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0E5A" w:rsidRDefault="00D50E5A">
      <w:pPr>
        <w:numPr>
          <w:ilvl w:val="2"/>
          <w:numId w:val="0"/>
        </w:numPr>
        <w:tabs>
          <w:tab w:val="left" w:pos="425"/>
        </w:tabs>
        <w:jc w:val="center"/>
        <w:outlineLvl w:val="0"/>
        <w:rPr>
          <w:rFonts w:ascii="宋体" w:hAnsi="宋体" w:hint="eastAsia"/>
          <w:b/>
          <w:sz w:val="36"/>
          <w:szCs w:val="36"/>
        </w:rPr>
      </w:pPr>
      <w:bookmarkStart w:id="0" w:name="_Toc4021"/>
      <w:bookmarkStart w:id="1" w:name="_Toc9786"/>
      <w:bookmarkStart w:id="2" w:name="_Toc13292"/>
      <w:bookmarkStart w:id="3" w:name="_Toc8760"/>
      <w:bookmarkStart w:id="4" w:name="_Toc21764"/>
      <w:bookmarkStart w:id="5" w:name="_Toc4053"/>
      <w:bookmarkStart w:id="6" w:name="_Toc4353"/>
      <w:bookmarkStart w:id="7" w:name="_Toc369585236"/>
      <w:bookmarkStart w:id="8" w:name="_Toc369610839"/>
      <w:bookmarkStart w:id="9" w:name="_Toc369610929"/>
      <w:bookmarkStart w:id="10" w:name="_Toc369614031"/>
      <w:bookmarkStart w:id="11" w:name="_Toc369618616"/>
      <w:bookmarkStart w:id="12" w:name="_Toc487"/>
      <w:bookmarkStart w:id="13" w:name="_Toc22810"/>
      <w:bookmarkStart w:id="14" w:name="_Toc28680"/>
      <w:bookmarkStart w:id="15" w:name="_Toc12557"/>
      <w:bookmarkStart w:id="16" w:name="_Toc15702"/>
      <w:bookmarkStart w:id="17" w:name="_Toc369566001"/>
      <w:r>
        <w:rPr>
          <w:rFonts w:ascii="宋体" w:hAnsi="宋体" w:hint="eastAsia"/>
          <w:b/>
          <w:sz w:val="36"/>
          <w:szCs w:val="36"/>
        </w:rPr>
        <w:t>目    录</w:t>
      </w:r>
      <w:bookmarkEnd w:id="0"/>
      <w:bookmarkEnd w:id="1"/>
      <w:bookmarkEnd w:id="2"/>
      <w:bookmarkEnd w:id="3"/>
      <w:bookmarkEnd w:id="4"/>
      <w:bookmarkEnd w:id="5"/>
      <w:bookmarkEnd w:id="6"/>
    </w:p>
    <w:p w:rsidR="00D50E5A" w:rsidRDefault="00D50E5A">
      <w:pPr>
        <w:pStyle w:val="10"/>
        <w:tabs>
          <w:tab w:val="right" w:leader="dot" w:pos="7666"/>
        </w:tabs>
        <w:rPr>
          <w:rFonts w:ascii="宋体" w:hAnsi="宋体" w:hint="eastAsia"/>
        </w:rPr>
      </w:pPr>
      <w:r>
        <w:rPr>
          <w:rFonts w:ascii="宋体" w:hAnsi="宋体" w:hint="eastAsia"/>
        </w:rPr>
        <w:fldChar w:fldCharType="begin"/>
      </w:r>
      <w:r>
        <w:rPr>
          <w:rFonts w:ascii="宋体" w:hAnsi="宋体" w:hint="eastAsia"/>
        </w:rPr>
        <w:instrText xml:space="preserve">TOC \o "1-2" \h  \u </w:instrText>
      </w:r>
      <w:r>
        <w:rPr>
          <w:rFonts w:ascii="宋体" w:hAnsi="宋体" w:hint="eastAsia"/>
        </w:rPr>
        <w:fldChar w:fldCharType="separate"/>
      </w:r>
      <w:hyperlink w:anchor="_Toc11835" w:history="1">
        <w:r>
          <w:rPr>
            <w:rFonts w:ascii="宋体" w:hAnsi="宋体" w:hint="eastAsia"/>
            <w:bCs/>
          </w:rPr>
          <w:t>一、总    则</w:t>
        </w:r>
        <w:r>
          <w:rPr>
            <w:rFonts w:ascii="宋体" w:hAnsi="宋体" w:hint="eastAsia"/>
          </w:rPr>
          <w:tab/>
        </w:r>
        <w:r>
          <w:rPr>
            <w:rFonts w:ascii="宋体" w:hAnsi="宋体" w:hint="eastAsia"/>
          </w:rPr>
          <w:fldChar w:fldCharType="begin"/>
        </w:r>
        <w:r>
          <w:rPr>
            <w:rFonts w:ascii="宋体" w:hAnsi="宋体" w:hint="eastAsia"/>
          </w:rPr>
          <w:instrText xml:space="preserve"> PAGEREF _Toc11835 </w:instrText>
        </w:r>
        <w:r>
          <w:rPr>
            <w:rFonts w:ascii="宋体" w:hAnsi="宋体" w:hint="eastAsia"/>
          </w:rPr>
          <w:fldChar w:fldCharType="separate"/>
        </w:r>
        <w:r>
          <w:rPr>
            <w:rFonts w:ascii="宋体" w:hAnsi="宋体" w:hint="eastAsia"/>
          </w:rPr>
          <w:t>1</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4657" w:history="1">
        <w:r>
          <w:rPr>
            <w:rFonts w:ascii="宋体" w:hAnsi="宋体" w:hint="eastAsia"/>
          </w:rPr>
          <w:t>二、 标    准</w:t>
        </w:r>
        <w:r>
          <w:rPr>
            <w:rFonts w:ascii="宋体" w:hAnsi="宋体" w:hint="eastAsia"/>
          </w:rPr>
          <w:tab/>
        </w:r>
        <w:r>
          <w:rPr>
            <w:rFonts w:ascii="宋体" w:hAnsi="宋体" w:hint="eastAsia"/>
          </w:rPr>
          <w:fldChar w:fldCharType="begin"/>
        </w:r>
        <w:r>
          <w:rPr>
            <w:rFonts w:ascii="宋体" w:hAnsi="宋体" w:hint="eastAsia"/>
          </w:rPr>
          <w:instrText xml:space="preserve"> PAGEREF _Toc24657 </w:instrText>
        </w:r>
        <w:r>
          <w:rPr>
            <w:rFonts w:ascii="宋体" w:hAnsi="宋体" w:hint="eastAsia"/>
          </w:rPr>
          <w:fldChar w:fldCharType="separate"/>
        </w:r>
        <w:r>
          <w:rPr>
            <w:rFonts w:ascii="宋体" w:hAnsi="宋体" w:hint="eastAsia"/>
          </w:rPr>
          <w:t>4</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6194" w:history="1">
        <w:r>
          <w:rPr>
            <w:rFonts w:ascii="宋体" w:hAnsi="宋体" w:hint="eastAsia"/>
          </w:rPr>
          <w:t>（一）施工总承包序列资质标准</w:t>
        </w:r>
        <w:r>
          <w:rPr>
            <w:rFonts w:ascii="宋体" w:hAnsi="宋体" w:hint="eastAsia"/>
          </w:rPr>
          <w:tab/>
        </w:r>
        <w:r>
          <w:rPr>
            <w:rFonts w:ascii="宋体" w:hAnsi="宋体" w:hint="eastAsia"/>
          </w:rPr>
          <w:fldChar w:fldCharType="begin"/>
        </w:r>
        <w:r>
          <w:rPr>
            <w:rFonts w:ascii="宋体" w:hAnsi="宋体" w:hint="eastAsia"/>
          </w:rPr>
          <w:instrText xml:space="preserve"> PAGEREF _Toc6194 </w:instrText>
        </w:r>
        <w:r>
          <w:rPr>
            <w:rFonts w:ascii="宋体" w:hAnsi="宋体" w:hint="eastAsia"/>
          </w:rPr>
          <w:fldChar w:fldCharType="separate"/>
        </w:r>
        <w:r>
          <w:rPr>
            <w:rFonts w:ascii="宋体" w:hAnsi="宋体" w:hint="eastAsia"/>
          </w:rPr>
          <w:t>4</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978" w:history="1">
        <w:r>
          <w:rPr>
            <w:rFonts w:ascii="宋体" w:hAnsi="宋体" w:hint="eastAsia"/>
          </w:rPr>
          <w:t>1 建筑工程施工总承包资质标准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_Toc978 </w:instrText>
        </w:r>
        <w:r>
          <w:rPr>
            <w:rFonts w:ascii="宋体" w:hAnsi="宋体" w:hint="eastAsia"/>
          </w:rPr>
          <w:fldChar w:fldCharType="separate"/>
        </w:r>
        <w:r>
          <w:rPr>
            <w:rFonts w:ascii="宋体" w:hAnsi="宋体" w:hint="eastAsia"/>
          </w:rPr>
          <w:t>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9988" w:history="1">
        <w:r>
          <w:rPr>
            <w:rFonts w:ascii="宋体" w:hAnsi="宋体" w:hint="eastAsia"/>
            <w:szCs w:val="32"/>
          </w:rPr>
          <w:t>1.1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_Toc19988 </w:instrText>
        </w:r>
        <w:r>
          <w:rPr>
            <w:rFonts w:ascii="宋体" w:hAnsi="宋体" w:hint="eastAsia"/>
          </w:rPr>
          <w:fldChar w:fldCharType="separate"/>
        </w:r>
        <w:r>
          <w:rPr>
            <w:rFonts w:ascii="宋体" w:hAnsi="宋体" w:hint="eastAsia"/>
          </w:rPr>
          <w:t>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3084" w:history="1">
        <w:r>
          <w:rPr>
            <w:rFonts w:ascii="宋体" w:hAnsi="宋体" w:hint="eastAsia"/>
            <w:szCs w:val="32"/>
          </w:rPr>
          <w:t>1.2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_Toc13084 </w:instrText>
        </w:r>
        <w:r>
          <w:rPr>
            <w:rFonts w:ascii="宋体" w:hAnsi="宋体" w:hint="eastAsia"/>
          </w:rPr>
          <w:fldChar w:fldCharType="separate"/>
        </w:r>
        <w:r>
          <w:rPr>
            <w:rFonts w:ascii="宋体" w:hAnsi="宋体" w:hint="eastAsia"/>
          </w:rPr>
          <w:t>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4092" w:history="1">
        <w:r>
          <w:rPr>
            <w:rFonts w:ascii="宋体" w:hAnsi="宋体" w:hint="eastAsia"/>
            <w:szCs w:val="32"/>
          </w:rPr>
          <w:t>1.3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_Toc14092 </w:instrText>
        </w:r>
        <w:r>
          <w:rPr>
            <w:rFonts w:ascii="宋体" w:hAnsi="宋体" w:hint="eastAsia"/>
          </w:rPr>
          <w:fldChar w:fldCharType="separate"/>
        </w:r>
        <w:r>
          <w:rPr>
            <w:rFonts w:ascii="宋体" w:hAnsi="宋体" w:hint="eastAsia"/>
          </w:rPr>
          <w:t>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2224" w:history="1">
        <w:r>
          <w:rPr>
            <w:rFonts w:ascii="宋体" w:hAnsi="宋体" w:hint="eastAsia"/>
            <w:szCs w:val="32"/>
          </w:rPr>
          <w:t>1.4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_Toc22224 </w:instrText>
        </w:r>
        <w:r>
          <w:rPr>
            <w:rFonts w:ascii="宋体" w:hAnsi="宋体" w:hint="eastAsia"/>
          </w:rPr>
          <w:fldChar w:fldCharType="separate"/>
        </w:r>
        <w:r>
          <w:rPr>
            <w:rFonts w:ascii="宋体" w:hAnsi="宋体" w:hint="eastAsia"/>
          </w:rPr>
          <w:t>9</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6297" w:history="1">
        <w:r>
          <w:rPr>
            <w:rFonts w:ascii="宋体" w:hAnsi="宋体" w:hint="eastAsia"/>
          </w:rPr>
          <w:t>2 公路工程施工总承包资质标准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_Toc26297 </w:instrText>
        </w:r>
        <w:r>
          <w:rPr>
            <w:rFonts w:ascii="宋体" w:hAnsi="宋体" w:hint="eastAsia"/>
          </w:rPr>
          <w:fldChar w:fldCharType="separate"/>
        </w:r>
        <w:r>
          <w:rPr>
            <w:rFonts w:ascii="宋体" w:hAnsi="宋体" w:hint="eastAsia"/>
          </w:rPr>
          <w:t>11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1391" w:history="1">
        <w:r>
          <w:rPr>
            <w:rFonts w:ascii="宋体" w:hAnsi="宋体" w:hint="eastAsia"/>
            <w:szCs w:val="32"/>
          </w:rPr>
          <w:t>2.1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_Toc21391 </w:instrText>
        </w:r>
        <w:r>
          <w:rPr>
            <w:rFonts w:ascii="宋体" w:hAnsi="宋体" w:hint="eastAsia"/>
          </w:rPr>
          <w:fldChar w:fldCharType="separate"/>
        </w:r>
        <w:r>
          <w:rPr>
            <w:rFonts w:ascii="宋体" w:hAnsi="宋体" w:hint="eastAsia"/>
          </w:rPr>
          <w:t>11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4538" w:history="1">
        <w:r>
          <w:rPr>
            <w:rFonts w:ascii="宋体" w:hAnsi="宋体" w:hint="eastAsia"/>
            <w:szCs w:val="32"/>
          </w:rPr>
          <w:t>2.2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_Toc14538 </w:instrText>
        </w:r>
        <w:r>
          <w:rPr>
            <w:rFonts w:ascii="宋体" w:hAnsi="宋体" w:hint="eastAsia"/>
          </w:rPr>
          <w:fldChar w:fldCharType="separate"/>
        </w:r>
        <w:r>
          <w:rPr>
            <w:rFonts w:ascii="宋体" w:hAnsi="宋体" w:hint="eastAsia"/>
          </w:rPr>
          <w:t>13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721" w:history="1">
        <w:r>
          <w:rPr>
            <w:rFonts w:ascii="宋体" w:hAnsi="宋体" w:hint="eastAsia"/>
            <w:szCs w:val="32"/>
          </w:rPr>
          <w:t>2.3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_Toc2721 </w:instrText>
        </w:r>
        <w:r>
          <w:rPr>
            <w:rFonts w:ascii="宋体" w:hAnsi="宋体" w:hint="eastAsia"/>
          </w:rPr>
          <w:fldChar w:fldCharType="separate"/>
        </w:r>
        <w:r>
          <w:rPr>
            <w:rFonts w:ascii="宋体" w:hAnsi="宋体" w:hint="eastAsia"/>
          </w:rPr>
          <w:t>15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7767" w:history="1">
        <w:r>
          <w:rPr>
            <w:rFonts w:ascii="宋体" w:hAnsi="宋体" w:hint="eastAsia"/>
            <w:szCs w:val="32"/>
          </w:rPr>
          <w:t>2.4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_Toc7767 </w:instrText>
        </w:r>
        <w:r>
          <w:rPr>
            <w:rFonts w:ascii="宋体" w:hAnsi="宋体" w:hint="eastAsia"/>
          </w:rPr>
          <w:fldChar w:fldCharType="separate"/>
        </w:r>
        <w:r>
          <w:rPr>
            <w:rFonts w:ascii="宋体" w:hAnsi="宋体" w:hint="eastAsia"/>
          </w:rPr>
          <w:t>16</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862" w:history="1">
        <w:r>
          <w:rPr>
            <w:rFonts w:ascii="宋体" w:hAnsi="宋体" w:hint="eastAsia"/>
          </w:rPr>
          <w:t>3 铁路工程施工总承包资质标准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_Toc2862 </w:instrText>
        </w:r>
        <w:r>
          <w:rPr>
            <w:rFonts w:ascii="宋体" w:hAnsi="宋体" w:hint="eastAsia"/>
          </w:rPr>
          <w:fldChar w:fldCharType="separate"/>
        </w:r>
        <w:r>
          <w:rPr>
            <w:rFonts w:ascii="宋体" w:hAnsi="宋体" w:hint="eastAsia"/>
          </w:rPr>
          <w:t>18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2142" w:history="1">
        <w:r>
          <w:rPr>
            <w:rFonts w:ascii="宋体" w:hAnsi="宋体" w:hint="eastAsia"/>
            <w:szCs w:val="32"/>
          </w:rPr>
          <w:t>3.1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_Toc12142 </w:instrText>
        </w:r>
        <w:r>
          <w:rPr>
            <w:rFonts w:ascii="宋体" w:hAnsi="宋体" w:hint="eastAsia"/>
          </w:rPr>
          <w:fldChar w:fldCharType="separate"/>
        </w:r>
        <w:r>
          <w:rPr>
            <w:rFonts w:ascii="宋体" w:hAnsi="宋体" w:hint="eastAsia"/>
          </w:rPr>
          <w:t>18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6735" w:history="1">
        <w:r>
          <w:rPr>
            <w:rFonts w:ascii="宋体" w:hAnsi="宋体" w:hint="eastAsia"/>
            <w:szCs w:val="32"/>
          </w:rPr>
          <w:t>3.2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_Toc6735 </w:instrText>
        </w:r>
        <w:r>
          <w:rPr>
            <w:rFonts w:ascii="宋体" w:hAnsi="宋体" w:hint="eastAsia"/>
          </w:rPr>
          <w:fldChar w:fldCharType="separate"/>
        </w:r>
        <w:r>
          <w:rPr>
            <w:rFonts w:ascii="宋体" w:hAnsi="宋体" w:hint="eastAsia"/>
          </w:rPr>
          <w:t>20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9197" w:history="1">
        <w:r>
          <w:rPr>
            <w:rFonts w:ascii="宋体" w:hAnsi="宋体" w:hint="eastAsia"/>
            <w:szCs w:val="32"/>
          </w:rPr>
          <w:t>3.3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_Toc19197 </w:instrText>
        </w:r>
        <w:r>
          <w:rPr>
            <w:rFonts w:ascii="宋体" w:hAnsi="宋体" w:hint="eastAsia"/>
          </w:rPr>
          <w:fldChar w:fldCharType="separate"/>
        </w:r>
        <w:r>
          <w:rPr>
            <w:rFonts w:ascii="宋体" w:hAnsi="宋体" w:hint="eastAsia"/>
          </w:rPr>
          <w:t>21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478" w:history="1">
        <w:r>
          <w:rPr>
            <w:rFonts w:ascii="宋体" w:hAnsi="宋体" w:hint="eastAsia"/>
            <w:szCs w:val="32"/>
          </w:rPr>
          <w:t>3.4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_Toc15478 </w:instrText>
        </w:r>
        <w:r>
          <w:rPr>
            <w:rFonts w:ascii="宋体" w:hAnsi="宋体" w:hint="eastAsia"/>
          </w:rPr>
          <w:fldChar w:fldCharType="separate"/>
        </w:r>
        <w:r>
          <w:rPr>
            <w:rFonts w:ascii="宋体" w:hAnsi="宋体" w:hint="eastAsia"/>
          </w:rPr>
          <w:t>22</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5938" w:history="1">
        <w:r>
          <w:rPr>
            <w:rFonts w:ascii="宋体" w:hAnsi="宋体" w:hint="eastAsia"/>
          </w:rPr>
          <w:t>4 港口与航道工程施工总承包资质标准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_Toc5938 </w:instrText>
        </w:r>
        <w:r>
          <w:rPr>
            <w:rFonts w:ascii="宋体" w:hAnsi="宋体" w:hint="eastAsia"/>
          </w:rPr>
          <w:fldChar w:fldCharType="separate"/>
        </w:r>
        <w:r>
          <w:rPr>
            <w:rFonts w:ascii="宋体" w:hAnsi="宋体" w:hint="eastAsia"/>
          </w:rPr>
          <w:t>24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190" w:history="1">
        <w:r>
          <w:rPr>
            <w:rFonts w:ascii="宋体" w:hAnsi="宋体" w:hint="eastAsia"/>
            <w:szCs w:val="32"/>
          </w:rPr>
          <w:t>4.1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_Toc3190 </w:instrText>
        </w:r>
        <w:r>
          <w:rPr>
            <w:rFonts w:ascii="宋体" w:hAnsi="宋体" w:hint="eastAsia"/>
          </w:rPr>
          <w:fldChar w:fldCharType="separate"/>
        </w:r>
        <w:r>
          <w:rPr>
            <w:rFonts w:ascii="宋体" w:hAnsi="宋体" w:hint="eastAsia"/>
          </w:rPr>
          <w:t>24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9074" w:history="1">
        <w:r>
          <w:rPr>
            <w:rFonts w:ascii="宋体" w:hAnsi="宋体" w:hint="eastAsia"/>
            <w:szCs w:val="32"/>
          </w:rPr>
          <w:t>4.2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_Toc9074 </w:instrText>
        </w:r>
        <w:r>
          <w:rPr>
            <w:rFonts w:ascii="宋体" w:hAnsi="宋体" w:hint="eastAsia"/>
          </w:rPr>
          <w:fldChar w:fldCharType="separate"/>
        </w:r>
        <w:r>
          <w:rPr>
            <w:rFonts w:ascii="宋体" w:hAnsi="宋体" w:hint="eastAsia"/>
          </w:rPr>
          <w:t>26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983" w:history="1">
        <w:r>
          <w:rPr>
            <w:rFonts w:ascii="宋体" w:hAnsi="宋体" w:hint="eastAsia"/>
            <w:szCs w:val="32"/>
          </w:rPr>
          <w:t>4.3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_Toc3983 </w:instrText>
        </w:r>
        <w:r>
          <w:rPr>
            <w:rFonts w:ascii="宋体" w:hAnsi="宋体" w:hint="eastAsia"/>
          </w:rPr>
          <w:fldChar w:fldCharType="separate"/>
        </w:r>
        <w:r>
          <w:rPr>
            <w:rFonts w:ascii="宋体" w:hAnsi="宋体" w:hint="eastAsia"/>
          </w:rPr>
          <w:t>28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52" w:history="1">
        <w:r>
          <w:rPr>
            <w:rFonts w:ascii="宋体" w:hAnsi="宋体" w:hint="eastAsia"/>
            <w:szCs w:val="32"/>
          </w:rPr>
          <w:t>4.4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_Toc352 </w:instrText>
        </w:r>
        <w:r>
          <w:rPr>
            <w:rFonts w:ascii="宋体" w:hAnsi="宋体" w:hint="eastAsia"/>
          </w:rPr>
          <w:fldChar w:fldCharType="separate"/>
        </w:r>
        <w:r>
          <w:rPr>
            <w:rFonts w:ascii="宋体" w:hAnsi="宋体" w:hint="eastAsia"/>
          </w:rPr>
          <w:t>29</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3019" w:history="1">
        <w:r>
          <w:rPr>
            <w:rFonts w:ascii="宋体" w:hAnsi="宋体" w:hint="eastAsia"/>
          </w:rPr>
          <w:t>5 水利水电工程施工总承包资质标准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_Toc23019 </w:instrText>
        </w:r>
        <w:r>
          <w:rPr>
            <w:rFonts w:ascii="宋体" w:hAnsi="宋体" w:hint="eastAsia"/>
          </w:rPr>
          <w:fldChar w:fldCharType="separate"/>
        </w:r>
        <w:r>
          <w:rPr>
            <w:rFonts w:ascii="宋体" w:hAnsi="宋体" w:hint="eastAsia"/>
          </w:rPr>
          <w:t>32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3254" w:history="1">
        <w:r>
          <w:rPr>
            <w:rFonts w:ascii="宋体" w:hAnsi="宋体" w:hint="eastAsia"/>
            <w:szCs w:val="32"/>
          </w:rPr>
          <w:t>5.1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_Toc13254 </w:instrText>
        </w:r>
        <w:r>
          <w:rPr>
            <w:rFonts w:ascii="宋体" w:hAnsi="宋体" w:hint="eastAsia"/>
          </w:rPr>
          <w:fldChar w:fldCharType="separate"/>
        </w:r>
        <w:r>
          <w:rPr>
            <w:rFonts w:ascii="宋体" w:hAnsi="宋体" w:hint="eastAsia"/>
          </w:rPr>
          <w:t>32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9558" w:history="1">
        <w:r>
          <w:rPr>
            <w:rFonts w:ascii="宋体" w:hAnsi="宋体" w:hint="eastAsia"/>
            <w:szCs w:val="32"/>
          </w:rPr>
          <w:t>5.2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_Toc29558 </w:instrText>
        </w:r>
        <w:r>
          <w:rPr>
            <w:rFonts w:ascii="宋体" w:hAnsi="宋体" w:hint="eastAsia"/>
          </w:rPr>
          <w:fldChar w:fldCharType="separate"/>
        </w:r>
        <w:r>
          <w:rPr>
            <w:rFonts w:ascii="宋体" w:hAnsi="宋体" w:hint="eastAsia"/>
          </w:rPr>
          <w:t>34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9616" w:history="1">
        <w:r>
          <w:rPr>
            <w:rFonts w:ascii="宋体" w:hAnsi="宋体" w:hint="eastAsia"/>
            <w:szCs w:val="32"/>
          </w:rPr>
          <w:t>5.3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_Toc9616 </w:instrText>
        </w:r>
        <w:r>
          <w:rPr>
            <w:rFonts w:ascii="宋体" w:hAnsi="宋体" w:hint="eastAsia"/>
          </w:rPr>
          <w:fldChar w:fldCharType="separate"/>
        </w:r>
        <w:r>
          <w:rPr>
            <w:rFonts w:ascii="宋体" w:hAnsi="宋体" w:hint="eastAsia"/>
          </w:rPr>
          <w:t>36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620" w:history="1">
        <w:r>
          <w:rPr>
            <w:rFonts w:ascii="宋体" w:hAnsi="宋体" w:hint="eastAsia"/>
            <w:szCs w:val="32"/>
          </w:rPr>
          <w:t>5.4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_Toc2620 </w:instrText>
        </w:r>
        <w:r>
          <w:rPr>
            <w:rFonts w:ascii="宋体" w:hAnsi="宋体" w:hint="eastAsia"/>
          </w:rPr>
          <w:fldChar w:fldCharType="separate"/>
        </w:r>
        <w:r>
          <w:rPr>
            <w:rFonts w:ascii="宋体" w:hAnsi="宋体" w:hint="eastAsia"/>
          </w:rPr>
          <w:t>37</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0955" w:history="1">
        <w:r>
          <w:rPr>
            <w:rFonts w:ascii="宋体" w:hAnsi="宋体" w:hint="eastAsia"/>
          </w:rPr>
          <w:t>6 电力工程施工总承包资质标准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_Toc10955 </w:instrText>
        </w:r>
        <w:r>
          <w:rPr>
            <w:rFonts w:ascii="宋体" w:hAnsi="宋体" w:hint="eastAsia"/>
          </w:rPr>
          <w:fldChar w:fldCharType="separate"/>
        </w:r>
        <w:r>
          <w:rPr>
            <w:rFonts w:ascii="宋体" w:hAnsi="宋体" w:hint="eastAsia"/>
          </w:rPr>
          <w:t>40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0151" w:history="1">
        <w:r>
          <w:rPr>
            <w:rFonts w:ascii="宋体" w:hAnsi="宋体" w:hint="eastAsia"/>
            <w:szCs w:val="32"/>
          </w:rPr>
          <w:t>6.1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_Toc10151 </w:instrText>
        </w:r>
        <w:r>
          <w:rPr>
            <w:rFonts w:ascii="宋体" w:hAnsi="宋体" w:hint="eastAsia"/>
          </w:rPr>
          <w:fldChar w:fldCharType="separate"/>
        </w:r>
        <w:r>
          <w:rPr>
            <w:rFonts w:ascii="宋体" w:hAnsi="宋体" w:hint="eastAsia"/>
          </w:rPr>
          <w:t>40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7053" w:history="1">
        <w:r>
          <w:rPr>
            <w:rFonts w:ascii="宋体" w:hAnsi="宋体" w:hint="eastAsia"/>
            <w:szCs w:val="32"/>
          </w:rPr>
          <w:t>6.2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_Toc27053 </w:instrText>
        </w:r>
        <w:r>
          <w:rPr>
            <w:rFonts w:ascii="宋体" w:hAnsi="宋体" w:hint="eastAsia"/>
          </w:rPr>
          <w:fldChar w:fldCharType="separate"/>
        </w:r>
        <w:r>
          <w:rPr>
            <w:rFonts w:ascii="宋体" w:hAnsi="宋体" w:hint="eastAsia"/>
          </w:rPr>
          <w:t>41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675" w:history="1">
        <w:r>
          <w:rPr>
            <w:rFonts w:ascii="宋体" w:hAnsi="宋体" w:hint="eastAsia"/>
            <w:szCs w:val="32"/>
          </w:rPr>
          <w:t>6.3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_Toc15675 </w:instrText>
        </w:r>
        <w:r>
          <w:rPr>
            <w:rFonts w:ascii="宋体" w:hAnsi="宋体" w:hint="eastAsia"/>
          </w:rPr>
          <w:fldChar w:fldCharType="separate"/>
        </w:r>
        <w:r>
          <w:rPr>
            <w:rFonts w:ascii="宋体" w:hAnsi="宋体" w:hint="eastAsia"/>
          </w:rPr>
          <w:t>43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7486" w:history="1">
        <w:r>
          <w:rPr>
            <w:rFonts w:ascii="宋体" w:hAnsi="宋体" w:hint="eastAsia"/>
            <w:szCs w:val="32"/>
          </w:rPr>
          <w:t>6.4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_Toc27486 </w:instrText>
        </w:r>
        <w:r>
          <w:rPr>
            <w:rFonts w:ascii="宋体" w:hAnsi="宋体" w:hint="eastAsia"/>
          </w:rPr>
          <w:fldChar w:fldCharType="separate"/>
        </w:r>
        <w:r>
          <w:rPr>
            <w:rFonts w:ascii="宋体" w:hAnsi="宋体" w:hint="eastAsia"/>
          </w:rPr>
          <w:t>43</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7796" w:history="1">
        <w:r>
          <w:rPr>
            <w:rFonts w:ascii="宋体" w:hAnsi="宋体" w:hint="eastAsia"/>
          </w:rPr>
          <w:t>7 矿山工程施工总承包资质标准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_Toc17796 </w:instrText>
        </w:r>
        <w:r>
          <w:rPr>
            <w:rFonts w:ascii="宋体" w:hAnsi="宋体" w:hint="eastAsia"/>
          </w:rPr>
          <w:fldChar w:fldCharType="separate"/>
        </w:r>
        <w:r>
          <w:rPr>
            <w:rFonts w:ascii="宋体" w:hAnsi="宋体" w:hint="eastAsia"/>
          </w:rPr>
          <w:t>45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1412" w:history="1">
        <w:r>
          <w:rPr>
            <w:rFonts w:ascii="宋体" w:hAnsi="宋体" w:hint="eastAsia"/>
            <w:szCs w:val="24"/>
          </w:rPr>
          <w:t>7.1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_Toc11412 </w:instrText>
        </w:r>
        <w:r>
          <w:rPr>
            <w:rFonts w:ascii="宋体" w:hAnsi="宋体" w:hint="eastAsia"/>
          </w:rPr>
          <w:fldChar w:fldCharType="separate"/>
        </w:r>
        <w:r>
          <w:rPr>
            <w:rFonts w:ascii="宋体" w:hAnsi="宋体" w:hint="eastAsia"/>
          </w:rPr>
          <w:t>45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7980" w:history="1">
        <w:r>
          <w:rPr>
            <w:rFonts w:ascii="宋体" w:hAnsi="宋体" w:hint="eastAsia"/>
            <w:szCs w:val="24"/>
          </w:rPr>
          <w:t>7.2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_Toc27980 </w:instrText>
        </w:r>
        <w:r>
          <w:rPr>
            <w:rFonts w:ascii="宋体" w:hAnsi="宋体" w:hint="eastAsia"/>
          </w:rPr>
          <w:fldChar w:fldCharType="separate"/>
        </w:r>
        <w:r>
          <w:rPr>
            <w:rFonts w:ascii="宋体" w:hAnsi="宋体" w:hint="eastAsia"/>
          </w:rPr>
          <w:t>47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64" w:history="1">
        <w:r>
          <w:rPr>
            <w:rFonts w:ascii="宋体" w:hAnsi="宋体" w:hint="eastAsia"/>
            <w:szCs w:val="24"/>
          </w:rPr>
          <w:t>7.3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_Toc1564 </w:instrText>
        </w:r>
        <w:r>
          <w:rPr>
            <w:rFonts w:ascii="宋体" w:hAnsi="宋体" w:hint="eastAsia"/>
          </w:rPr>
          <w:fldChar w:fldCharType="separate"/>
        </w:r>
        <w:r>
          <w:rPr>
            <w:rFonts w:ascii="宋体" w:hAnsi="宋体" w:hint="eastAsia"/>
          </w:rPr>
          <w:t>48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3487" w:history="1">
        <w:r>
          <w:rPr>
            <w:rFonts w:ascii="宋体" w:hAnsi="宋体" w:hint="eastAsia"/>
            <w:szCs w:val="24"/>
          </w:rPr>
          <w:t>7.4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_Toc13487 </w:instrText>
        </w:r>
        <w:r>
          <w:rPr>
            <w:rFonts w:ascii="宋体" w:hAnsi="宋体" w:hint="eastAsia"/>
          </w:rPr>
          <w:fldChar w:fldCharType="separate"/>
        </w:r>
        <w:r>
          <w:rPr>
            <w:rFonts w:ascii="宋体" w:hAnsi="宋体" w:hint="eastAsia"/>
          </w:rPr>
          <w:t>49</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4556" w:history="1">
        <w:r>
          <w:rPr>
            <w:rFonts w:ascii="宋体" w:hAnsi="宋体" w:hint="eastAsia"/>
          </w:rPr>
          <w:t>8 冶金工程施工总承包资质标准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_Toc4556 </w:instrText>
        </w:r>
        <w:r>
          <w:rPr>
            <w:rFonts w:ascii="宋体" w:hAnsi="宋体" w:hint="eastAsia"/>
          </w:rPr>
          <w:fldChar w:fldCharType="separate"/>
        </w:r>
        <w:r>
          <w:rPr>
            <w:rFonts w:ascii="宋体" w:hAnsi="宋体" w:hint="eastAsia"/>
          </w:rPr>
          <w:t>52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5255" w:history="1">
        <w:r>
          <w:rPr>
            <w:rFonts w:ascii="宋体" w:hAnsi="宋体" w:hint="eastAsia"/>
            <w:szCs w:val="32"/>
          </w:rPr>
          <w:t>8.1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_Toc5255 </w:instrText>
        </w:r>
        <w:r>
          <w:rPr>
            <w:rFonts w:ascii="宋体" w:hAnsi="宋体" w:hint="eastAsia"/>
          </w:rPr>
          <w:fldChar w:fldCharType="separate"/>
        </w:r>
        <w:r>
          <w:rPr>
            <w:rFonts w:ascii="宋体" w:hAnsi="宋体" w:hint="eastAsia"/>
          </w:rPr>
          <w:t>52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7128" w:history="1">
        <w:r>
          <w:rPr>
            <w:rFonts w:ascii="宋体" w:hAnsi="宋体" w:hint="eastAsia"/>
            <w:szCs w:val="32"/>
          </w:rPr>
          <w:t>8.2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_Toc27128 </w:instrText>
        </w:r>
        <w:r>
          <w:rPr>
            <w:rFonts w:ascii="宋体" w:hAnsi="宋体" w:hint="eastAsia"/>
          </w:rPr>
          <w:fldChar w:fldCharType="separate"/>
        </w:r>
        <w:r>
          <w:rPr>
            <w:rFonts w:ascii="宋体" w:hAnsi="宋体" w:hint="eastAsia"/>
          </w:rPr>
          <w:t>54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8684" w:history="1">
        <w:r>
          <w:rPr>
            <w:rFonts w:ascii="宋体" w:hAnsi="宋体" w:hint="eastAsia"/>
            <w:szCs w:val="32"/>
          </w:rPr>
          <w:t>8.3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_Toc8684 </w:instrText>
        </w:r>
        <w:r>
          <w:rPr>
            <w:rFonts w:ascii="宋体" w:hAnsi="宋体" w:hint="eastAsia"/>
          </w:rPr>
          <w:fldChar w:fldCharType="separate"/>
        </w:r>
        <w:r>
          <w:rPr>
            <w:rFonts w:ascii="宋体" w:hAnsi="宋体" w:hint="eastAsia"/>
          </w:rPr>
          <w:t>56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7590" w:history="1">
        <w:r>
          <w:rPr>
            <w:rFonts w:ascii="宋体" w:hAnsi="宋体" w:hint="eastAsia"/>
            <w:szCs w:val="32"/>
          </w:rPr>
          <w:t>8.4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_Toc7590 </w:instrText>
        </w:r>
        <w:r>
          <w:rPr>
            <w:rFonts w:ascii="宋体" w:hAnsi="宋体" w:hint="eastAsia"/>
          </w:rPr>
          <w:fldChar w:fldCharType="separate"/>
        </w:r>
        <w:r>
          <w:rPr>
            <w:rFonts w:ascii="宋体" w:hAnsi="宋体" w:hint="eastAsia"/>
          </w:rPr>
          <w:t>57</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6755" w:history="1">
        <w:r>
          <w:rPr>
            <w:rFonts w:ascii="宋体" w:hAnsi="宋体" w:hint="eastAsia"/>
          </w:rPr>
          <w:t>9 石油化工工程施工总承包资质标准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_Toc6755 </w:instrText>
        </w:r>
        <w:r>
          <w:rPr>
            <w:rFonts w:ascii="宋体" w:hAnsi="宋体" w:hint="eastAsia"/>
          </w:rPr>
          <w:fldChar w:fldCharType="separate"/>
        </w:r>
        <w:r>
          <w:rPr>
            <w:rFonts w:ascii="宋体" w:hAnsi="宋体" w:hint="eastAsia"/>
          </w:rPr>
          <w:t>60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115" w:history="1">
        <w:r>
          <w:rPr>
            <w:rFonts w:ascii="宋体" w:hAnsi="宋体" w:hint="eastAsia"/>
            <w:szCs w:val="32"/>
          </w:rPr>
          <w:t>9.1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_Toc1115 </w:instrText>
        </w:r>
        <w:r>
          <w:rPr>
            <w:rFonts w:ascii="宋体" w:hAnsi="宋体" w:hint="eastAsia"/>
          </w:rPr>
          <w:fldChar w:fldCharType="separate"/>
        </w:r>
        <w:r>
          <w:rPr>
            <w:rFonts w:ascii="宋体" w:hAnsi="宋体" w:hint="eastAsia"/>
          </w:rPr>
          <w:t>60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2040" w:history="1">
        <w:r>
          <w:rPr>
            <w:rFonts w:ascii="宋体" w:hAnsi="宋体" w:hint="eastAsia"/>
            <w:szCs w:val="32"/>
          </w:rPr>
          <w:t>9.2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_Toc22040 </w:instrText>
        </w:r>
        <w:r>
          <w:rPr>
            <w:rFonts w:ascii="宋体" w:hAnsi="宋体" w:hint="eastAsia"/>
          </w:rPr>
          <w:fldChar w:fldCharType="separate"/>
        </w:r>
        <w:r>
          <w:rPr>
            <w:rFonts w:ascii="宋体" w:hAnsi="宋体" w:hint="eastAsia"/>
          </w:rPr>
          <w:t>61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930" w:history="1">
        <w:r>
          <w:rPr>
            <w:rFonts w:ascii="宋体" w:hAnsi="宋体" w:hint="eastAsia"/>
            <w:szCs w:val="32"/>
          </w:rPr>
          <w:t>9.3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_Toc24930 </w:instrText>
        </w:r>
        <w:r>
          <w:rPr>
            <w:rFonts w:ascii="宋体" w:hAnsi="宋体" w:hint="eastAsia"/>
          </w:rPr>
          <w:fldChar w:fldCharType="separate"/>
        </w:r>
        <w:r>
          <w:rPr>
            <w:rFonts w:ascii="宋体" w:hAnsi="宋体" w:hint="eastAsia"/>
          </w:rPr>
          <w:t>63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8594" w:history="1">
        <w:r>
          <w:rPr>
            <w:rFonts w:ascii="宋体" w:hAnsi="宋体" w:hint="eastAsia"/>
            <w:szCs w:val="32"/>
          </w:rPr>
          <w:t>9.4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_Toc28594 </w:instrText>
        </w:r>
        <w:r>
          <w:rPr>
            <w:rFonts w:ascii="宋体" w:hAnsi="宋体" w:hint="eastAsia"/>
          </w:rPr>
          <w:fldChar w:fldCharType="separate"/>
        </w:r>
        <w:r>
          <w:rPr>
            <w:rFonts w:ascii="宋体" w:hAnsi="宋体" w:hint="eastAsia"/>
          </w:rPr>
          <w:t>64</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4359" w:history="1">
        <w:r>
          <w:rPr>
            <w:rFonts w:ascii="宋体" w:hAnsi="宋体" w:hint="eastAsia"/>
          </w:rPr>
          <w:t>10 市政公用工程施工总承包资质标准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_Toc24359 </w:instrText>
        </w:r>
        <w:r>
          <w:rPr>
            <w:rFonts w:ascii="宋体" w:hAnsi="宋体" w:hint="eastAsia"/>
          </w:rPr>
          <w:fldChar w:fldCharType="separate"/>
        </w:r>
        <w:r>
          <w:rPr>
            <w:rFonts w:ascii="宋体" w:hAnsi="宋体" w:hint="eastAsia"/>
          </w:rPr>
          <w:t>68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99" w:history="1">
        <w:r>
          <w:rPr>
            <w:rFonts w:ascii="宋体" w:hAnsi="宋体" w:hint="eastAsia"/>
            <w:szCs w:val="32"/>
          </w:rPr>
          <w:t>10.1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_Toc199 </w:instrText>
        </w:r>
        <w:r>
          <w:rPr>
            <w:rFonts w:ascii="宋体" w:hAnsi="宋体" w:hint="eastAsia"/>
          </w:rPr>
          <w:fldChar w:fldCharType="separate"/>
        </w:r>
        <w:r>
          <w:rPr>
            <w:rFonts w:ascii="宋体" w:hAnsi="宋体" w:hint="eastAsia"/>
          </w:rPr>
          <w:t>68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0063" w:history="1">
        <w:r>
          <w:rPr>
            <w:rFonts w:ascii="宋体" w:hAnsi="宋体" w:hint="eastAsia"/>
            <w:szCs w:val="32"/>
          </w:rPr>
          <w:t>10.2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_Toc20063 </w:instrText>
        </w:r>
        <w:r>
          <w:rPr>
            <w:rFonts w:ascii="宋体" w:hAnsi="宋体" w:hint="eastAsia"/>
          </w:rPr>
          <w:fldChar w:fldCharType="separate"/>
        </w:r>
        <w:r>
          <w:rPr>
            <w:rFonts w:ascii="宋体" w:hAnsi="宋体" w:hint="eastAsia"/>
          </w:rPr>
          <w:t>70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763" w:history="1">
        <w:r>
          <w:rPr>
            <w:rFonts w:ascii="宋体" w:hAnsi="宋体" w:hint="eastAsia"/>
            <w:szCs w:val="32"/>
          </w:rPr>
          <w:t>10.3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_Toc1763 </w:instrText>
        </w:r>
        <w:r>
          <w:rPr>
            <w:rFonts w:ascii="宋体" w:hAnsi="宋体" w:hint="eastAsia"/>
          </w:rPr>
          <w:fldChar w:fldCharType="separate"/>
        </w:r>
        <w:r>
          <w:rPr>
            <w:rFonts w:ascii="宋体" w:hAnsi="宋体" w:hint="eastAsia"/>
          </w:rPr>
          <w:t>73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936" w:history="1">
        <w:r>
          <w:rPr>
            <w:rFonts w:ascii="宋体" w:hAnsi="宋体" w:hint="eastAsia"/>
            <w:szCs w:val="32"/>
          </w:rPr>
          <w:t>10.4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_Toc3936 </w:instrText>
        </w:r>
        <w:r>
          <w:rPr>
            <w:rFonts w:ascii="宋体" w:hAnsi="宋体" w:hint="eastAsia"/>
          </w:rPr>
          <w:fldChar w:fldCharType="separate"/>
        </w:r>
        <w:r>
          <w:rPr>
            <w:rFonts w:ascii="宋体" w:hAnsi="宋体" w:hint="eastAsia"/>
          </w:rPr>
          <w:t>73</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4061" w:history="1">
        <w:r>
          <w:rPr>
            <w:rFonts w:ascii="宋体" w:hAnsi="宋体" w:hint="eastAsia"/>
          </w:rPr>
          <w:t>11 通信工程施工总承包资质标准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_Toc24061 </w:instrText>
        </w:r>
        <w:r>
          <w:rPr>
            <w:rFonts w:ascii="宋体" w:hAnsi="宋体" w:hint="eastAsia"/>
          </w:rPr>
          <w:fldChar w:fldCharType="separate"/>
        </w:r>
        <w:r>
          <w:rPr>
            <w:rFonts w:ascii="宋体" w:hAnsi="宋体" w:hint="eastAsia"/>
          </w:rPr>
          <w:t>76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2604" w:history="1">
        <w:r>
          <w:rPr>
            <w:rFonts w:ascii="宋体" w:hAnsi="宋体" w:hint="eastAsia"/>
            <w:szCs w:val="32"/>
          </w:rPr>
          <w:t>11.1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_Toc32604 </w:instrText>
        </w:r>
        <w:r>
          <w:rPr>
            <w:rFonts w:ascii="宋体" w:hAnsi="宋体" w:hint="eastAsia"/>
          </w:rPr>
          <w:fldChar w:fldCharType="separate"/>
        </w:r>
        <w:r>
          <w:rPr>
            <w:rFonts w:ascii="宋体" w:hAnsi="宋体" w:hint="eastAsia"/>
          </w:rPr>
          <w:t>76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5415" w:history="1">
        <w:r>
          <w:rPr>
            <w:rFonts w:ascii="宋体" w:hAnsi="宋体" w:hint="eastAsia"/>
            <w:szCs w:val="32"/>
          </w:rPr>
          <w:t>11.2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_Toc25415 </w:instrText>
        </w:r>
        <w:r>
          <w:rPr>
            <w:rFonts w:ascii="宋体" w:hAnsi="宋体" w:hint="eastAsia"/>
          </w:rPr>
          <w:fldChar w:fldCharType="separate"/>
        </w:r>
        <w:r>
          <w:rPr>
            <w:rFonts w:ascii="宋体" w:hAnsi="宋体" w:hint="eastAsia"/>
          </w:rPr>
          <w:t>78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0577" w:history="1">
        <w:r>
          <w:rPr>
            <w:rFonts w:ascii="宋体" w:hAnsi="宋体" w:hint="eastAsia"/>
            <w:szCs w:val="32"/>
          </w:rPr>
          <w:t>11.3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_Toc20577 </w:instrText>
        </w:r>
        <w:r>
          <w:rPr>
            <w:rFonts w:ascii="宋体" w:hAnsi="宋体" w:hint="eastAsia"/>
          </w:rPr>
          <w:fldChar w:fldCharType="separate"/>
        </w:r>
        <w:r>
          <w:rPr>
            <w:rFonts w:ascii="宋体" w:hAnsi="宋体" w:hint="eastAsia"/>
          </w:rPr>
          <w:t>80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1190" w:history="1">
        <w:r>
          <w:rPr>
            <w:rFonts w:ascii="宋体" w:hAnsi="宋体" w:hint="eastAsia"/>
            <w:szCs w:val="32"/>
          </w:rPr>
          <w:t>11.4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_Toc11190 </w:instrText>
        </w:r>
        <w:r>
          <w:rPr>
            <w:rFonts w:ascii="宋体" w:hAnsi="宋体" w:hint="eastAsia"/>
          </w:rPr>
          <w:fldChar w:fldCharType="separate"/>
        </w:r>
        <w:r>
          <w:rPr>
            <w:rFonts w:ascii="宋体" w:hAnsi="宋体" w:hint="eastAsia"/>
          </w:rPr>
          <w:t>81</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0813" w:history="1">
        <w:r>
          <w:rPr>
            <w:rFonts w:ascii="宋体" w:hAnsi="宋体" w:hint="eastAsia"/>
          </w:rPr>
          <w:t>12 机电工程施工总承包资质标准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_Toc10813 </w:instrText>
        </w:r>
        <w:r>
          <w:rPr>
            <w:rFonts w:ascii="宋体" w:hAnsi="宋体" w:hint="eastAsia"/>
          </w:rPr>
          <w:fldChar w:fldCharType="separate"/>
        </w:r>
        <w:r>
          <w:rPr>
            <w:rFonts w:ascii="宋体" w:hAnsi="宋体" w:hint="eastAsia"/>
          </w:rPr>
          <w:t>83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1444" w:history="1">
        <w:r>
          <w:rPr>
            <w:rFonts w:ascii="宋体" w:hAnsi="宋体" w:hint="eastAsia"/>
            <w:szCs w:val="32"/>
          </w:rPr>
          <w:t>12.1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_Toc21444 </w:instrText>
        </w:r>
        <w:r>
          <w:rPr>
            <w:rFonts w:ascii="宋体" w:hAnsi="宋体" w:hint="eastAsia"/>
          </w:rPr>
          <w:fldChar w:fldCharType="separate"/>
        </w:r>
        <w:r>
          <w:rPr>
            <w:rFonts w:ascii="宋体" w:hAnsi="宋体" w:hint="eastAsia"/>
          </w:rPr>
          <w:t>83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9157" w:history="1">
        <w:r>
          <w:rPr>
            <w:rFonts w:ascii="宋体" w:hAnsi="宋体" w:hint="eastAsia"/>
            <w:szCs w:val="32"/>
          </w:rPr>
          <w:t>12.2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_Toc9157 </w:instrText>
        </w:r>
        <w:r>
          <w:rPr>
            <w:rFonts w:ascii="宋体" w:hAnsi="宋体" w:hint="eastAsia"/>
          </w:rPr>
          <w:fldChar w:fldCharType="separate"/>
        </w:r>
        <w:r>
          <w:rPr>
            <w:rFonts w:ascii="宋体" w:hAnsi="宋体" w:hint="eastAsia"/>
          </w:rPr>
          <w:t>84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3090" w:history="1">
        <w:r>
          <w:rPr>
            <w:rFonts w:ascii="宋体" w:hAnsi="宋体" w:hint="eastAsia"/>
            <w:szCs w:val="32"/>
          </w:rPr>
          <w:t>12.3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_Toc23090 </w:instrText>
        </w:r>
        <w:r>
          <w:rPr>
            <w:rFonts w:ascii="宋体" w:hAnsi="宋体" w:hint="eastAsia"/>
          </w:rPr>
          <w:fldChar w:fldCharType="separate"/>
        </w:r>
        <w:r>
          <w:rPr>
            <w:rFonts w:ascii="宋体" w:hAnsi="宋体" w:hint="eastAsia"/>
          </w:rPr>
          <w:t>86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332" w:history="1">
        <w:r>
          <w:rPr>
            <w:rFonts w:ascii="宋体" w:hAnsi="宋体" w:hint="eastAsia"/>
            <w:szCs w:val="32"/>
          </w:rPr>
          <w:t>12.4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_Toc24332 </w:instrText>
        </w:r>
        <w:r>
          <w:rPr>
            <w:rFonts w:ascii="宋体" w:hAnsi="宋体" w:hint="eastAsia"/>
          </w:rPr>
          <w:fldChar w:fldCharType="separate"/>
        </w:r>
        <w:r>
          <w:rPr>
            <w:rFonts w:ascii="宋体" w:hAnsi="宋体" w:hint="eastAsia"/>
          </w:rPr>
          <w:t>86</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7869" w:history="1">
        <w:r>
          <w:rPr>
            <w:rFonts w:ascii="宋体" w:hAnsi="宋体" w:hint="eastAsia"/>
            <w:szCs w:val="36"/>
          </w:rPr>
          <w:t>（二）专业承包序列资质标准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_Toc17869 </w:instrText>
        </w:r>
        <w:r>
          <w:rPr>
            <w:rFonts w:ascii="宋体" w:hAnsi="宋体" w:hint="eastAsia"/>
          </w:rPr>
          <w:fldChar w:fldCharType="separate"/>
        </w:r>
        <w:r>
          <w:rPr>
            <w:rFonts w:ascii="宋体" w:hAnsi="宋体" w:hint="eastAsia"/>
          </w:rPr>
          <w:t>88</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0376" w:history="1">
        <w:r>
          <w:rPr>
            <w:rFonts w:ascii="宋体" w:hAnsi="宋体" w:hint="eastAsia"/>
          </w:rPr>
          <w:t>13 地基基础工程专业承包资质标准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_Toc10376 </w:instrText>
        </w:r>
        <w:r>
          <w:rPr>
            <w:rFonts w:ascii="宋体" w:hAnsi="宋体" w:hint="eastAsia"/>
          </w:rPr>
          <w:fldChar w:fldCharType="separate"/>
        </w:r>
        <w:r>
          <w:rPr>
            <w:rFonts w:ascii="宋体" w:hAnsi="宋体" w:hint="eastAsia"/>
          </w:rPr>
          <w:t>89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4399" w:history="1">
        <w:r>
          <w:rPr>
            <w:rFonts w:ascii="宋体" w:hAnsi="宋体" w:hint="eastAsia"/>
            <w:szCs w:val="32"/>
          </w:rPr>
          <w:t>13.1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_Toc14399 </w:instrText>
        </w:r>
        <w:r>
          <w:rPr>
            <w:rFonts w:ascii="宋体" w:hAnsi="宋体" w:hint="eastAsia"/>
          </w:rPr>
          <w:fldChar w:fldCharType="separate"/>
        </w:r>
        <w:r>
          <w:rPr>
            <w:rFonts w:ascii="宋体" w:hAnsi="宋体" w:hint="eastAsia"/>
          </w:rPr>
          <w:t>89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8010" w:history="1">
        <w:r>
          <w:rPr>
            <w:rFonts w:ascii="宋体" w:hAnsi="宋体" w:hint="eastAsia"/>
            <w:szCs w:val="32"/>
          </w:rPr>
          <w:t>13.2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_Toc28010 </w:instrText>
        </w:r>
        <w:r>
          <w:rPr>
            <w:rFonts w:ascii="宋体" w:hAnsi="宋体" w:hint="eastAsia"/>
          </w:rPr>
          <w:fldChar w:fldCharType="separate"/>
        </w:r>
        <w:r>
          <w:rPr>
            <w:rFonts w:ascii="宋体" w:hAnsi="宋体" w:hint="eastAsia"/>
          </w:rPr>
          <w:t>90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5502" w:history="1">
        <w:r>
          <w:rPr>
            <w:rFonts w:ascii="宋体" w:hAnsi="宋体" w:hint="eastAsia"/>
            <w:szCs w:val="32"/>
          </w:rPr>
          <w:t>13.3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_Toc25502 </w:instrText>
        </w:r>
        <w:r>
          <w:rPr>
            <w:rFonts w:ascii="宋体" w:hAnsi="宋体" w:hint="eastAsia"/>
          </w:rPr>
          <w:fldChar w:fldCharType="separate"/>
        </w:r>
        <w:r>
          <w:rPr>
            <w:rFonts w:ascii="宋体" w:hAnsi="宋体" w:hint="eastAsia"/>
          </w:rPr>
          <w:t>91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633" w:history="1">
        <w:r>
          <w:rPr>
            <w:rFonts w:ascii="宋体" w:hAnsi="宋体" w:hint="eastAsia"/>
            <w:szCs w:val="32"/>
          </w:rPr>
          <w:t>13.4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_Toc24633 </w:instrText>
        </w:r>
        <w:r>
          <w:rPr>
            <w:rFonts w:ascii="宋体" w:hAnsi="宋体" w:hint="eastAsia"/>
          </w:rPr>
          <w:fldChar w:fldCharType="separate"/>
        </w:r>
        <w:r>
          <w:rPr>
            <w:rFonts w:ascii="宋体" w:hAnsi="宋体" w:hint="eastAsia"/>
          </w:rPr>
          <w:t>92</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30835" w:history="1">
        <w:r>
          <w:rPr>
            <w:rFonts w:ascii="宋体" w:hAnsi="宋体" w:hint="eastAsia"/>
          </w:rPr>
          <w:t>14 起重设备安装工程专业承包资质标准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_Toc30835 </w:instrText>
        </w:r>
        <w:r>
          <w:rPr>
            <w:rFonts w:ascii="宋体" w:hAnsi="宋体" w:hint="eastAsia"/>
          </w:rPr>
          <w:fldChar w:fldCharType="separate"/>
        </w:r>
        <w:r>
          <w:rPr>
            <w:rFonts w:ascii="宋体" w:hAnsi="宋体" w:hint="eastAsia"/>
          </w:rPr>
          <w:t>94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3552" w:history="1">
        <w:r>
          <w:rPr>
            <w:rFonts w:ascii="宋体" w:hAnsi="宋体" w:hint="eastAsia"/>
            <w:szCs w:val="32"/>
          </w:rPr>
          <w:t>14.1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_Toc13552 </w:instrText>
        </w:r>
        <w:r>
          <w:rPr>
            <w:rFonts w:ascii="宋体" w:hAnsi="宋体" w:hint="eastAsia"/>
          </w:rPr>
          <w:fldChar w:fldCharType="separate"/>
        </w:r>
        <w:r>
          <w:rPr>
            <w:rFonts w:ascii="宋体" w:hAnsi="宋体" w:hint="eastAsia"/>
          </w:rPr>
          <w:t>94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4115" w:history="1">
        <w:r>
          <w:rPr>
            <w:rFonts w:ascii="宋体" w:hAnsi="宋体" w:hint="eastAsia"/>
            <w:szCs w:val="32"/>
          </w:rPr>
          <w:t>14.2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_Toc4115 </w:instrText>
        </w:r>
        <w:r>
          <w:rPr>
            <w:rFonts w:ascii="宋体" w:hAnsi="宋体" w:hint="eastAsia"/>
          </w:rPr>
          <w:fldChar w:fldCharType="separate"/>
        </w:r>
        <w:r>
          <w:rPr>
            <w:rFonts w:ascii="宋体" w:hAnsi="宋体" w:hint="eastAsia"/>
          </w:rPr>
          <w:t>95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035" w:history="1">
        <w:r>
          <w:rPr>
            <w:rFonts w:ascii="宋体" w:hAnsi="宋体" w:hint="eastAsia"/>
            <w:szCs w:val="32"/>
          </w:rPr>
          <w:t>14.3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_Toc15035 </w:instrText>
        </w:r>
        <w:r>
          <w:rPr>
            <w:rFonts w:ascii="宋体" w:hAnsi="宋体" w:hint="eastAsia"/>
          </w:rPr>
          <w:fldChar w:fldCharType="separate"/>
        </w:r>
        <w:r>
          <w:rPr>
            <w:rFonts w:ascii="宋体" w:hAnsi="宋体" w:hint="eastAsia"/>
          </w:rPr>
          <w:t>96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0094" w:history="1">
        <w:r>
          <w:rPr>
            <w:rFonts w:ascii="宋体" w:hAnsi="宋体" w:hint="eastAsia"/>
            <w:szCs w:val="32"/>
          </w:rPr>
          <w:t>14.4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_Toc20094 </w:instrText>
        </w:r>
        <w:r>
          <w:rPr>
            <w:rFonts w:ascii="宋体" w:hAnsi="宋体" w:hint="eastAsia"/>
          </w:rPr>
          <w:fldChar w:fldCharType="separate"/>
        </w:r>
        <w:r>
          <w:rPr>
            <w:rFonts w:ascii="宋体" w:hAnsi="宋体" w:hint="eastAsia"/>
          </w:rPr>
          <w:t>97</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6431" w:history="1">
        <w:r>
          <w:rPr>
            <w:rFonts w:ascii="宋体" w:hAnsi="宋体" w:hint="eastAsia"/>
          </w:rPr>
          <w:t>15 预拌混凝土专业承包资质标准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_Toc16431 </w:instrText>
        </w:r>
        <w:r>
          <w:rPr>
            <w:rFonts w:ascii="宋体" w:hAnsi="宋体" w:hint="eastAsia"/>
          </w:rPr>
          <w:fldChar w:fldCharType="separate"/>
        </w:r>
        <w:r>
          <w:rPr>
            <w:rFonts w:ascii="宋体" w:hAnsi="宋体" w:hint="eastAsia"/>
          </w:rPr>
          <w:t>98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7547" w:history="1">
        <w:r>
          <w:rPr>
            <w:rFonts w:ascii="宋体" w:hAnsi="宋体" w:hint="eastAsia"/>
            <w:szCs w:val="32"/>
          </w:rPr>
          <w:t>15.1 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_Toc27547 </w:instrText>
        </w:r>
        <w:r>
          <w:rPr>
            <w:rFonts w:ascii="宋体" w:hAnsi="宋体" w:hint="eastAsia"/>
          </w:rPr>
          <w:fldChar w:fldCharType="separate"/>
        </w:r>
        <w:r>
          <w:rPr>
            <w:rFonts w:ascii="宋体" w:hAnsi="宋体" w:hint="eastAsia"/>
          </w:rPr>
          <w:t>98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4491" w:history="1">
        <w:r>
          <w:rPr>
            <w:rFonts w:ascii="宋体" w:hAnsi="宋体" w:hint="eastAsia"/>
            <w:szCs w:val="32"/>
          </w:rPr>
          <w:t>15.2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_Toc4491 </w:instrText>
        </w:r>
        <w:r>
          <w:rPr>
            <w:rFonts w:ascii="宋体" w:hAnsi="宋体" w:hint="eastAsia"/>
          </w:rPr>
          <w:fldChar w:fldCharType="separate"/>
        </w:r>
        <w:r>
          <w:rPr>
            <w:rFonts w:ascii="宋体" w:hAnsi="宋体" w:hint="eastAsia"/>
          </w:rPr>
          <w:t>99</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7152" w:history="1">
        <w:r>
          <w:rPr>
            <w:rFonts w:ascii="宋体" w:hAnsi="宋体" w:hint="eastAsia"/>
          </w:rPr>
          <w:t>16 电子与智能化工程专业承包资质标准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_Toc27152 </w:instrText>
        </w:r>
        <w:r>
          <w:rPr>
            <w:rFonts w:ascii="宋体" w:hAnsi="宋体" w:hint="eastAsia"/>
          </w:rPr>
          <w:fldChar w:fldCharType="separate"/>
        </w:r>
        <w:r>
          <w:rPr>
            <w:rFonts w:ascii="宋体" w:hAnsi="宋体" w:hint="eastAsia"/>
          </w:rPr>
          <w:t>100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0900" w:history="1">
        <w:r>
          <w:rPr>
            <w:rFonts w:ascii="宋体" w:hAnsi="宋体" w:hint="eastAsia"/>
            <w:szCs w:val="32"/>
          </w:rPr>
          <w:t>16.1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_Toc30900 </w:instrText>
        </w:r>
        <w:r>
          <w:rPr>
            <w:rFonts w:ascii="宋体" w:hAnsi="宋体" w:hint="eastAsia"/>
          </w:rPr>
          <w:fldChar w:fldCharType="separate"/>
        </w:r>
        <w:r>
          <w:rPr>
            <w:rFonts w:ascii="宋体" w:hAnsi="宋体" w:hint="eastAsia"/>
          </w:rPr>
          <w:t>100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221" w:history="1">
        <w:r>
          <w:rPr>
            <w:rFonts w:ascii="宋体" w:hAnsi="宋体" w:hint="eastAsia"/>
            <w:szCs w:val="32"/>
          </w:rPr>
          <w:t>16.2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_Toc24221 </w:instrText>
        </w:r>
        <w:r>
          <w:rPr>
            <w:rFonts w:ascii="宋体" w:hAnsi="宋体" w:hint="eastAsia"/>
          </w:rPr>
          <w:fldChar w:fldCharType="separate"/>
        </w:r>
        <w:r>
          <w:rPr>
            <w:rFonts w:ascii="宋体" w:hAnsi="宋体" w:hint="eastAsia"/>
          </w:rPr>
          <w:t>101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0260" w:history="1">
        <w:r>
          <w:rPr>
            <w:rFonts w:ascii="宋体" w:hAnsi="宋体" w:hint="eastAsia"/>
            <w:szCs w:val="32"/>
          </w:rPr>
          <w:t>16.3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_Toc10260 </w:instrText>
        </w:r>
        <w:r>
          <w:rPr>
            <w:rFonts w:ascii="宋体" w:hAnsi="宋体" w:hint="eastAsia"/>
          </w:rPr>
          <w:fldChar w:fldCharType="separate"/>
        </w:r>
        <w:r>
          <w:rPr>
            <w:rFonts w:ascii="宋体" w:hAnsi="宋体" w:hint="eastAsia"/>
          </w:rPr>
          <w:t>103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056" w:history="1">
        <w:r>
          <w:rPr>
            <w:rFonts w:ascii="宋体" w:hAnsi="宋体" w:hint="eastAsia"/>
            <w:szCs w:val="32"/>
          </w:rPr>
          <w:t>16.4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_Toc2056 </w:instrText>
        </w:r>
        <w:r>
          <w:rPr>
            <w:rFonts w:ascii="宋体" w:hAnsi="宋体" w:hint="eastAsia"/>
          </w:rPr>
          <w:fldChar w:fldCharType="separate"/>
        </w:r>
        <w:r>
          <w:rPr>
            <w:rFonts w:ascii="宋体" w:hAnsi="宋体" w:hint="eastAsia"/>
          </w:rPr>
          <w:t>103</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6965" w:history="1">
        <w:r>
          <w:rPr>
            <w:rFonts w:ascii="宋体" w:hAnsi="宋体" w:hint="eastAsia"/>
          </w:rPr>
          <w:t>17 消防设施工程专业承包资质标准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_Toc26965 </w:instrText>
        </w:r>
        <w:r>
          <w:rPr>
            <w:rFonts w:ascii="宋体" w:hAnsi="宋体" w:hint="eastAsia"/>
          </w:rPr>
          <w:fldChar w:fldCharType="separate"/>
        </w:r>
        <w:r>
          <w:rPr>
            <w:rFonts w:ascii="宋体" w:hAnsi="宋体" w:hint="eastAsia"/>
          </w:rPr>
          <w:t>107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418" w:history="1">
        <w:r>
          <w:rPr>
            <w:rFonts w:ascii="宋体" w:hAnsi="宋体" w:hint="eastAsia"/>
            <w:szCs w:val="32"/>
          </w:rPr>
          <w:t>17.1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_Toc24418 </w:instrText>
        </w:r>
        <w:r>
          <w:rPr>
            <w:rFonts w:ascii="宋体" w:hAnsi="宋体" w:hint="eastAsia"/>
          </w:rPr>
          <w:fldChar w:fldCharType="separate"/>
        </w:r>
        <w:r>
          <w:rPr>
            <w:rFonts w:ascii="宋体" w:hAnsi="宋体" w:hint="eastAsia"/>
          </w:rPr>
          <w:t>107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5897" w:history="1">
        <w:r>
          <w:rPr>
            <w:rFonts w:ascii="宋体" w:hAnsi="宋体" w:hint="eastAsia"/>
            <w:szCs w:val="32"/>
          </w:rPr>
          <w:t>17.2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_Toc5897 </w:instrText>
        </w:r>
        <w:r>
          <w:rPr>
            <w:rFonts w:ascii="宋体" w:hAnsi="宋体" w:hint="eastAsia"/>
          </w:rPr>
          <w:fldChar w:fldCharType="separate"/>
        </w:r>
        <w:r>
          <w:rPr>
            <w:rFonts w:ascii="宋体" w:hAnsi="宋体" w:hint="eastAsia"/>
          </w:rPr>
          <w:t>108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1163" w:history="1">
        <w:r>
          <w:rPr>
            <w:rFonts w:ascii="宋体" w:hAnsi="宋体" w:hint="eastAsia"/>
            <w:szCs w:val="32"/>
          </w:rPr>
          <w:t>17.3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_Toc11163 </w:instrText>
        </w:r>
        <w:r>
          <w:rPr>
            <w:rFonts w:ascii="宋体" w:hAnsi="宋体" w:hint="eastAsia"/>
          </w:rPr>
          <w:fldChar w:fldCharType="separate"/>
        </w:r>
        <w:r>
          <w:rPr>
            <w:rFonts w:ascii="宋体" w:hAnsi="宋体" w:hint="eastAsia"/>
          </w:rPr>
          <w:t>109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703" w:history="1">
        <w:r>
          <w:rPr>
            <w:rFonts w:ascii="宋体" w:hAnsi="宋体" w:hint="eastAsia"/>
            <w:szCs w:val="32"/>
          </w:rPr>
          <w:t>17.4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_Toc24703 </w:instrText>
        </w:r>
        <w:r>
          <w:rPr>
            <w:rFonts w:ascii="宋体" w:hAnsi="宋体" w:hint="eastAsia"/>
          </w:rPr>
          <w:fldChar w:fldCharType="separate"/>
        </w:r>
        <w:r>
          <w:rPr>
            <w:rFonts w:ascii="宋体" w:hAnsi="宋体" w:hint="eastAsia"/>
          </w:rPr>
          <w:t>110</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4967" w:history="1">
        <w:r>
          <w:rPr>
            <w:rFonts w:ascii="宋体" w:hAnsi="宋体" w:hint="eastAsia"/>
          </w:rPr>
          <w:t>18 防水防腐保温工程专业承包资质标准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_Toc14967 </w:instrText>
        </w:r>
        <w:r>
          <w:rPr>
            <w:rFonts w:ascii="宋体" w:hAnsi="宋体" w:hint="eastAsia"/>
          </w:rPr>
          <w:fldChar w:fldCharType="separate"/>
        </w:r>
        <w:r>
          <w:rPr>
            <w:rFonts w:ascii="宋体" w:hAnsi="宋体" w:hint="eastAsia"/>
          </w:rPr>
          <w:t>111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4436" w:history="1">
        <w:r>
          <w:rPr>
            <w:rFonts w:ascii="宋体" w:hAnsi="宋体" w:hint="eastAsia"/>
            <w:szCs w:val="32"/>
          </w:rPr>
          <w:t>18.1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_Toc4436 </w:instrText>
        </w:r>
        <w:r>
          <w:rPr>
            <w:rFonts w:ascii="宋体" w:hAnsi="宋体" w:hint="eastAsia"/>
          </w:rPr>
          <w:fldChar w:fldCharType="separate"/>
        </w:r>
        <w:r>
          <w:rPr>
            <w:rFonts w:ascii="宋体" w:hAnsi="宋体" w:hint="eastAsia"/>
          </w:rPr>
          <w:t>111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2895" w:history="1">
        <w:r>
          <w:rPr>
            <w:rFonts w:ascii="宋体" w:hAnsi="宋体" w:hint="eastAsia"/>
            <w:szCs w:val="32"/>
          </w:rPr>
          <w:t>18.2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_Toc12895 </w:instrText>
        </w:r>
        <w:r>
          <w:rPr>
            <w:rFonts w:ascii="宋体" w:hAnsi="宋体" w:hint="eastAsia"/>
          </w:rPr>
          <w:fldChar w:fldCharType="separate"/>
        </w:r>
        <w:r>
          <w:rPr>
            <w:rFonts w:ascii="宋体" w:hAnsi="宋体" w:hint="eastAsia"/>
          </w:rPr>
          <w:t>112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8838" w:history="1">
        <w:r>
          <w:rPr>
            <w:rFonts w:ascii="宋体" w:hAnsi="宋体" w:hint="eastAsia"/>
            <w:szCs w:val="32"/>
          </w:rPr>
          <w:t>18.3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_Toc8838 </w:instrText>
        </w:r>
        <w:r>
          <w:rPr>
            <w:rFonts w:ascii="宋体" w:hAnsi="宋体" w:hint="eastAsia"/>
          </w:rPr>
          <w:fldChar w:fldCharType="separate"/>
        </w:r>
        <w:r>
          <w:rPr>
            <w:rFonts w:ascii="宋体" w:hAnsi="宋体" w:hint="eastAsia"/>
          </w:rPr>
          <w:t>113</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8697" w:history="1">
        <w:r>
          <w:rPr>
            <w:rFonts w:ascii="宋体" w:hAnsi="宋体" w:hint="eastAsia"/>
          </w:rPr>
          <w:t>19 桥梁工程专业承包资质标准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_Toc18697 </w:instrText>
        </w:r>
        <w:r>
          <w:rPr>
            <w:rFonts w:ascii="宋体" w:hAnsi="宋体" w:hint="eastAsia"/>
          </w:rPr>
          <w:fldChar w:fldCharType="separate"/>
        </w:r>
        <w:r>
          <w:rPr>
            <w:rFonts w:ascii="宋体" w:hAnsi="宋体" w:hint="eastAsia"/>
          </w:rPr>
          <w:t>114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0056" w:history="1">
        <w:r>
          <w:rPr>
            <w:rFonts w:ascii="宋体" w:hAnsi="宋体" w:hint="eastAsia"/>
            <w:szCs w:val="32"/>
          </w:rPr>
          <w:t>19.1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_Toc30056 </w:instrText>
        </w:r>
        <w:r>
          <w:rPr>
            <w:rFonts w:ascii="宋体" w:hAnsi="宋体" w:hint="eastAsia"/>
          </w:rPr>
          <w:fldChar w:fldCharType="separate"/>
        </w:r>
        <w:r>
          <w:rPr>
            <w:rFonts w:ascii="宋体" w:hAnsi="宋体" w:hint="eastAsia"/>
          </w:rPr>
          <w:t>114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5688" w:history="1">
        <w:r>
          <w:rPr>
            <w:rFonts w:ascii="宋体" w:hAnsi="宋体" w:hint="eastAsia"/>
            <w:szCs w:val="32"/>
          </w:rPr>
          <w:t>19.2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_Toc5688 </w:instrText>
        </w:r>
        <w:r>
          <w:rPr>
            <w:rFonts w:ascii="宋体" w:hAnsi="宋体" w:hint="eastAsia"/>
          </w:rPr>
          <w:fldChar w:fldCharType="separate"/>
        </w:r>
        <w:r>
          <w:rPr>
            <w:rFonts w:ascii="宋体" w:hAnsi="宋体" w:hint="eastAsia"/>
          </w:rPr>
          <w:t>115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8539" w:history="1">
        <w:r>
          <w:rPr>
            <w:rFonts w:ascii="宋体" w:hAnsi="宋体" w:hint="eastAsia"/>
            <w:szCs w:val="32"/>
          </w:rPr>
          <w:t>19.3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_Toc18539 </w:instrText>
        </w:r>
        <w:r>
          <w:rPr>
            <w:rFonts w:ascii="宋体" w:hAnsi="宋体" w:hint="eastAsia"/>
          </w:rPr>
          <w:fldChar w:fldCharType="separate"/>
        </w:r>
        <w:r>
          <w:rPr>
            <w:rFonts w:ascii="宋体" w:hAnsi="宋体" w:hint="eastAsia"/>
          </w:rPr>
          <w:t>117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8344" w:history="1">
        <w:r>
          <w:rPr>
            <w:rFonts w:ascii="宋体" w:hAnsi="宋体" w:hint="eastAsia"/>
            <w:szCs w:val="32"/>
          </w:rPr>
          <w:t>19.4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_Toc8344 </w:instrText>
        </w:r>
        <w:r>
          <w:rPr>
            <w:rFonts w:ascii="宋体" w:hAnsi="宋体" w:hint="eastAsia"/>
          </w:rPr>
          <w:fldChar w:fldCharType="separate"/>
        </w:r>
        <w:r>
          <w:rPr>
            <w:rFonts w:ascii="宋体" w:hAnsi="宋体" w:hint="eastAsia"/>
          </w:rPr>
          <w:t>118</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457" w:history="1">
        <w:r>
          <w:rPr>
            <w:rFonts w:ascii="宋体" w:hAnsi="宋体" w:hint="eastAsia"/>
          </w:rPr>
          <w:t>20 隧道工程专业承包资质标准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_Toc1457 </w:instrText>
        </w:r>
        <w:r>
          <w:rPr>
            <w:rFonts w:ascii="宋体" w:hAnsi="宋体" w:hint="eastAsia"/>
          </w:rPr>
          <w:fldChar w:fldCharType="separate"/>
        </w:r>
        <w:r>
          <w:rPr>
            <w:rFonts w:ascii="宋体" w:hAnsi="宋体" w:hint="eastAsia"/>
          </w:rPr>
          <w:t>119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8120" w:history="1">
        <w:r>
          <w:rPr>
            <w:rFonts w:ascii="宋体" w:hAnsi="宋体" w:hint="eastAsia"/>
            <w:szCs w:val="32"/>
          </w:rPr>
          <w:t>20.1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_Toc8120 </w:instrText>
        </w:r>
        <w:r>
          <w:rPr>
            <w:rFonts w:ascii="宋体" w:hAnsi="宋体" w:hint="eastAsia"/>
          </w:rPr>
          <w:fldChar w:fldCharType="separate"/>
        </w:r>
        <w:r>
          <w:rPr>
            <w:rFonts w:ascii="宋体" w:hAnsi="宋体" w:hint="eastAsia"/>
          </w:rPr>
          <w:t>119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2537" w:history="1">
        <w:r>
          <w:rPr>
            <w:rFonts w:ascii="宋体" w:hAnsi="宋体" w:hint="eastAsia"/>
            <w:szCs w:val="32"/>
          </w:rPr>
          <w:t>20.2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_Toc32537 </w:instrText>
        </w:r>
        <w:r>
          <w:rPr>
            <w:rFonts w:ascii="宋体" w:hAnsi="宋体" w:hint="eastAsia"/>
          </w:rPr>
          <w:fldChar w:fldCharType="separate"/>
        </w:r>
        <w:r>
          <w:rPr>
            <w:rFonts w:ascii="宋体" w:hAnsi="宋体" w:hint="eastAsia"/>
          </w:rPr>
          <w:t>120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1814" w:history="1">
        <w:r>
          <w:rPr>
            <w:rFonts w:ascii="宋体" w:hAnsi="宋体" w:hint="eastAsia"/>
            <w:szCs w:val="32"/>
          </w:rPr>
          <w:t>20.3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_Toc31814 </w:instrText>
        </w:r>
        <w:r>
          <w:rPr>
            <w:rFonts w:ascii="宋体" w:hAnsi="宋体" w:hint="eastAsia"/>
          </w:rPr>
          <w:fldChar w:fldCharType="separate"/>
        </w:r>
        <w:r>
          <w:rPr>
            <w:rFonts w:ascii="宋体" w:hAnsi="宋体" w:hint="eastAsia"/>
          </w:rPr>
          <w:t>121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982" w:history="1">
        <w:r>
          <w:rPr>
            <w:rFonts w:ascii="宋体" w:hAnsi="宋体" w:hint="eastAsia"/>
            <w:szCs w:val="32"/>
          </w:rPr>
          <w:t>20.4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_Toc1982 </w:instrText>
        </w:r>
        <w:r>
          <w:rPr>
            <w:rFonts w:ascii="宋体" w:hAnsi="宋体" w:hint="eastAsia"/>
          </w:rPr>
          <w:fldChar w:fldCharType="separate"/>
        </w:r>
        <w:r>
          <w:rPr>
            <w:rFonts w:ascii="宋体" w:hAnsi="宋体" w:hint="eastAsia"/>
          </w:rPr>
          <w:t>122</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8398" w:history="1">
        <w:r>
          <w:rPr>
            <w:rFonts w:ascii="宋体" w:hAnsi="宋体" w:hint="eastAsia"/>
          </w:rPr>
          <w:t>21 钢结构工程专业承包资质标准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_Toc18398 </w:instrText>
        </w:r>
        <w:r>
          <w:rPr>
            <w:rFonts w:ascii="宋体" w:hAnsi="宋体" w:hint="eastAsia"/>
          </w:rPr>
          <w:fldChar w:fldCharType="separate"/>
        </w:r>
        <w:r>
          <w:rPr>
            <w:rFonts w:ascii="宋体" w:hAnsi="宋体" w:hint="eastAsia"/>
          </w:rPr>
          <w:t>124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9312" w:history="1">
        <w:r>
          <w:rPr>
            <w:rFonts w:ascii="宋体" w:hAnsi="宋体" w:hint="eastAsia"/>
            <w:szCs w:val="32"/>
          </w:rPr>
          <w:t>21.1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_Toc29312 </w:instrText>
        </w:r>
        <w:r>
          <w:rPr>
            <w:rFonts w:ascii="宋体" w:hAnsi="宋体" w:hint="eastAsia"/>
          </w:rPr>
          <w:fldChar w:fldCharType="separate"/>
        </w:r>
        <w:r>
          <w:rPr>
            <w:rFonts w:ascii="宋体" w:hAnsi="宋体" w:hint="eastAsia"/>
          </w:rPr>
          <w:t>124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338" w:history="1">
        <w:r>
          <w:rPr>
            <w:rFonts w:ascii="宋体" w:hAnsi="宋体" w:hint="eastAsia"/>
            <w:szCs w:val="32"/>
          </w:rPr>
          <w:t>21.2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_Toc15338 </w:instrText>
        </w:r>
        <w:r>
          <w:rPr>
            <w:rFonts w:ascii="宋体" w:hAnsi="宋体" w:hint="eastAsia"/>
          </w:rPr>
          <w:fldChar w:fldCharType="separate"/>
        </w:r>
        <w:r>
          <w:rPr>
            <w:rFonts w:ascii="宋体" w:hAnsi="宋体" w:hint="eastAsia"/>
          </w:rPr>
          <w:t>126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5386" w:history="1">
        <w:r>
          <w:rPr>
            <w:rFonts w:ascii="宋体" w:hAnsi="宋体" w:hint="eastAsia"/>
            <w:szCs w:val="32"/>
          </w:rPr>
          <w:t>21.3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_Toc25386 </w:instrText>
        </w:r>
        <w:r>
          <w:rPr>
            <w:rFonts w:ascii="宋体" w:hAnsi="宋体" w:hint="eastAsia"/>
          </w:rPr>
          <w:fldChar w:fldCharType="separate"/>
        </w:r>
        <w:r>
          <w:rPr>
            <w:rFonts w:ascii="宋体" w:hAnsi="宋体" w:hint="eastAsia"/>
          </w:rPr>
          <w:t>127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187" w:history="1">
        <w:r>
          <w:rPr>
            <w:rFonts w:ascii="宋体" w:hAnsi="宋体" w:hint="eastAsia"/>
            <w:szCs w:val="32"/>
          </w:rPr>
          <w:t>21.4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_Toc1187 </w:instrText>
        </w:r>
        <w:r>
          <w:rPr>
            <w:rFonts w:ascii="宋体" w:hAnsi="宋体" w:hint="eastAsia"/>
          </w:rPr>
          <w:fldChar w:fldCharType="separate"/>
        </w:r>
        <w:r>
          <w:rPr>
            <w:rFonts w:ascii="宋体" w:hAnsi="宋体" w:hint="eastAsia"/>
          </w:rPr>
          <w:t>128</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3689" w:history="1">
        <w:r>
          <w:rPr>
            <w:rFonts w:ascii="宋体" w:hAnsi="宋体" w:hint="eastAsia"/>
          </w:rPr>
          <w:t>22 脚手架专业承包资质标准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_Toc13689 </w:instrText>
        </w:r>
        <w:r>
          <w:rPr>
            <w:rFonts w:ascii="宋体" w:hAnsi="宋体" w:hint="eastAsia"/>
          </w:rPr>
          <w:fldChar w:fldCharType="separate"/>
        </w:r>
        <w:r>
          <w:rPr>
            <w:rFonts w:ascii="宋体" w:hAnsi="宋体" w:hint="eastAsia"/>
          </w:rPr>
          <w:t>130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538" w:history="1">
        <w:r>
          <w:rPr>
            <w:rFonts w:ascii="宋体" w:hAnsi="宋体" w:hint="eastAsia"/>
            <w:szCs w:val="32"/>
          </w:rPr>
          <w:t>22.1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_Toc24538 </w:instrText>
        </w:r>
        <w:r>
          <w:rPr>
            <w:rFonts w:ascii="宋体" w:hAnsi="宋体" w:hint="eastAsia"/>
          </w:rPr>
          <w:fldChar w:fldCharType="separate"/>
        </w:r>
        <w:r>
          <w:rPr>
            <w:rFonts w:ascii="宋体" w:hAnsi="宋体" w:hint="eastAsia"/>
          </w:rPr>
          <w:t>130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9578" w:history="1">
        <w:r>
          <w:rPr>
            <w:rFonts w:ascii="宋体" w:hAnsi="宋体" w:hint="eastAsia"/>
            <w:szCs w:val="32"/>
          </w:rPr>
          <w:t>22.2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_Toc29578 </w:instrText>
        </w:r>
        <w:r>
          <w:rPr>
            <w:rFonts w:ascii="宋体" w:hAnsi="宋体" w:hint="eastAsia"/>
          </w:rPr>
          <w:fldChar w:fldCharType="separate"/>
        </w:r>
        <w:r>
          <w:rPr>
            <w:rFonts w:ascii="宋体" w:hAnsi="宋体" w:hint="eastAsia"/>
          </w:rPr>
          <w:t>131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593" w:history="1">
        <w:r>
          <w:rPr>
            <w:rFonts w:ascii="宋体" w:hAnsi="宋体" w:hint="eastAsia"/>
            <w:szCs w:val="32"/>
          </w:rPr>
          <w:t>22.3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_Toc2593 </w:instrText>
        </w:r>
        <w:r>
          <w:rPr>
            <w:rFonts w:ascii="宋体" w:hAnsi="宋体" w:hint="eastAsia"/>
          </w:rPr>
          <w:fldChar w:fldCharType="separate"/>
        </w:r>
        <w:r>
          <w:rPr>
            <w:rFonts w:ascii="宋体" w:hAnsi="宋体" w:hint="eastAsia"/>
          </w:rPr>
          <w:t>132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6283" w:history="1">
        <w:r>
          <w:rPr>
            <w:rFonts w:ascii="宋体" w:hAnsi="宋体" w:hint="eastAsia"/>
            <w:szCs w:val="32"/>
          </w:rPr>
          <w:t>22.4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_Toc16283 </w:instrText>
        </w:r>
        <w:r>
          <w:rPr>
            <w:rFonts w:ascii="宋体" w:hAnsi="宋体" w:hint="eastAsia"/>
          </w:rPr>
          <w:fldChar w:fldCharType="separate"/>
        </w:r>
        <w:r>
          <w:rPr>
            <w:rFonts w:ascii="宋体" w:hAnsi="宋体" w:hint="eastAsia"/>
          </w:rPr>
          <w:t>133</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2198" w:history="1">
        <w:r>
          <w:rPr>
            <w:rFonts w:ascii="宋体" w:hAnsi="宋体" w:hint="eastAsia"/>
          </w:rPr>
          <w:t>23 建筑装修装饰工程专业承包资质标准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_Toc12198 </w:instrText>
        </w:r>
        <w:r>
          <w:rPr>
            <w:rFonts w:ascii="宋体" w:hAnsi="宋体" w:hint="eastAsia"/>
          </w:rPr>
          <w:fldChar w:fldCharType="separate"/>
        </w:r>
        <w:r>
          <w:rPr>
            <w:rFonts w:ascii="宋体" w:hAnsi="宋体" w:hint="eastAsia"/>
          </w:rPr>
          <w:t>134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0580" w:history="1">
        <w:r>
          <w:rPr>
            <w:rFonts w:ascii="宋体" w:hAnsi="宋体" w:hint="eastAsia"/>
            <w:szCs w:val="32"/>
          </w:rPr>
          <w:t>23.1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_Toc30580 </w:instrText>
        </w:r>
        <w:r>
          <w:rPr>
            <w:rFonts w:ascii="宋体" w:hAnsi="宋体" w:hint="eastAsia"/>
          </w:rPr>
          <w:fldChar w:fldCharType="separate"/>
        </w:r>
        <w:r>
          <w:rPr>
            <w:rFonts w:ascii="宋体" w:hAnsi="宋体" w:hint="eastAsia"/>
          </w:rPr>
          <w:t>134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8817" w:history="1">
        <w:r>
          <w:rPr>
            <w:rFonts w:ascii="宋体" w:hAnsi="宋体" w:hint="eastAsia"/>
            <w:szCs w:val="32"/>
          </w:rPr>
          <w:t>23.2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_Toc8817 </w:instrText>
        </w:r>
        <w:r>
          <w:rPr>
            <w:rFonts w:ascii="宋体" w:hAnsi="宋体" w:hint="eastAsia"/>
          </w:rPr>
          <w:fldChar w:fldCharType="separate"/>
        </w:r>
        <w:r>
          <w:rPr>
            <w:rFonts w:ascii="宋体" w:hAnsi="宋体" w:hint="eastAsia"/>
          </w:rPr>
          <w:t>135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9684" w:history="1">
        <w:r>
          <w:rPr>
            <w:rFonts w:ascii="宋体" w:hAnsi="宋体" w:hint="eastAsia"/>
            <w:szCs w:val="32"/>
          </w:rPr>
          <w:t>23.3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_Toc19684 </w:instrText>
        </w:r>
        <w:r>
          <w:rPr>
            <w:rFonts w:ascii="宋体" w:hAnsi="宋体" w:hint="eastAsia"/>
          </w:rPr>
          <w:fldChar w:fldCharType="separate"/>
        </w:r>
        <w:r>
          <w:rPr>
            <w:rFonts w:ascii="宋体" w:hAnsi="宋体" w:hint="eastAsia"/>
          </w:rPr>
          <w:t>136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4139" w:history="1">
        <w:r>
          <w:rPr>
            <w:rFonts w:ascii="宋体" w:hAnsi="宋体" w:hint="eastAsia"/>
            <w:szCs w:val="32"/>
          </w:rPr>
          <w:t>23.4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_Toc14139 </w:instrText>
        </w:r>
        <w:r>
          <w:rPr>
            <w:rFonts w:ascii="宋体" w:hAnsi="宋体" w:hint="eastAsia"/>
          </w:rPr>
          <w:fldChar w:fldCharType="separate"/>
        </w:r>
        <w:r>
          <w:rPr>
            <w:rFonts w:ascii="宋体" w:hAnsi="宋体" w:hint="eastAsia"/>
          </w:rPr>
          <w:t>137</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4161" w:history="1">
        <w:r>
          <w:rPr>
            <w:rFonts w:ascii="宋体" w:hAnsi="宋体" w:hint="eastAsia"/>
          </w:rPr>
          <w:t>24 建筑机电安装工程专业承包资质标准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_Toc14161 </w:instrText>
        </w:r>
        <w:r>
          <w:rPr>
            <w:rFonts w:ascii="宋体" w:hAnsi="宋体" w:hint="eastAsia"/>
          </w:rPr>
          <w:fldChar w:fldCharType="separate"/>
        </w:r>
        <w:r>
          <w:rPr>
            <w:rFonts w:ascii="宋体" w:hAnsi="宋体" w:hint="eastAsia"/>
          </w:rPr>
          <w:t>138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7708" w:history="1">
        <w:r>
          <w:rPr>
            <w:rFonts w:ascii="宋体" w:hAnsi="宋体" w:hint="eastAsia"/>
            <w:szCs w:val="32"/>
          </w:rPr>
          <w:t>24.1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_Toc17708 </w:instrText>
        </w:r>
        <w:r>
          <w:rPr>
            <w:rFonts w:ascii="宋体" w:hAnsi="宋体" w:hint="eastAsia"/>
          </w:rPr>
          <w:fldChar w:fldCharType="separate"/>
        </w:r>
        <w:r>
          <w:rPr>
            <w:rFonts w:ascii="宋体" w:hAnsi="宋体" w:hint="eastAsia"/>
          </w:rPr>
          <w:t>138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0216" w:history="1">
        <w:r>
          <w:rPr>
            <w:rFonts w:ascii="宋体" w:hAnsi="宋体" w:hint="eastAsia"/>
            <w:szCs w:val="32"/>
          </w:rPr>
          <w:t>24.2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_Toc20216 </w:instrText>
        </w:r>
        <w:r>
          <w:rPr>
            <w:rFonts w:ascii="宋体" w:hAnsi="宋体" w:hint="eastAsia"/>
          </w:rPr>
          <w:fldChar w:fldCharType="separate"/>
        </w:r>
        <w:r>
          <w:rPr>
            <w:rFonts w:ascii="宋体" w:hAnsi="宋体" w:hint="eastAsia"/>
          </w:rPr>
          <w:t>139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980" w:history="1">
        <w:r>
          <w:rPr>
            <w:rFonts w:ascii="宋体" w:hAnsi="宋体" w:hint="eastAsia"/>
            <w:szCs w:val="32"/>
          </w:rPr>
          <w:t>24.3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_Toc15980 </w:instrText>
        </w:r>
        <w:r>
          <w:rPr>
            <w:rFonts w:ascii="宋体" w:hAnsi="宋体" w:hint="eastAsia"/>
          </w:rPr>
          <w:fldChar w:fldCharType="separate"/>
        </w:r>
        <w:r>
          <w:rPr>
            <w:rFonts w:ascii="宋体" w:hAnsi="宋体" w:hint="eastAsia"/>
          </w:rPr>
          <w:t>140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5301" w:history="1">
        <w:r>
          <w:rPr>
            <w:rFonts w:ascii="宋体" w:hAnsi="宋体" w:hint="eastAsia"/>
            <w:szCs w:val="32"/>
          </w:rPr>
          <w:t>24.4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_Toc5301 </w:instrText>
        </w:r>
        <w:r>
          <w:rPr>
            <w:rFonts w:ascii="宋体" w:hAnsi="宋体" w:hint="eastAsia"/>
          </w:rPr>
          <w:fldChar w:fldCharType="separate"/>
        </w:r>
        <w:r>
          <w:rPr>
            <w:rFonts w:ascii="宋体" w:hAnsi="宋体" w:hint="eastAsia"/>
          </w:rPr>
          <w:t>141</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602" w:history="1">
        <w:r>
          <w:rPr>
            <w:rFonts w:ascii="宋体" w:hAnsi="宋体" w:hint="eastAsia"/>
          </w:rPr>
          <w:t>25 建筑幕墙工程专业承包资质标准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_Toc602 </w:instrText>
        </w:r>
        <w:r>
          <w:rPr>
            <w:rFonts w:ascii="宋体" w:hAnsi="宋体" w:hint="eastAsia"/>
          </w:rPr>
          <w:fldChar w:fldCharType="separate"/>
        </w:r>
        <w:r>
          <w:rPr>
            <w:rFonts w:ascii="宋体" w:hAnsi="宋体" w:hint="eastAsia"/>
          </w:rPr>
          <w:t>142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223" w:history="1">
        <w:r>
          <w:rPr>
            <w:rFonts w:ascii="宋体" w:hAnsi="宋体" w:hint="eastAsia"/>
            <w:szCs w:val="32"/>
          </w:rPr>
          <w:t>25.1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_Toc3223 </w:instrText>
        </w:r>
        <w:r>
          <w:rPr>
            <w:rFonts w:ascii="宋体" w:hAnsi="宋体" w:hint="eastAsia"/>
          </w:rPr>
          <w:fldChar w:fldCharType="separate"/>
        </w:r>
        <w:r>
          <w:rPr>
            <w:rFonts w:ascii="宋体" w:hAnsi="宋体" w:hint="eastAsia"/>
          </w:rPr>
          <w:t>142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7998" w:history="1">
        <w:r>
          <w:rPr>
            <w:rFonts w:ascii="宋体" w:hAnsi="宋体" w:hint="eastAsia"/>
            <w:szCs w:val="32"/>
          </w:rPr>
          <w:t>25.2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_Toc17998 </w:instrText>
        </w:r>
        <w:r>
          <w:rPr>
            <w:rFonts w:ascii="宋体" w:hAnsi="宋体" w:hint="eastAsia"/>
          </w:rPr>
          <w:fldChar w:fldCharType="separate"/>
        </w:r>
        <w:r>
          <w:rPr>
            <w:rFonts w:ascii="宋体" w:hAnsi="宋体" w:hint="eastAsia"/>
          </w:rPr>
          <w:t>143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3060" w:history="1">
        <w:r>
          <w:rPr>
            <w:rFonts w:ascii="宋体" w:hAnsi="宋体" w:hint="eastAsia"/>
            <w:szCs w:val="32"/>
          </w:rPr>
          <w:t>25.3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_Toc23060 </w:instrText>
        </w:r>
        <w:r>
          <w:rPr>
            <w:rFonts w:ascii="宋体" w:hAnsi="宋体" w:hint="eastAsia"/>
          </w:rPr>
          <w:fldChar w:fldCharType="separate"/>
        </w:r>
        <w:r>
          <w:rPr>
            <w:rFonts w:ascii="宋体" w:hAnsi="宋体" w:hint="eastAsia"/>
          </w:rPr>
          <w:t>144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733" w:history="1">
        <w:r>
          <w:rPr>
            <w:rFonts w:ascii="宋体" w:hAnsi="宋体" w:hint="eastAsia"/>
            <w:szCs w:val="32"/>
          </w:rPr>
          <w:t>25.4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_Toc15733 </w:instrText>
        </w:r>
        <w:r>
          <w:rPr>
            <w:rFonts w:ascii="宋体" w:hAnsi="宋体" w:hint="eastAsia"/>
          </w:rPr>
          <w:fldChar w:fldCharType="separate"/>
        </w:r>
        <w:r>
          <w:rPr>
            <w:rFonts w:ascii="宋体" w:hAnsi="宋体" w:hint="eastAsia"/>
          </w:rPr>
          <w:t>145</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1223" w:history="1">
        <w:r>
          <w:rPr>
            <w:rFonts w:ascii="宋体" w:hAnsi="宋体" w:hint="eastAsia"/>
          </w:rPr>
          <w:t>26 古建筑工程专业承包资质标准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_Toc21223 </w:instrText>
        </w:r>
        <w:r>
          <w:rPr>
            <w:rFonts w:ascii="宋体" w:hAnsi="宋体" w:hint="eastAsia"/>
          </w:rPr>
          <w:fldChar w:fldCharType="separate"/>
        </w:r>
        <w:r>
          <w:rPr>
            <w:rFonts w:ascii="宋体" w:hAnsi="宋体" w:hint="eastAsia"/>
          </w:rPr>
          <w:t>146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6574" w:history="1">
        <w:r>
          <w:rPr>
            <w:rFonts w:ascii="宋体" w:hAnsi="宋体" w:hint="eastAsia"/>
            <w:szCs w:val="32"/>
          </w:rPr>
          <w:t>26.1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_Toc16574 </w:instrText>
        </w:r>
        <w:r>
          <w:rPr>
            <w:rFonts w:ascii="宋体" w:hAnsi="宋体" w:hint="eastAsia"/>
          </w:rPr>
          <w:fldChar w:fldCharType="separate"/>
        </w:r>
        <w:r>
          <w:rPr>
            <w:rFonts w:ascii="宋体" w:hAnsi="宋体" w:hint="eastAsia"/>
          </w:rPr>
          <w:t>146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6082" w:history="1">
        <w:r>
          <w:rPr>
            <w:rFonts w:ascii="宋体" w:hAnsi="宋体" w:hint="eastAsia"/>
            <w:szCs w:val="32"/>
          </w:rPr>
          <w:t>26.2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_Toc26082 </w:instrText>
        </w:r>
        <w:r>
          <w:rPr>
            <w:rFonts w:ascii="宋体" w:hAnsi="宋体" w:hint="eastAsia"/>
          </w:rPr>
          <w:fldChar w:fldCharType="separate"/>
        </w:r>
        <w:r>
          <w:rPr>
            <w:rFonts w:ascii="宋体" w:hAnsi="宋体" w:hint="eastAsia"/>
          </w:rPr>
          <w:t>147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3860" w:history="1">
        <w:r>
          <w:rPr>
            <w:rFonts w:ascii="宋体" w:hAnsi="宋体" w:hint="eastAsia"/>
            <w:szCs w:val="32"/>
          </w:rPr>
          <w:t>26.3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_Toc23860 </w:instrText>
        </w:r>
        <w:r>
          <w:rPr>
            <w:rFonts w:ascii="宋体" w:hAnsi="宋体" w:hint="eastAsia"/>
          </w:rPr>
          <w:fldChar w:fldCharType="separate"/>
        </w:r>
        <w:r>
          <w:rPr>
            <w:rFonts w:ascii="宋体" w:hAnsi="宋体" w:hint="eastAsia"/>
          </w:rPr>
          <w:t>148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913" w:history="1">
        <w:r>
          <w:rPr>
            <w:rFonts w:ascii="宋体" w:hAnsi="宋体" w:hint="eastAsia"/>
            <w:szCs w:val="32"/>
          </w:rPr>
          <w:t>26.4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_Toc15913 </w:instrText>
        </w:r>
        <w:r>
          <w:rPr>
            <w:rFonts w:ascii="宋体" w:hAnsi="宋体" w:hint="eastAsia"/>
          </w:rPr>
          <w:fldChar w:fldCharType="separate"/>
        </w:r>
        <w:r>
          <w:rPr>
            <w:rFonts w:ascii="宋体" w:hAnsi="宋体" w:hint="eastAsia"/>
          </w:rPr>
          <w:t>149</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32752" w:history="1">
        <w:r>
          <w:rPr>
            <w:rFonts w:ascii="宋体" w:hAnsi="宋体" w:hint="eastAsia"/>
          </w:rPr>
          <w:t>27 城市及道路照明工程专业承包资质标准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_Toc32752 </w:instrText>
        </w:r>
        <w:r>
          <w:rPr>
            <w:rFonts w:ascii="宋体" w:hAnsi="宋体" w:hint="eastAsia"/>
          </w:rPr>
          <w:fldChar w:fldCharType="separate"/>
        </w:r>
        <w:r>
          <w:rPr>
            <w:rFonts w:ascii="宋体" w:hAnsi="宋体" w:hint="eastAsia"/>
          </w:rPr>
          <w:t>150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7430" w:history="1">
        <w:r>
          <w:rPr>
            <w:rFonts w:ascii="宋体" w:hAnsi="宋体" w:hint="eastAsia"/>
            <w:szCs w:val="32"/>
          </w:rPr>
          <w:t>27.1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_Toc17430 </w:instrText>
        </w:r>
        <w:r>
          <w:rPr>
            <w:rFonts w:ascii="宋体" w:hAnsi="宋体" w:hint="eastAsia"/>
          </w:rPr>
          <w:fldChar w:fldCharType="separate"/>
        </w:r>
        <w:r>
          <w:rPr>
            <w:rFonts w:ascii="宋体" w:hAnsi="宋体" w:hint="eastAsia"/>
          </w:rPr>
          <w:t>150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9924" w:history="1">
        <w:r>
          <w:rPr>
            <w:rFonts w:ascii="宋体" w:hAnsi="宋体" w:hint="eastAsia"/>
            <w:szCs w:val="32"/>
          </w:rPr>
          <w:t>27.2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_Toc29924 </w:instrText>
        </w:r>
        <w:r>
          <w:rPr>
            <w:rFonts w:ascii="宋体" w:hAnsi="宋体" w:hint="eastAsia"/>
          </w:rPr>
          <w:fldChar w:fldCharType="separate"/>
        </w:r>
        <w:r>
          <w:rPr>
            <w:rFonts w:ascii="宋体" w:hAnsi="宋体" w:hint="eastAsia"/>
          </w:rPr>
          <w:t>151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3978" w:history="1">
        <w:r>
          <w:rPr>
            <w:rFonts w:ascii="宋体" w:hAnsi="宋体" w:hint="eastAsia"/>
            <w:szCs w:val="32"/>
          </w:rPr>
          <w:t>27.3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_Toc23978 </w:instrText>
        </w:r>
        <w:r>
          <w:rPr>
            <w:rFonts w:ascii="宋体" w:hAnsi="宋体" w:hint="eastAsia"/>
          </w:rPr>
          <w:fldChar w:fldCharType="separate"/>
        </w:r>
        <w:r>
          <w:rPr>
            <w:rFonts w:ascii="宋体" w:hAnsi="宋体" w:hint="eastAsia"/>
          </w:rPr>
          <w:t>153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6392" w:history="1">
        <w:r>
          <w:rPr>
            <w:rFonts w:ascii="宋体" w:hAnsi="宋体" w:hint="eastAsia"/>
            <w:szCs w:val="32"/>
          </w:rPr>
          <w:t>27.4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_Toc6392 </w:instrText>
        </w:r>
        <w:r>
          <w:rPr>
            <w:rFonts w:ascii="宋体" w:hAnsi="宋体" w:hint="eastAsia"/>
          </w:rPr>
          <w:fldChar w:fldCharType="separate"/>
        </w:r>
        <w:r>
          <w:rPr>
            <w:rFonts w:ascii="宋体" w:hAnsi="宋体" w:hint="eastAsia"/>
          </w:rPr>
          <w:t>154</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9885" w:history="1">
        <w:r>
          <w:rPr>
            <w:rFonts w:ascii="宋体" w:hAnsi="宋体" w:hint="eastAsia"/>
          </w:rPr>
          <w:t>28 公路路面工程专业承包资质标准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_Toc19885 </w:instrText>
        </w:r>
        <w:r>
          <w:rPr>
            <w:rFonts w:ascii="宋体" w:hAnsi="宋体" w:hint="eastAsia"/>
          </w:rPr>
          <w:fldChar w:fldCharType="separate"/>
        </w:r>
        <w:r>
          <w:rPr>
            <w:rFonts w:ascii="宋体" w:hAnsi="宋体" w:hint="eastAsia"/>
          </w:rPr>
          <w:t>155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162" w:history="1">
        <w:r>
          <w:rPr>
            <w:rFonts w:ascii="宋体" w:hAnsi="宋体" w:hint="eastAsia"/>
            <w:szCs w:val="32"/>
          </w:rPr>
          <w:t>28.1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_Toc2162 </w:instrText>
        </w:r>
        <w:r>
          <w:rPr>
            <w:rFonts w:ascii="宋体" w:hAnsi="宋体" w:hint="eastAsia"/>
          </w:rPr>
          <w:fldChar w:fldCharType="separate"/>
        </w:r>
        <w:r>
          <w:rPr>
            <w:rFonts w:ascii="宋体" w:hAnsi="宋体" w:hint="eastAsia"/>
          </w:rPr>
          <w:t>155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0359" w:history="1">
        <w:r>
          <w:rPr>
            <w:rFonts w:ascii="宋体" w:hAnsi="宋体" w:hint="eastAsia"/>
            <w:szCs w:val="32"/>
          </w:rPr>
          <w:t>28.2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_Toc10359 </w:instrText>
        </w:r>
        <w:r>
          <w:rPr>
            <w:rFonts w:ascii="宋体" w:hAnsi="宋体" w:hint="eastAsia"/>
          </w:rPr>
          <w:fldChar w:fldCharType="separate"/>
        </w:r>
        <w:r>
          <w:rPr>
            <w:rFonts w:ascii="宋体" w:hAnsi="宋体" w:hint="eastAsia"/>
          </w:rPr>
          <w:t>156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9436" w:history="1">
        <w:r>
          <w:rPr>
            <w:rFonts w:ascii="宋体" w:hAnsi="宋体" w:hint="eastAsia"/>
            <w:szCs w:val="32"/>
          </w:rPr>
          <w:t>28.3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_Toc9436 </w:instrText>
        </w:r>
        <w:r>
          <w:rPr>
            <w:rFonts w:ascii="宋体" w:hAnsi="宋体" w:hint="eastAsia"/>
          </w:rPr>
          <w:fldChar w:fldCharType="separate"/>
        </w:r>
        <w:r>
          <w:rPr>
            <w:rFonts w:ascii="宋体" w:hAnsi="宋体" w:hint="eastAsia"/>
          </w:rPr>
          <w:t>158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9189" w:history="1">
        <w:r>
          <w:rPr>
            <w:rFonts w:ascii="宋体" w:hAnsi="宋体" w:hint="eastAsia"/>
            <w:szCs w:val="32"/>
          </w:rPr>
          <w:t>28.4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_Toc29189 </w:instrText>
        </w:r>
        <w:r>
          <w:rPr>
            <w:rFonts w:ascii="宋体" w:hAnsi="宋体" w:hint="eastAsia"/>
          </w:rPr>
          <w:fldChar w:fldCharType="separate"/>
        </w:r>
        <w:r>
          <w:rPr>
            <w:rFonts w:ascii="宋体" w:hAnsi="宋体" w:hint="eastAsia"/>
          </w:rPr>
          <w:t>159</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31853" w:history="1">
        <w:r>
          <w:rPr>
            <w:rFonts w:ascii="宋体" w:hAnsi="宋体" w:hint="eastAsia"/>
          </w:rPr>
          <w:t>29 公路路基工程专业承包资质标准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_Toc31853 </w:instrText>
        </w:r>
        <w:r>
          <w:rPr>
            <w:rFonts w:ascii="宋体" w:hAnsi="宋体" w:hint="eastAsia"/>
          </w:rPr>
          <w:fldChar w:fldCharType="separate"/>
        </w:r>
        <w:r>
          <w:rPr>
            <w:rFonts w:ascii="宋体" w:hAnsi="宋体" w:hint="eastAsia"/>
          </w:rPr>
          <w:t>160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7354" w:history="1">
        <w:r>
          <w:rPr>
            <w:rFonts w:ascii="宋体" w:hAnsi="宋体" w:hint="eastAsia"/>
            <w:szCs w:val="32"/>
          </w:rPr>
          <w:t>29.1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_Toc7354 </w:instrText>
        </w:r>
        <w:r>
          <w:rPr>
            <w:rFonts w:ascii="宋体" w:hAnsi="宋体" w:hint="eastAsia"/>
          </w:rPr>
          <w:fldChar w:fldCharType="separate"/>
        </w:r>
        <w:r>
          <w:rPr>
            <w:rFonts w:ascii="宋体" w:hAnsi="宋体" w:hint="eastAsia"/>
          </w:rPr>
          <w:t>160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2179" w:history="1">
        <w:r>
          <w:rPr>
            <w:rFonts w:ascii="宋体" w:hAnsi="宋体" w:hint="eastAsia"/>
            <w:szCs w:val="32"/>
          </w:rPr>
          <w:t>29.2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_Toc32179 </w:instrText>
        </w:r>
        <w:r>
          <w:rPr>
            <w:rFonts w:ascii="宋体" w:hAnsi="宋体" w:hint="eastAsia"/>
          </w:rPr>
          <w:fldChar w:fldCharType="separate"/>
        </w:r>
        <w:r>
          <w:rPr>
            <w:rFonts w:ascii="宋体" w:hAnsi="宋体" w:hint="eastAsia"/>
          </w:rPr>
          <w:t>161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7171" w:history="1">
        <w:r>
          <w:rPr>
            <w:rFonts w:ascii="宋体" w:hAnsi="宋体" w:hint="eastAsia"/>
            <w:szCs w:val="32"/>
          </w:rPr>
          <w:t>29.3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_Toc27171 </w:instrText>
        </w:r>
        <w:r>
          <w:rPr>
            <w:rFonts w:ascii="宋体" w:hAnsi="宋体" w:hint="eastAsia"/>
          </w:rPr>
          <w:fldChar w:fldCharType="separate"/>
        </w:r>
        <w:r>
          <w:rPr>
            <w:rFonts w:ascii="宋体" w:hAnsi="宋体" w:hint="eastAsia"/>
          </w:rPr>
          <w:t>163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4412" w:history="1">
        <w:r>
          <w:rPr>
            <w:rFonts w:ascii="宋体" w:hAnsi="宋体" w:hint="eastAsia"/>
            <w:szCs w:val="32"/>
          </w:rPr>
          <w:t>29.4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_Toc4412 </w:instrText>
        </w:r>
        <w:r>
          <w:rPr>
            <w:rFonts w:ascii="宋体" w:hAnsi="宋体" w:hint="eastAsia"/>
          </w:rPr>
          <w:fldChar w:fldCharType="separate"/>
        </w:r>
        <w:r>
          <w:rPr>
            <w:rFonts w:ascii="宋体" w:hAnsi="宋体" w:hint="eastAsia"/>
          </w:rPr>
          <w:t>164</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393" w:history="1">
        <w:r>
          <w:rPr>
            <w:rFonts w:ascii="宋体" w:hAnsi="宋体" w:hint="eastAsia"/>
          </w:rPr>
          <w:t>30 公路交通工程专业承包资质标准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_Toc393 </w:instrText>
        </w:r>
        <w:r>
          <w:rPr>
            <w:rFonts w:ascii="宋体" w:hAnsi="宋体" w:hint="eastAsia"/>
          </w:rPr>
          <w:fldChar w:fldCharType="separate"/>
        </w:r>
        <w:r>
          <w:rPr>
            <w:rFonts w:ascii="宋体" w:hAnsi="宋体" w:hint="eastAsia"/>
          </w:rPr>
          <w:t>165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1892" w:history="1">
        <w:r>
          <w:rPr>
            <w:rFonts w:ascii="宋体" w:hAnsi="宋体" w:hint="eastAsia"/>
            <w:szCs w:val="32"/>
          </w:rPr>
          <w:t>30.1 一级资质标准（公路安全设施分项）</w:t>
        </w:r>
        <w:r>
          <w:rPr>
            <w:rFonts w:ascii="宋体" w:hAnsi="宋体" w:hint="eastAsia"/>
          </w:rPr>
          <w:tab/>
        </w:r>
        <w:r>
          <w:rPr>
            <w:rFonts w:ascii="宋体" w:hAnsi="宋体" w:hint="eastAsia"/>
          </w:rPr>
          <w:fldChar w:fldCharType="begin"/>
        </w:r>
        <w:r>
          <w:rPr>
            <w:rFonts w:ascii="宋体" w:hAnsi="宋体" w:hint="eastAsia"/>
          </w:rPr>
          <w:instrText xml:space="preserve"> PAGEREF _Toc21892 </w:instrText>
        </w:r>
        <w:r>
          <w:rPr>
            <w:rFonts w:ascii="宋体" w:hAnsi="宋体" w:hint="eastAsia"/>
          </w:rPr>
          <w:fldChar w:fldCharType="separate"/>
        </w:r>
        <w:r>
          <w:rPr>
            <w:rFonts w:ascii="宋体" w:hAnsi="宋体" w:hint="eastAsia"/>
          </w:rPr>
          <w:t>165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0716" w:history="1">
        <w:r>
          <w:rPr>
            <w:rFonts w:ascii="宋体" w:hAnsi="宋体" w:hint="eastAsia"/>
            <w:szCs w:val="32"/>
          </w:rPr>
          <w:t>30.2 二级资质标准（公路安全设施分项）</w:t>
        </w:r>
        <w:r>
          <w:rPr>
            <w:rFonts w:ascii="宋体" w:hAnsi="宋体" w:hint="eastAsia"/>
          </w:rPr>
          <w:tab/>
        </w:r>
        <w:r>
          <w:rPr>
            <w:rFonts w:ascii="宋体" w:hAnsi="宋体" w:hint="eastAsia"/>
          </w:rPr>
          <w:fldChar w:fldCharType="begin"/>
        </w:r>
        <w:r>
          <w:rPr>
            <w:rFonts w:ascii="宋体" w:hAnsi="宋体" w:hint="eastAsia"/>
          </w:rPr>
          <w:instrText xml:space="preserve"> PAGEREF _Toc10716 </w:instrText>
        </w:r>
        <w:r>
          <w:rPr>
            <w:rFonts w:ascii="宋体" w:hAnsi="宋体" w:hint="eastAsia"/>
          </w:rPr>
          <w:fldChar w:fldCharType="separate"/>
        </w:r>
        <w:r>
          <w:rPr>
            <w:rFonts w:ascii="宋体" w:hAnsi="宋体" w:hint="eastAsia"/>
          </w:rPr>
          <w:t>167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6175" w:history="1">
        <w:r>
          <w:rPr>
            <w:rFonts w:ascii="宋体" w:hAnsi="宋体" w:hint="eastAsia"/>
            <w:szCs w:val="32"/>
          </w:rPr>
          <w:t>30.3 一级资质标准（公路机电工程分项）</w:t>
        </w:r>
        <w:r>
          <w:rPr>
            <w:rFonts w:ascii="宋体" w:hAnsi="宋体" w:hint="eastAsia"/>
          </w:rPr>
          <w:tab/>
        </w:r>
        <w:r>
          <w:rPr>
            <w:rFonts w:ascii="宋体" w:hAnsi="宋体" w:hint="eastAsia"/>
          </w:rPr>
          <w:fldChar w:fldCharType="begin"/>
        </w:r>
        <w:r>
          <w:rPr>
            <w:rFonts w:ascii="宋体" w:hAnsi="宋体" w:hint="eastAsia"/>
          </w:rPr>
          <w:instrText xml:space="preserve"> PAGEREF _Toc16175 </w:instrText>
        </w:r>
        <w:r>
          <w:rPr>
            <w:rFonts w:ascii="宋体" w:hAnsi="宋体" w:hint="eastAsia"/>
          </w:rPr>
          <w:fldChar w:fldCharType="separate"/>
        </w:r>
        <w:r>
          <w:rPr>
            <w:rFonts w:ascii="宋体" w:hAnsi="宋体" w:hint="eastAsia"/>
          </w:rPr>
          <w:t>168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2404" w:history="1">
        <w:r>
          <w:rPr>
            <w:rFonts w:ascii="宋体" w:hAnsi="宋体" w:hint="eastAsia"/>
            <w:szCs w:val="32"/>
          </w:rPr>
          <w:t>30.4 二级资质标准</w:t>
        </w:r>
        <w:r>
          <w:rPr>
            <w:rFonts w:hint="eastAsia"/>
            <w:szCs w:val="32"/>
          </w:rPr>
          <w:t>（公路机电工程分项）</w:t>
        </w:r>
        <w:r>
          <w:rPr>
            <w:rFonts w:ascii="宋体" w:hAnsi="宋体" w:hint="eastAsia"/>
          </w:rPr>
          <w:tab/>
        </w:r>
        <w:r>
          <w:rPr>
            <w:rFonts w:ascii="宋体" w:hAnsi="宋体" w:hint="eastAsia"/>
          </w:rPr>
          <w:fldChar w:fldCharType="begin"/>
        </w:r>
        <w:r>
          <w:rPr>
            <w:rFonts w:ascii="宋体" w:hAnsi="宋体" w:hint="eastAsia"/>
          </w:rPr>
          <w:instrText xml:space="preserve"> PAGEREF _Toc32404 </w:instrText>
        </w:r>
        <w:r>
          <w:rPr>
            <w:rFonts w:ascii="宋体" w:hAnsi="宋体" w:hint="eastAsia"/>
          </w:rPr>
          <w:fldChar w:fldCharType="separate"/>
        </w:r>
        <w:r>
          <w:rPr>
            <w:rFonts w:ascii="宋体" w:hAnsi="宋体" w:hint="eastAsia"/>
          </w:rPr>
          <w:t>170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312" w:history="1">
        <w:r>
          <w:rPr>
            <w:rFonts w:ascii="宋体" w:hAnsi="宋体" w:hint="eastAsia"/>
            <w:szCs w:val="32"/>
          </w:rPr>
          <w:t>30.5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_Toc24312 </w:instrText>
        </w:r>
        <w:r>
          <w:rPr>
            <w:rFonts w:ascii="宋体" w:hAnsi="宋体" w:hint="eastAsia"/>
          </w:rPr>
          <w:fldChar w:fldCharType="separate"/>
        </w:r>
        <w:r>
          <w:rPr>
            <w:rFonts w:ascii="宋体" w:hAnsi="宋体" w:hint="eastAsia"/>
          </w:rPr>
          <w:t>171</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9463" w:history="1">
        <w:r>
          <w:rPr>
            <w:rFonts w:ascii="宋体" w:hAnsi="宋体" w:hint="eastAsia"/>
          </w:rPr>
          <w:t>31 铁路电务工程专业承包资质标准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_Toc19463 </w:instrText>
        </w:r>
        <w:r>
          <w:rPr>
            <w:rFonts w:ascii="宋体" w:hAnsi="宋体" w:hint="eastAsia"/>
          </w:rPr>
          <w:fldChar w:fldCharType="separate"/>
        </w:r>
        <w:r>
          <w:rPr>
            <w:rFonts w:ascii="宋体" w:hAnsi="宋体" w:hint="eastAsia"/>
          </w:rPr>
          <w:t>173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3641" w:history="1">
        <w:r>
          <w:rPr>
            <w:rFonts w:ascii="宋体" w:hAnsi="宋体" w:hint="eastAsia"/>
            <w:szCs w:val="32"/>
          </w:rPr>
          <w:t>31.1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_Toc23641 </w:instrText>
        </w:r>
        <w:r>
          <w:rPr>
            <w:rFonts w:ascii="宋体" w:hAnsi="宋体" w:hint="eastAsia"/>
          </w:rPr>
          <w:fldChar w:fldCharType="separate"/>
        </w:r>
        <w:r>
          <w:rPr>
            <w:rFonts w:ascii="宋体" w:hAnsi="宋体" w:hint="eastAsia"/>
          </w:rPr>
          <w:t>173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148" w:history="1">
        <w:r>
          <w:rPr>
            <w:rFonts w:ascii="宋体" w:hAnsi="宋体" w:hint="eastAsia"/>
            <w:szCs w:val="32"/>
          </w:rPr>
          <w:t>31.2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_Toc24148 </w:instrText>
        </w:r>
        <w:r>
          <w:rPr>
            <w:rFonts w:ascii="宋体" w:hAnsi="宋体" w:hint="eastAsia"/>
          </w:rPr>
          <w:fldChar w:fldCharType="separate"/>
        </w:r>
        <w:r>
          <w:rPr>
            <w:rFonts w:ascii="宋体" w:hAnsi="宋体" w:hint="eastAsia"/>
          </w:rPr>
          <w:t>174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1310" w:history="1">
        <w:r>
          <w:rPr>
            <w:rFonts w:ascii="宋体" w:hAnsi="宋体" w:hint="eastAsia"/>
            <w:szCs w:val="32"/>
          </w:rPr>
          <w:t>31.3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_Toc21310 </w:instrText>
        </w:r>
        <w:r>
          <w:rPr>
            <w:rFonts w:ascii="宋体" w:hAnsi="宋体" w:hint="eastAsia"/>
          </w:rPr>
          <w:fldChar w:fldCharType="separate"/>
        </w:r>
        <w:r>
          <w:rPr>
            <w:rFonts w:ascii="宋体" w:hAnsi="宋体" w:hint="eastAsia"/>
          </w:rPr>
          <w:t>176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268" w:history="1">
        <w:r>
          <w:rPr>
            <w:rFonts w:ascii="宋体" w:hAnsi="宋体" w:hint="eastAsia"/>
            <w:szCs w:val="32"/>
          </w:rPr>
          <w:t>31.4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_Toc2268 </w:instrText>
        </w:r>
        <w:r>
          <w:rPr>
            <w:rFonts w:ascii="宋体" w:hAnsi="宋体" w:hint="eastAsia"/>
          </w:rPr>
          <w:fldChar w:fldCharType="separate"/>
        </w:r>
        <w:r>
          <w:rPr>
            <w:rFonts w:ascii="宋体" w:hAnsi="宋体" w:hint="eastAsia"/>
          </w:rPr>
          <w:t>177</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3585" w:history="1">
        <w:r>
          <w:rPr>
            <w:rFonts w:ascii="宋体" w:hAnsi="宋体" w:hint="eastAsia"/>
          </w:rPr>
          <w:t>32 铁路铺轨架梁工程专业承包资质标准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_Toc23585 </w:instrText>
        </w:r>
        <w:r>
          <w:rPr>
            <w:rFonts w:ascii="宋体" w:hAnsi="宋体" w:hint="eastAsia"/>
          </w:rPr>
          <w:fldChar w:fldCharType="separate"/>
        </w:r>
        <w:r>
          <w:rPr>
            <w:rFonts w:ascii="宋体" w:hAnsi="宋体" w:hint="eastAsia"/>
          </w:rPr>
          <w:t>178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2897" w:history="1">
        <w:r>
          <w:rPr>
            <w:rFonts w:ascii="宋体" w:hAnsi="宋体" w:hint="eastAsia"/>
            <w:szCs w:val="32"/>
          </w:rPr>
          <w:t>32.1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_Toc12897 </w:instrText>
        </w:r>
        <w:r>
          <w:rPr>
            <w:rFonts w:ascii="宋体" w:hAnsi="宋体" w:hint="eastAsia"/>
          </w:rPr>
          <w:fldChar w:fldCharType="separate"/>
        </w:r>
        <w:r>
          <w:rPr>
            <w:rFonts w:ascii="宋体" w:hAnsi="宋体" w:hint="eastAsia"/>
          </w:rPr>
          <w:t>178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1269" w:history="1">
        <w:r>
          <w:rPr>
            <w:rFonts w:ascii="宋体" w:hAnsi="宋体" w:hint="eastAsia"/>
            <w:szCs w:val="32"/>
          </w:rPr>
          <w:t>32.2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_Toc31269 </w:instrText>
        </w:r>
        <w:r>
          <w:rPr>
            <w:rFonts w:ascii="宋体" w:hAnsi="宋体" w:hint="eastAsia"/>
          </w:rPr>
          <w:fldChar w:fldCharType="separate"/>
        </w:r>
        <w:r>
          <w:rPr>
            <w:rFonts w:ascii="宋体" w:hAnsi="宋体" w:hint="eastAsia"/>
          </w:rPr>
          <w:t>179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1313" w:history="1">
        <w:r>
          <w:rPr>
            <w:rFonts w:ascii="宋体" w:hAnsi="宋体" w:hint="eastAsia"/>
            <w:szCs w:val="32"/>
          </w:rPr>
          <w:t>32.3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_Toc21313 </w:instrText>
        </w:r>
        <w:r>
          <w:rPr>
            <w:rFonts w:ascii="宋体" w:hAnsi="宋体" w:hint="eastAsia"/>
          </w:rPr>
          <w:fldChar w:fldCharType="separate"/>
        </w:r>
        <w:r>
          <w:rPr>
            <w:rFonts w:ascii="宋体" w:hAnsi="宋体" w:hint="eastAsia"/>
          </w:rPr>
          <w:t>180</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8154" w:history="1">
        <w:r>
          <w:rPr>
            <w:rFonts w:ascii="宋体" w:hAnsi="宋体" w:hint="eastAsia"/>
          </w:rPr>
          <w:t>33 铁路电气化工程专业承包资质标准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_Toc18154 </w:instrText>
        </w:r>
        <w:r>
          <w:rPr>
            <w:rFonts w:ascii="宋体" w:hAnsi="宋体" w:hint="eastAsia"/>
          </w:rPr>
          <w:fldChar w:fldCharType="separate"/>
        </w:r>
        <w:r>
          <w:rPr>
            <w:rFonts w:ascii="宋体" w:hAnsi="宋体" w:hint="eastAsia"/>
          </w:rPr>
          <w:t>182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2359" w:history="1">
        <w:r>
          <w:rPr>
            <w:rFonts w:ascii="宋体" w:hAnsi="宋体" w:hint="eastAsia"/>
            <w:szCs w:val="32"/>
          </w:rPr>
          <w:t>33.1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_Toc32359 </w:instrText>
        </w:r>
        <w:r>
          <w:rPr>
            <w:rFonts w:ascii="宋体" w:hAnsi="宋体" w:hint="eastAsia"/>
          </w:rPr>
          <w:fldChar w:fldCharType="separate"/>
        </w:r>
        <w:r>
          <w:rPr>
            <w:rFonts w:ascii="宋体" w:hAnsi="宋体" w:hint="eastAsia"/>
          </w:rPr>
          <w:t>182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2853" w:history="1">
        <w:r>
          <w:rPr>
            <w:rFonts w:ascii="宋体" w:hAnsi="宋体" w:hint="eastAsia"/>
            <w:szCs w:val="32"/>
          </w:rPr>
          <w:t>33.2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_Toc12853 </w:instrText>
        </w:r>
        <w:r>
          <w:rPr>
            <w:rFonts w:ascii="宋体" w:hAnsi="宋体" w:hint="eastAsia"/>
          </w:rPr>
          <w:fldChar w:fldCharType="separate"/>
        </w:r>
        <w:r>
          <w:rPr>
            <w:rFonts w:ascii="宋体" w:hAnsi="宋体" w:hint="eastAsia"/>
          </w:rPr>
          <w:t>183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4842" w:history="1">
        <w:r>
          <w:rPr>
            <w:rFonts w:ascii="宋体" w:hAnsi="宋体" w:hint="eastAsia"/>
            <w:szCs w:val="32"/>
          </w:rPr>
          <w:t>33.3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_Toc4842 </w:instrText>
        </w:r>
        <w:r>
          <w:rPr>
            <w:rFonts w:ascii="宋体" w:hAnsi="宋体" w:hint="eastAsia"/>
          </w:rPr>
          <w:fldChar w:fldCharType="separate"/>
        </w:r>
        <w:r>
          <w:rPr>
            <w:rFonts w:ascii="宋体" w:hAnsi="宋体" w:hint="eastAsia"/>
          </w:rPr>
          <w:t>184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7071" w:history="1">
        <w:r>
          <w:rPr>
            <w:rFonts w:ascii="宋体" w:hAnsi="宋体" w:hint="eastAsia"/>
            <w:szCs w:val="32"/>
          </w:rPr>
          <w:t>33.4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_Toc7071 </w:instrText>
        </w:r>
        <w:r>
          <w:rPr>
            <w:rFonts w:ascii="宋体" w:hAnsi="宋体" w:hint="eastAsia"/>
          </w:rPr>
          <w:fldChar w:fldCharType="separate"/>
        </w:r>
        <w:r>
          <w:rPr>
            <w:rFonts w:ascii="宋体" w:hAnsi="宋体" w:hint="eastAsia"/>
          </w:rPr>
          <w:t>185</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5455" w:history="1">
        <w:r>
          <w:rPr>
            <w:rFonts w:ascii="宋体" w:hAnsi="宋体" w:hint="eastAsia"/>
          </w:rPr>
          <w:t>34 机场场道工程专业承包资质标准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_Toc25455 </w:instrText>
        </w:r>
        <w:r>
          <w:rPr>
            <w:rFonts w:ascii="宋体" w:hAnsi="宋体" w:hint="eastAsia"/>
          </w:rPr>
          <w:fldChar w:fldCharType="separate"/>
        </w:r>
        <w:r>
          <w:rPr>
            <w:rFonts w:ascii="宋体" w:hAnsi="宋体" w:hint="eastAsia"/>
          </w:rPr>
          <w:t>187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2485" w:history="1">
        <w:r>
          <w:rPr>
            <w:rFonts w:ascii="宋体" w:hAnsi="宋体" w:hint="eastAsia"/>
            <w:szCs w:val="32"/>
          </w:rPr>
          <w:t>34.1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_Toc32485 </w:instrText>
        </w:r>
        <w:r>
          <w:rPr>
            <w:rFonts w:ascii="宋体" w:hAnsi="宋体" w:hint="eastAsia"/>
          </w:rPr>
          <w:fldChar w:fldCharType="separate"/>
        </w:r>
        <w:r>
          <w:rPr>
            <w:rFonts w:ascii="宋体" w:hAnsi="宋体" w:hint="eastAsia"/>
          </w:rPr>
          <w:t>187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8885" w:history="1">
        <w:r>
          <w:rPr>
            <w:rFonts w:ascii="宋体" w:hAnsi="宋体" w:hint="eastAsia"/>
            <w:szCs w:val="32"/>
          </w:rPr>
          <w:t>34.2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_Toc18885 </w:instrText>
        </w:r>
        <w:r>
          <w:rPr>
            <w:rFonts w:ascii="宋体" w:hAnsi="宋体" w:hint="eastAsia"/>
          </w:rPr>
          <w:fldChar w:fldCharType="separate"/>
        </w:r>
        <w:r>
          <w:rPr>
            <w:rFonts w:ascii="宋体" w:hAnsi="宋体" w:hint="eastAsia"/>
          </w:rPr>
          <w:t>188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8559" w:history="1">
        <w:r>
          <w:rPr>
            <w:rFonts w:ascii="宋体" w:hAnsi="宋体" w:hint="eastAsia"/>
            <w:szCs w:val="32"/>
          </w:rPr>
          <w:t>34.3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_Toc28559 </w:instrText>
        </w:r>
        <w:r>
          <w:rPr>
            <w:rFonts w:ascii="宋体" w:hAnsi="宋体" w:hint="eastAsia"/>
          </w:rPr>
          <w:fldChar w:fldCharType="separate"/>
        </w:r>
        <w:r>
          <w:rPr>
            <w:rFonts w:ascii="宋体" w:hAnsi="宋体" w:hint="eastAsia"/>
          </w:rPr>
          <w:t>190</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4192" w:history="1">
        <w:r>
          <w:rPr>
            <w:rFonts w:ascii="宋体" w:hAnsi="宋体" w:hint="eastAsia"/>
          </w:rPr>
          <w:t>35 民航空管工程及机场弱电系统工程专业承包资质标准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_Toc4192 </w:instrText>
        </w:r>
        <w:r>
          <w:rPr>
            <w:rFonts w:ascii="宋体" w:hAnsi="宋体" w:hint="eastAsia"/>
          </w:rPr>
          <w:fldChar w:fldCharType="separate"/>
        </w:r>
        <w:r>
          <w:rPr>
            <w:rFonts w:ascii="宋体" w:hAnsi="宋体" w:hint="eastAsia"/>
          </w:rPr>
          <w:t>191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8190" w:history="1">
        <w:r>
          <w:rPr>
            <w:rFonts w:ascii="宋体" w:hAnsi="宋体" w:hint="eastAsia"/>
            <w:szCs w:val="32"/>
          </w:rPr>
          <w:t>35.1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_Toc18190 </w:instrText>
        </w:r>
        <w:r>
          <w:rPr>
            <w:rFonts w:ascii="宋体" w:hAnsi="宋体" w:hint="eastAsia"/>
          </w:rPr>
          <w:fldChar w:fldCharType="separate"/>
        </w:r>
        <w:r>
          <w:rPr>
            <w:rFonts w:ascii="宋体" w:hAnsi="宋体" w:hint="eastAsia"/>
          </w:rPr>
          <w:t>191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0389" w:history="1">
        <w:r>
          <w:rPr>
            <w:rFonts w:ascii="宋体" w:hAnsi="宋体" w:hint="eastAsia"/>
            <w:szCs w:val="32"/>
          </w:rPr>
          <w:t>35.2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_Toc10389 </w:instrText>
        </w:r>
        <w:r>
          <w:rPr>
            <w:rFonts w:ascii="宋体" w:hAnsi="宋体" w:hint="eastAsia"/>
          </w:rPr>
          <w:fldChar w:fldCharType="separate"/>
        </w:r>
        <w:r>
          <w:rPr>
            <w:rFonts w:ascii="宋体" w:hAnsi="宋体" w:hint="eastAsia"/>
          </w:rPr>
          <w:t>192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6508" w:history="1">
        <w:r>
          <w:rPr>
            <w:rFonts w:ascii="宋体" w:hAnsi="宋体" w:hint="eastAsia"/>
            <w:szCs w:val="32"/>
          </w:rPr>
          <w:t>35.3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_Toc16508 </w:instrText>
        </w:r>
        <w:r>
          <w:rPr>
            <w:rFonts w:ascii="宋体" w:hAnsi="宋体" w:hint="eastAsia"/>
          </w:rPr>
          <w:fldChar w:fldCharType="separate"/>
        </w:r>
        <w:r>
          <w:rPr>
            <w:rFonts w:ascii="宋体" w:hAnsi="宋体" w:hint="eastAsia"/>
          </w:rPr>
          <w:t>193</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7109" w:history="1">
        <w:r>
          <w:rPr>
            <w:rFonts w:ascii="宋体" w:hAnsi="宋体" w:hint="eastAsia"/>
          </w:rPr>
          <w:t>36 机场目视助航工程专业承包资质标准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_Toc7109 </w:instrText>
        </w:r>
        <w:r>
          <w:rPr>
            <w:rFonts w:ascii="宋体" w:hAnsi="宋体" w:hint="eastAsia"/>
          </w:rPr>
          <w:fldChar w:fldCharType="separate"/>
        </w:r>
        <w:r>
          <w:rPr>
            <w:rFonts w:ascii="宋体" w:hAnsi="宋体" w:hint="eastAsia"/>
          </w:rPr>
          <w:t>196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2432" w:history="1">
        <w:r>
          <w:rPr>
            <w:rFonts w:ascii="宋体" w:hAnsi="宋体" w:hint="eastAsia"/>
            <w:szCs w:val="32"/>
          </w:rPr>
          <w:t>36.1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_Toc22432 </w:instrText>
        </w:r>
        <w:r>
          <w:rPr>
            <w:rFonts w:ascii="宋体" w:hAnsi="宋体" w:hint="eastAsia"/>
          </w:rPr>
          <w:fldChar w:fldCharType="separate"/>
        </w:r>
        <w:r>
          <w:rPr>
            <w:rFonts w:ascii="宋体" w:hAnsi="宋体" w:hint="eastAsia"/>
          </w:rPr>
          <w:t>196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2236" w:history="1">
        <w:r>
          <w:rPr>
            <w:rFonts w:ascii="宋体" w:hAnsi="宋体" w:hint="eastAsia"/>
            <w:szCs w:val="32"/>
          </w:rPr>
          <w:t>36.2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_Toc22236 </w:instrText>
        </w:r>
        <w:r>
          <w:rPr>
            <w:rFonts w:ascii="宋体" w:hAnsi="宋体" w:hint="eastAsia"/>
          </w:rPr>
          <w:fldChar w:fldCharType="separate"/>
        </w:r>
        <w:r>
          <w:rPr>
            <w:rFonts w:ascii="宋体" w:hAnsi="宋体" w:hint="eastAsia"/>
          </w:rPr>
          <w:t>197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1502" w:history="1">
        <w:r>
          <w:rPr>
            <w:rFonts w:ascii="宋体" w:hAnsi="宋体" w:hint="eastAsia"/>
            <w:szCs w:val="32"/>
          </w:rPr>
          <w:t>36.3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_Toc11502 </w:instrText>
        </w:r>
        <w:r>
          <w:rPr>
            <w:rFonts w:ascii="宋体" w:hAnsi="宋体" w:hint="eastAsia"/>
          </w:rPr>
          <w:fldChar w:fldCharType="separate"/>
        </w:r>
        <w:r>
          <w:rPr>
            <w:rFonts w:ascii="宋体" w:hAnsi="宋体" w:hint="eastAsia"/>
          </w:rPr>
          <w:t>198</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0960" w:history="1">
        <w:r>
          <w:rPr>
            <w:rFonts w:ascii="宋体" w:hAnsi="宋体" w:hint="eastAsia"/>
          </w:rPr>
          <w:t>37 港口与海岸工程专业承包资质标准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_Toc10960 </w:instrText>
        </w:r>
        <w:r>
          <w:rPr>
            <w:rFonts w:ascii="宋体" w:hAnsi="宋体" w:hint="eastAsia"/>
          </w:rPr>
          <w:fldChar w:fldCharType="separate"/>
        </w:r>
        <w:r>
          <w:rPr>
            <w:rFonts w:ascii="宋体" w:hAnsi="宋体" w:hint="eastAsia"/>
          </w:rPr>
          <w:t>200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741" w:history="1">
        <w:r>
          <w:rPr>
            <w:rFonts w:ascii="宋体" w:hAnsi="宋体" w:hint="eastAsia"/>
            <w:szCs w:val="32"/>
          </w:rPr>
          <w:t>37.1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_Toc1741 </w:instrText>
        </w:r>
        <w:r>
          <w:rPr>
            <w:rFonts w:ascii="宋体" w:hAnsi="宋体" w:hint="eastAsia"/>
          </w:rPr>
          <w:fldChar w:fldCharType="separate"/>
        </w:r>
        <w:r>
          <w:rPr>
            <w:rFonts w:ascii="宋体" w:hAnsi="宋体" w:hint="eastAsia"/>
          </w:rPr>
          <w:t>200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1025" w:history="1">
        <w:r>
          <w:rPr>
            <w:rFonts w:ascii="宋体" w:hAnsi="宋体" w:hint="eastAsia"/>
            <w:szCs w:val="32"/>
          </w:rPr>
          <w:t>37.2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_Toc21025 </w:instrText>
        </w:r>
        <w:r>
          <w:rPr>
            <w:rFonts w:ascii="宋体" w:hAnsi="宋体" w:hint="eastAsia"/>
          </w:rPr>
          <w:fldChar w:fldCharType="separate"/>
        </w:r>
        <w:r>
          <w:rPr>
            <w:rFonts w:ascii="宋体" w:hAnsi="宋体" w:hint="eastAsia"/>
          </w:rPr>
          <w:t>201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957" w:history="1">
        <w:r>
          <w:rPr>
            <w:rFonts w:ascii="宋体" w:hAnsi="宋体" w:hint="eastAsia"/>
            <w:szCs w:val="32"/>
          </w:rPr>
          <w:t>37.3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_Toc1957 </w:instrText>
        </w:r>
        <w:r>
          <w:rPr>
            <w:rFonts w:ascii="宋体" w:hAnsi="宋体" w:hint="eastAsia"/>
          </w:rPr>
          <w:fldChar w:fldCharType="separate"/>
        </w:r>
        <w:r>
          <w:rPr>
            <w:rFonts w:ascii="宋体" w:hAnsi="宋体" w:hint="eastAsia"/>
          </w:rPr>
          <w:t>203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9743" w:history="1">
        <w:r>
          <w:rPr>
            <w:rFonts w:ascii="宋体" w:hAnsi="宋体" w:hint="eastAsia"/>
            <w:szCs w:val="32"/>
          </w:rPr>
          <w:t>37.4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_Toc29743 </w:instrText>
        </w:r>
        <w:r>
          <w:rPr>
            <w:rFonts w:ascii="宋体" w:hAnsi="宋体" w:hint="eastAsia"/>
          </w:rPr>
          <w:fldChar w:fldCharType="separate"/>
        </w:r>
        <w:r>
          <w:rPr>
            <w:rFonts w:ascii="宋体" w:hAnsi="宋体" w:hint="eastAsia"/>
          </w:rPr>
          <w:t>204</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30771" w:history="1">
        <w:r>
          <w:rPr>
            <w:rFonts w:ascii="宋体" w:hAnsi="宋体" w:hint="eastAsia"/>
          </w:rPr>
          <w:t>38 航道工程专业承包资质标准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_Toc30771 </w:instrText>
        </w:r>
        <w:r>
          <w:rPr>
            <w:rFonts w:ascii="宋体" w:hAnsi="宋体" w:hint="eastAsia"/>
          </w:rPr>
          <w:fldChar w:fldCharType="separate"/>
        </w:r>
        <w:r>
          <w:rPr>
            <w:rFonts w:ascii="宋体" w:hAnsi="宋体" w:hint="eastAsia"/>
          </w:rPr>
          <w:t>206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4719" w:history="1">
        <w:r>
          <w:rPr>
            <w:rFonts w:ascii="宋体" w:hAnsi="宋体" w:hint="eastAsia"/>
            <w:szCs w:val="32"/>
          </w:rPr>
          <w:t>38.1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_Toc4719 </w:instrText>
        </w:r>
        <w:r>
          <w:rPr>
            <w:rFonts w:ascii="宋体" w:hAnsi="宋体" w:hint="eastAsia"/>
          </w:rPr>
          <w:fldChar w:fldCharType="separate"/>
        </w:r>
        <w:r>
          <w:rPr>
            <w:rFonts w:ascii="宋体" w:hAnsi="宋体" w:hint="eastAsia"/>
          </w:rPr>
          <w:t>206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537" w:history="1">
        <w:r>
          <w:rPr>
            <w:rFonts w:ascii="宋体" w:hAnsi="宋体" w:hint="eastAsia"/>
            <w:szCs w:val="32"/>
          </w:rPr>
          <w:t>38.2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_Toc537 </w:instrText>
        </w:r>
        <w:r>
          <w:rPr>
            <w:rFonts w:ascii="宋体" w:hAnsi="宋体" w:hint="eastAsia"/>
          </w:rPr>
          <w:fldChar w:fldCharType="separate"/>
        </w:r>
        <w:r>
          <w:rPr>
            <w:rFonts w:ascii="宋体" w:hAnsi="宋体" w:hint="eastAsia"/>
          </w:rPr>
          <w:t>207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0351" w:history="1">
        <w:r>
          <w:rPr>
            <w:rFonts w:ascii="宋体" w:hAnsi="宋体" w:hint="eastAsia"/>
            <w:szCs w:val="32"/>
          </w:rPr>
          <w:t>38.3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_Toc20351 </w:instrText>
        </w:r>
        <w:r>
          <w:rPr>
            <w:rFonts w:ascii="宋体" w:hAnsi="宋体" w:hint="eastAsia"/>
          </w:rPr>
          <w:fldChar w:fldCharType="separate"/>
        </w:r>
        <w:r>
          <w:rPr>
            <w:rFonts w:ascii="宋体" w:hAnsi="宋体" w:hint="eastAsia"/>
          </w:rPr>
          <w:t>209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0246" w:history="1">
        <w:r>
          <w:rPr>
            <w:rFonts w:ascii="宋体" w:hAnsi="宋体" w:hint="eastAsia"/>
            <w:szCs w:val="32"/>
          </w:rPr>
          <w:t>38.4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_Toc30246 </w:instrText>
        </w:r>
        <w:r>
          <w:rPr>
            <w:rFonts w:ascii="宋体" w:hAnsi="宋体" w:hint="eastAsia"/>
          </w:rPr>
          <w:fldChar w:fldCharType="separate"/>
        </w:r>
        <w:r>
          <w:rPr>
            <w:rFonts w:ascii="宋体" w:hAnsi="宋体" w:hint="eastAsia"/>
          </w:rPr>
          <w:t>210</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6531" w:history="1">
        <w:r>
          <w:rPr>
            <w:rFonts w:ascii="宋体" w:hAnsi="宋体" w:hint="eastAsia"/>
          </w:rPr>
          <w:t>39 通航建筑物工程专业承包资质标准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_Toc6531 </w:instrText>
        </w:r>
        <w:r>
          <w:rPr>
            <w:rFonts w:ascii="宋体" w:hAnsi="宋体" w:hint="eastAsia"/>
          </w:rPr>
          <w:fldChar w:fldCharType="separate"/>
        </w:r>
        <w:r>
          <w:rPr>
            <w:rFonts w:ascii="宋体" w:hAnsi="宋体" w:hint="eastAsia"/>
          </w:rPr>
          <w:t>211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8031" w:history="1">
        <w:r>
          <w:rPr>
            <w:rFonts w:ascii="宋体" w:hAnsi="宋体" w:hint="eastAsia"/>
            <w:szCs w:val="32"/>
          </w:rPr>
          <w:t>39.1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_Toc28031 </w:instrText>
        </w:r>
        <w:r>
          <w:rPr>
            <w:rFonts w:ascii="宋体" w:hAnsi="宋体" w:hint="eastAsia"/>
          </w:rPr>
          <w:fldChar w:fldCharType="separate"/>
        </w:r>
        <w:r>
          <w:rPr>
            <w:rFonts w:ascii="宋体" w:hAnsi="宋体" w:hint="eastAsia"/>
          </w:rPr>
          <w:t>211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2471" w:history="1">
        <w:r>
          <w:rPr>
            <w:rFonts w:ascii="宋体" w:hAnsi="宋体" w:hint="eastAsia"/>
            <w:szCs w:val="32"/>
          </w:rPr>
          <w:t>39.2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_Toc32471 </w:instrText>
        </w:r>
        <w:r>
          <w:rPr>
            <w:rFonts w:ascii="宋体" w:hAnsi="宋体" w:hint="eastAsia"/>
          </w:rPr>
          <w:fldChar w:fldCharType="separate"/>
        </w:r>
        <w:r>
          <w:rPr>
            <w:rFonts w:ascii="宋体" w:hAnsi="宋体" w:hint="eastAsia"/>
          </w:rPr>
          <w:t>212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6848" w:history="1">
        <w:r>
          <w:rPr>
            <w:rFonts w:ascii="宋体" w:hAnsi="宋体" w:hint="eastAsia"/>
            <w:szCs w:val="32"/>
          </w:rPr>
          <w:t>39.3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_Toc26848 </w:instrText>
        </w:r>
        <w:r>
          <w:rPr>
            <w:rFonts w:ascii="宋体" w:hAnsi="宋体" w:hint="eastAsia"/>
          </w:rPr>
          <w:fldChar w:fldCharType="separate"/>
        </w:r>
        <w:r>
          <w:rPr>
            <w:rFonts w:ascii="宋体" w:hAnsi="宋体" w:hint="eastAsia"/>
          </w:rPr>
          <w:t>213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5742" w:history="1">
        <w:r>
          <w:rPr>
            <w:rFonts w:ascii="宋体" w:hAnsi="宋体" w:hint="eastAsia"/>
            <w:szCs w:val="32"/>
          </w:rPr>
          <w:t>39.4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_Toc25742 </w:instrText>
        </w:r>
        <w:r>
          <w:rPr>
            <w:rFonts w:ascii="宋体" w:hAnsi="宋体" w:hint="eastAsia"/>
          </w:rPr>
          <w:fldChar w:fldCharType="separate"/>
        </w:r>
        <w:r>
          <w:rPr>
            <w:rFonts w:ascii="宋体" w:hAnsi="宋体" w:hint="eastAsia"/>
          </w:rPr>
          <w:t>214</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7283" w:history="1">
        <w:r>
          <w:rPr>
            <w:rFonts w:ascii="宋体" w:hAnsi="宋体" w:hint="eastAsia"/>
          </w:rPr>
          <w:t>40 港航设备安装及水上交管工程专业承包资质标准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_Toc7283 </w:instrText>
        </w:r>
        <w:r>
          <w:rPr>
            <w:rFonts w:ascii="宋体" w:hAnsi="宋体" w:hint="eastAsia"/>
          </w:rPr>
          <w:fldChar w:fldCharType="separate"/>
        </w:r>
        <w:r>
          <w:rPr>
            <w:rFonts w:ascii="宋体" w:hAnsi="宋体" w:hint="eastAsia"/>
          </w:rPr>
          <w:t>215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273" w:history="1">
        <w:r>
          <w:rPr>
            <w:rFonts w:ascii="宋体" w:hAnsi="宋体" w:hint="eastAsia"/>
            <w:szCs w:val="32"/>
          </w:rPr>
          <w:t>40.1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_Toc15273 </w:instrText>
        </w:r>
        <w:r>
          <w:rPr>
            <w:rFonts w:ascii="宋体" w:hAnsi="宋体" w:hint="eastAsia"/>
          </w:rPr>
          <w:fldChar w:fldCharType="separate"/>
        </w:r>
        <w:r>
          <w:rPr>
            <w:rFonts w:ascii="宋体" w:hAnsi="宋体" w:hint="eastAsia"/>
          </w:rPr>
          <w:t>215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9254" w:history="1">
        <w:r>
          <w:rPr>
            <w:rFonts w:ascii="宋体" w:hAnsi="宋体" w:hint="eastAsia"/>
            <w:szCs w:val="32"/>
          </w:rPr>
          <w:t>40.2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_Toc29254 </w:instrText>
        </w:r>
        <w:r>
          <w:rPr>
            <w:rFonts w:ascii="宋体" w:hAnsi="宋体" w:hint="eastAsia"/>
          </w:rPr>
          <w:fldChar w:fldCharType="separate"/>
        </w:r>
        <w:r>
          <w:rPr>
            <w:rFonts w:ascii="宋体" w:hAnsi="宋体" w:hint="eastAsia"/>
          </w:rPr>
          <w:t>216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5856" w:history="1">
        <w:r>
          <w:rPr>
            <w:rFonts w:ascii="宋体" w:hAnsi="宋体" w:hint="eastAsia"/>
            <w:szCs w:val="32"/>
          </w:rPr>
          <w:t>40.3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_Toc5856 </w:instrText>
        </w:r>
        <w:r>
          <w:rPr>
            <w:rFonts w:ascii="宋体" w:hAnsi="宋体" w:hint="eastAsia"/>
          </w:rPr>
          <w:fldChar w:fldCharType="separate"/>
        </w:r>
        <w:r>
          <w:rPr>
            <w:rFonts w:ascii="宋体" w:hAnsi="宋体" w:hint="eastAsia"/>
          </w:rPr>
          <w:t>217</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8060" w:history="1">
        <w:r>
          <w:rPr>
            <w:rFonts w:ascii="宋体" w:hAnsi="宋体" w:hint="eastAsia"/>
          </w:rPr>
          <w:t>41 水工金属结构制作与安装工程专业承包资质标准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_Toc28060 </w:instrText>
        </w:r>
        <w:r>
          <w:rPr>
            <w:rFonts w:ascii="宋体" w:hAnsi="宋体" w:hint="eastAsia"/>
          </w:rPr>
          <w:fldChar w:fldCharType="separate"/>
        </w:r>
        <w:r>
          <w:rPr>
            <w:rFonts w:ascii="宋体" w:hAnsi="宋体" w:hint="eastAsia"/>
          </w:rPr>
          <w:t>219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3857" w:history="1">
        <w:r>
          <w:rPr>
            <w:rFonts w:ascii="宋体" w:hAnsi="宋体" w:hint="eastAsia"/>
            <w:szCs w:val="32"/>
          </w:rPr>
          <w:t>41.1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_Toc23857 </w:instrText>
        </w:r>
        <w:r>
          <w:rPr>
            <w:rFonts w:ascii="宋体" w:hAnsi="宋体" w:hint="eastAsia"/>
          </w:rPr>
          <w:fldChar w:fldCharType="separate"/>
        </w:r>
        <w:r>
          <w:rPr>
            <w:rFonts w:ascii="宋体" w:hAnsi="宋体" w:hint="eastAsia"/>
          </w:rPr>
          <w:t>219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832" w:history="1">
        <w:r>
          <w:rPr>
            <w:rFonts w:ascii="宋体" w:hAnsi="宋体" w:hint="eastAsia"/>
            <w:szCs w:val="32"/>
          </w:rPr>
          <w:t>41.2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_Toc2832 </w:instrText>
        </w:r>
        <w:r>
          <w:rPr>
            <w:rFonts w:ascii="宋体" w:hAnsi="宋体" w:hint="eastAsia"/>
          </w:rPr>
          <w:fldChar w:fldCharType="separate"/>
        </w:r>
        <w:r>
          <w:rPr>
            <w:rFonts w:ascii="宋体" w:hAnsi="宋体" w:hint="eastAsia"/>
          </w:rPr>
          <w:t>221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329" w:history="1">
        <w:r>
          <w:rPr>
            <w:rFonts w:ascii="宋体" w:hAnsi="宋体" w:hint="eastAsia"/>
            <w:szCs w:val="32"/>
          </w:rPr>
          <w:t>41.3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_Toc24329 </w:instrText>
        </w:r>
        <w:r>
          <w:rPr>
            <w:rFonts w:ascii="宋体" w:hAnsi="宋体" w:hint="eastAsia"/>
          </w:rPr>
          <w:fldChar w:fldCharType="separate"/>
        </w:r>
        <w:r>
          <w:rPr>
            <w:rFonts w:ascii="宋体" w:hAnsi="宋体" w:hint="eastAsia"/>
          </w:rPr>
          <w:t>222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4111" w:history="1">
        <w:r>
          <w:rPr>
            <w:rFonts w:ascii="宋体" w:hAnsi="宋体" w:hint="eastAsia"/>
            <w:szCs w:val="32"/>
          </w:rPr>
          <w:t>41.4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_Toc4111 </w:instrText>
        </w:r>
        <w:r>
          <w:rPr>
            <w:rFonts w:ascii="宋体" w:hAnsi="宋体" w:hint="eastAsia"/>
          </w:rPr>
          <w:fldChar w:fldCharType="separate"/>
        </w:r>
        <w:r>
          <w:rPr>
            <w:rFonts w:ascii="宋体" w:hAnsi="宋体" w:hint="eastAsia"/>
          </w:rPr>
          <w:t>223</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5886" w:history="1">
        <w:r>
          <w:rPr>
            <w:rFonts w:ascii="宋体" w:hAnsi="宋体" w:hint="eastAsia"/>
          </w:rPr>
          <w:t>42 水利水电机电安装工程专业承包资质标准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_Toc25886 </w:instrText>
        </w:r>
        <w:r>
          <w:rPr>
            <w:rFonts w:ascii="宋体" w:hAnsi="宋体" w:hint="eastAsia"/>
          </w:rPr>
          <w:fldChar w:fldCharType="separate"/>
        </w:r>
        <w:r>
          <w:rPr>
            <w:rFonts w:ascii="宋体" w:hAnsi="宋体" w:hint="eastAsia"/>
          </w:rPr>
          <w:t>225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8376" w:history="1">
        <w:r>
          <w:rPr>
            <w:rFonts w:ascii="宋体" w:hAnsi="宋体" w:hint="eastAsia"/>
            <w:szCs w:val="32"/>
          </w:rPr>
          <w:t>42.1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_Toc8376 </w:instrText>
        </w:r>
        <w:r>
          <w:rPr>
            <w:rFonts w:ascii="宋体" w:hAnsi="宋体" w:hint="eastAsia"/>
          </w:rPr>
          <w:fldChar w:fldCharType="separate"/>
        </w:r>
        <w:r>
          <w:rPr>
            <w:rFonts w:ascii="宋体" w:hAnsi="宋体" w:hint="eastAsia"/>
          </w:rPr>
          <w:t>225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9221" w:history="1">
        <w:r>
          <w:rPr>
            <w:rFonts w:ascii="宋体" w:hAnsi="宋体" w:hint="eastAsia"/>
            <w:szCs w:val="32"/>
          </w:rPr>
          <w:t>42.2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_Toc9221 </w:instrText>
        </w:r>
        <w:r>
          <w:rPr>
            <w:rFonts w:ascii="宋体" w:hAnsi="宋体" w:hint="eastAsia"/>
          </w:rPr>
          <w:fldChar w:fldCharType="separate"/>
        </w:r>
        <w:r>
          <w:rPr>
            <w:rFonts w:ascii="宋体" w:hAnsi="宋体" w:hint="eastAsia"/>
          </w:rPr>
          <w:t>227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148" w:history="1">
        <w:r>
          <w:rPr>
            <w:rFonts w:ascii="宋体" w:hAnsi="宋体" w:hint="eastAsia"/>
            <w:szCs w:val="32"/>
          </w:rPr>
          <w:t>42.3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_Toc1148 </w:instrText>
        </w:r>
        <w:r>
          <w:rPr>
            <w:rFonts w:ascii="宋体" w:hAnsi="宋体" w:hint="eastAsia"/>
          </w:rPr>
          <w:fldChar w:fldCharType="separate"/>
        </w:r>
        <w:r>
          <w:rPr>
            <w:rFonts w:ascii="宋体" w:hAnsi="宋体" w:hint="eastAsia"/>
          </w:rPr>
          <w:t>228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856" w:history="1">
        <w:r>
          <w:rPr>
            <w:rFonts w:ascii="宋体" w:hAnsi="宋体" w:hint="eastAsia"/>
            <w:szCs w:val="32"/>
          </w:rPr>
          <w:t>42.4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_Toc15856 </w:instrText>
        </w:r>
        <w:r>
          <w:rPr>
            <w:rFonts w:ascii="宋体" w:hAnsi="宋体" w:hint="eastAsia"/>
          </w:rPr>
          <w:fldChar w:fldCharType="separate"/>
        </w:r>
        <w:r>
          <w:rPr>
            <w:rFonts w:ascii="宋体" w:hAnsi="宋体" w:hint="eastAsia"/>
          </w:rPr>
          <w:t>229</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9504" w:history="1">
        <w:r>
          <w:rPr>
            <w:rFonts w:ascii="宋体" w:hAnsi="宋体" w:hint="eastAsia"/>
          </w:rPr>
          <w:t>43 河湖整治工程专业承包资质标准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_Toc29504 </w:instrText>
        </w:r>
        <w:r>
          <w:rPr>
            <w:rFonts w:ascii="宋体" w:hAnsi="宋体" w:hint="eastAsia"/>
          </w:rPr>
          <w:fldChar w:fldCharType="separate"/>
        </w:r>
        <w:r>
          <w:rPr>
            <w:rFonts w:ascii="宋体" w:hAnsi="宋体" w:hint="eastAsia"/>
          </w:rPr>
          <w:t>231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6077" w:history="1">
        <w:r>
          <w:rPr>
            <w:rFonts w:ascii="宋体" w:hAnsi="宋体" w:hint="eastAsia"/>
            <w:szCs w:val="32"/>
          </w:rPr>
          <w:t>43.1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_Toc6077 </w:instrText>
        </w:r>
        <w:r>
          <w:rPr>
            <w:rFonts w:ascii="宋体" w:hAnsi="宋体" w:hint="eastAsia"/>
          </w:rPr>
          <w:fldChar w:fldCharType="separate"/>
        </w:r>
        <w:r>
          <w:rPr>
            <w:rFonts w:ascii="宋体" w:hAnsi="宋体" w:hint="eastAsia"/>
          </w:rPr>
          <w:t>231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750" w:history="1">
        <w:r>
          <w:rPr>
            <w:rFonts w:ascii="宋体" w:hAnsi="宋体" w:hint="eastAsia"/>
            <w:szCs w:val="32"/>
          </w:rPr>
          <w:t>43.2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_Toc24750 </w:instrText>
        </w:r>
        <w:r>
          <w:rPr>
            <w:rFonts w:ascii="宋体" w:hAnsi="宋体" w:hint="eastAsia"/>
          </w:rPr>
          <w:fldChar w:fldCharType="separate"/>
        </w:r>
        <w:r>
          <w:rPr>
            <w:rFonts w:ascii="宋体" w:hAnsi="宋体" w:hint="eastAsia"/>
          </w:rPr>
          <w:t>232</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6033" w:history="1">
        <w:r>
          <w:rPr>
            <w:rFonts w:ascii="宋体" w:hAnsi="宋体" w:hint="eastAsia"/>
            <w:szCs w:val="32"/>
          </w:rPr>
          <w:t>43.3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_Toc6033 </w:instrText>
        </w:r>
        <w:r>
          <w:rPr>
            <w:rFonts w:ascii="宋体" w:hAnsi="宋体" w:hint="eastAsia"/>
          </w:rPr>
          <w:fldChar w:fldCharType="separate"/>
        </w:r>
        <w:r>
          <w:rPr>
            <w:rFonts w:ascii="宋体" w:hAnsi="宋体" w:hint="eastAsia"/>
          </w:rPr>
          <w:t>234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4307" w:history="1">
        <w:r>
          <w:rPr>
            <w:rFonts w:ascii="宋体" w:hAnsi="宋体" w:hint="eastAsia"/>
            <w:szCs w:val="32"/>
          </w:rPr>
          <w:t>43.4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_Toc24307 </w:instrText>
        </w:r>
        <w:r>
          <w:rPr>
            <w:rFonts w:ascii="宋体" w:hAnsi="宋体" w:hint="eastAsia"/>
          </w:rPr>
          <w:fldChar w:fldCharType="separate"/>
        </w:r>
        <w:r>
          <w:rPr>
            <w:rFonts w:ascii="宋体" w:hAnsi="宋体" w:hint="eastAsia"/>
          </w:rPr>
          <w:t>235</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8472" w:history="1">
        <w:r>
          <w:rPr>
            <w:rFonts w:ascii="宋体" w:hAnsi="宋体" w:hint="eastAsia"/>
          </w:rPr>
          <w:t>44 输变电工程专业承包资质标准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_Toc8472 </w:instrText>
        </w:r>
        <w:r>
          <w:rPr>
            <w:rFonts w:ascii="宋体" w:hAnsi="宋体" w:hint="eastAsia"/>
          </w:rPr>
          <w:fldChar w:fldCharType="separate"/>
        </w:r>
        <w:r>
          <w:rPr>
            <w:rFonts w:ascii="宋体" w:hAnsi="宋体" w:hint="eastAsia"/>
          </w:rPr>
          <w:t>236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480" w:history="1">
        <w:r>
          <w:rPr>
            <w:rFonts w:ascii="宋体" w:hAnsi="宋体" w:hint="eastAsia"/>
            <w:szCs w:val="32"/>
          </w:rPr>
          <w:t>44.1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_Toc15480 </w:instrText>
        </w:r>
        <w:r>
          <w:rPr>
            <w:rFonts w:ascii="宋体" w:hAnsi="宋体" w:hint="eastAsia"/>
          </w:rPr>
          <w:fldChar w:fldCharType="separate"/>
        </w:r>
        <w:r>
          <w:rPr>
            <w:rFonts w:ascii="宋体" w:hAnsi="宋体" w:hint="eastAsia"/>
          </w:rPr>
          <w:t>236</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244" w:history="1">
        <w:r>
          <w:rPr>
            <w:rFonts w:ascii="宋体" w:hAnsi="宋体" w:hint="eastAsia"/>
            <w:szCs w:val="32"/>
          </w:rPr>
          <w:t>44.2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_Toc1244 </w:instrText>
        </w:r>
        <w:r>
          <w:rPr>
            <w:rFonts w:ascii="宋体" w:hAnsi="宋体" w:hint="eastAsia"/>
          </w:rPr>
          <w:fldChar w:fldCharType="separate"/>
        </w:r>
        <w:r>
          <w:rPr>
            <w:rFonts w:ascii="宋体" w:hAnsi="宋体" w:hint="eastAsia"/>
          </w:rPr>
          <w:t>237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3640" w:history="1">
        <w:r>
          <w:rPr>
            <w:rFonts w:ascii="宋体" w:hAnsi="宋体" w:hint="eastAsia"/>
            <w:szCs w:val="32"/>
          </w:rPr>
          <w:t>44.3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_Toc23640 </w:instrText>
        </w:r>
        <w:r>
          <w:rPr>
            <w:rFonts w:ascii="宋体" w:hAnsi="宋体" w:hint="eastAsia"/>
          </w:rPr>
          <w:fldChar w:fldCharType="separate"/>
        </w:r>
        <w:r>
          <w:rPr>
            <w:rFonts w:ascii="宋体" w:hAnsi="宋体" w:hint="eastAsia"/>
          </w:rPr>
          <w:t>238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858" w:history="1">
        <w:r>
          <w:rPr>
            <w:rFonts w:ascii="宋体" w:hAnsi="宋体" w:hint="eastAsia"/>
            <w:szCs w:val="32"/>
          </w:rPr>
          <w:t>44.4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_Toc858 </w:instrText>
        </w:r>
        <w:r>
          <w:rPr>
            <w:rFonts w:ascii="宋体" w:hAnsi="宋体" w:hint="eastAsia"/>
          </w:rPr>
          <w:fldChar w:fldCharType="separate"/>
        </w:r>
        <w:r>
          <w:rPr>
            <w:rFonts w:ascii="宋体" w:hAnsi="宋体" w:hint="eastAsia"/>
          </w:rPr>
          <w:t>238</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958" w:history="1">
        <w:r>
          <w:rPr>
            <w:rFonts w:ascii="宋体" w:hAnsi="宋体" w:hint="eastAsia"/>
          </w:rPr>
          <w:t>45 核工程专业承包资质标准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_Toc1958 </w:instrText>
        </w:r>
        <w:r>
          <w:rPr>
            <w:rFonts w:ascii="宋体" w:hAnsi="宋体" w:hint="eastAsia"/>
          </w:rPr>
          <w:fldChar w:fldCharType="separate"/>
        </w:r>
        <w:r>
          <w:rPr>
            <w:rFonts w:ascii="宋体" w:hAnsi="宋体" w:hint="eastAsia"/>
          </w:rPr>
          <w:t>240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8875" w:history="1">
        <w:r>
          <w:rPr>
            <w:rFonts w:ascii="宋体" w:hAnsi="宋体" w:hint="eastAsia"/>
            <w:szCs w:val="32"/>
          </w:rPr>
          <w:t>45.1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_Toc18875 </w:instrText>
        </w:r>
        <w:r>
          <w:rPr>
            <w:rFonts w:ascii="宋体" w:hAnsi="宋体" w:hint="eastAsia"/>
          </w:rPr>
          <w:fldChar w:fldCharType="separate"/>
        </w:r>
        <w:r>
          <w:rPr>
            <w:rFonts w:ascii="宋体" w:hAnsi="宋体" w:hint="eastAsia"/>
          </w:rPr>
          <w:t>240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709" w:history="1">
        <w:r>
          <w:rPr>
            <w:rFonts w:ascii="宋体" w:hAnsi="宋体" w:hint="eastAsia"/>
            <w:szCs w:val="32"/>
          </w:rPr>
          <w:t>45.2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_Toc15709 </w:instrText>
        </w:r>
        <w:r>
          <w:rPr>
            <w:rFonts w:ascii="宋体" w:hAnsi="宋体" w:hint="eastAsia"/>
          </w:rPr>
          <w:fldChar w:fldCharType="separate"/>
        </w:r>
        <w:r>
          <w:rPr>
            <w:rFonts w:ascii="宋体" w:hAnsi="宋体" w:hint="eastAsia"/>
          </w:rPr>
          <w:t>241</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1796" w:history="1">
        <w:r>
          <w:rPr>
            <w:rFonts w:ascii="宋体" w:hAnsi="宋体" w:hint="eastAsia"/>
            <w:szCs w:val="32"/>
          </w:rPr>
          <w:t>45.3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_Toc31796 </w:instrText>
        </w:r>
        <w:r>
          <w:rPr>
            <w:rFonts w:ascii="宋体" w:hAnsi="宋体" w:hint="eastAsia"/>
          </w:rPr>
          <w:fldChar w:fldCharType="separate"/>
        </w:r>
        <w:r>
          <w:rPr>
            <w:rFonts w:ascii="宋体" w:hAnsi="宋体" w:hint="eastAsia"/>
          </w:rPr>
          <w:t>242</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21644" w:history="1">
        <w:r>
          <w:rPr>
            <w:rFonts w:ascii="宋体" w:hAnsi="宋体" w:hint="eastAsia"/>
          </w:rPr>
          <w:t>46 海洋石油工程专业承包资质标准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_Toc21644 </w:instrText>
        </w:r>
        <w:r>
          <w:rPr>
            <w:rFonts w:ascii="宋体" w:hAnsi="宋体" w:hint="eastAsia"/>
          </w:rPr>
          <w:fldChar w:fldCharType="separate"/>
        </w:r>
        <w:r>
          <w:rPr>
            <w:rFonts w:ascii="宋体" w:hAnsi="宋体" w:hint="eastAsia"/>
          </w:rPr>
          <w:t>243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3322" w:history="1">
        <w:r>
          <w:rPr>
            <w:rFonts w:ascii="宋体" w:hAnsi="宋体" w:hint="eastAsia"/>
            <w:szCs w:val="32"/>
          </w:rPr>
          <w:t>46.1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_Toc23322 </w:instrText>
        </w:r>
        <w:r>
          <w:rPr>
            <w:rFonts w:ascii="宋体" w:hAnsi="宋体" w:hint="eastAsia"/>
          </w:rPr>
          <w:fldChar w:fldCharType="separate"/>
        </w:r>
        <w:r>
          <w:rPr>
            <w:rFonts w:ascii="宋体" w:hAnsi="宋体" w:hint="eastAsia"/>
          </w:rPr>
          <w:t>243</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8189" w:history="1">
        <w:r>
          <w:rPr>
            <w:rFonts w:ascii="宋体" w:hAnsi="宋体" w:hint="eastAsia"/>
            <w:szCs w:val="32"/>
          </w:rPr>
          <w:t>46.2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_Toc28189 </w:instrText>
        </w:r>
        <w:r>
          <w:rPr>
            <w:rFonts w:ascii="宋体" w:hAnsi="宋体" w:hint="eastAsia"/>
          </w:rPr>
          <w:fldChar w:fldCharType="separate"/>
        </w:r>
        <w:r>
          <w:rPr>
            <w:rFonts w:ascii="宋体" w:hAnsi="宋体" w:hint="eastAsia"/>
          </w:rPr>
          <w:t>244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90" w:history="1">
        <w:r>
          <w:rPr>
            <w:rFonts w:ascii="宋体" w:hAnsi="宋体" w:hint="eastAsia"/>
            <w:szCs w:val="32"/>
          </w:rPr>
          <w:t>46.3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_Toc190 </w:instrText>
        </w:r>
        <w:r>
          <w:rPr>
            <w:rFonts w:ascii="宋体" w:hAnsi="宋体" w:hint="eastAsia"/>
          </w:rPr>
          <w:fldChar w:fldCharType="separate"/>
        </w:r>
        <w:r>
          <w:rPr>
            <w:rFonts w:ascii="宋体" w:hAnsi="宋体" w:hint="eastAsia"/>
          </w:rPr>
          <w:t>245</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6314" w:history="1">
        <w:r>
          <w:rPr>
            <w:rFonts w:ascii="宋体" w:hAnsi="宋体" w:hint="eastAsia"/>
            <w:szCs w:val="32"/>
          </w:rPr>
          <w:t>46.4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_Toc26314 </w:instrText>
        </w:r>
        <w:r>
          <w:rPr>
            <w:rFonts w:ascii="宋体" w:hAnsi="宋体" w:hint="eastAsia"/>
          </w:rPr>
          <w:fldChar w:fldCharType="separate"/>
        </w:r>
        <w:r>
          <w:rPr>
            <w:rFonts w:ascii="宋体" w:hAnsi="宋体" w:hint="eastAsia"/>
          </w:rPr>
          <w:t>246</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6158" w:history="1">
        <w:r>
          <w:rPr>
            <w:rFonts w:ascii="宋体" w:hAnsi="宋体" w:hint="eastAsia"/>
          </w:rPr>
          <w:t>47 环保工程专业承包资质标准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_Toc6158 </w:instrText>
        </w:r>
        <w:r>
          <w:rPr>
            <w:rFonts w:ascii="宋体" w:hAnsi="宋体" w:hint="eastAsia"/>
          </w:rPr>
          <w:fldChar w:fldCharType="separate"/>
        </w:r>
        <w:r>
          <w:rPr>
            <w:rFonts w:ascii="宋体" w:hAnsi="宋体" w:hint="eastAsia"/>
          </w:rPr>
          <w:t>248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5211" w:history="1">
        <w:r>
          <w:rPr>
            <w:rFonts w:ascii="宋体" w:hAnsi="宋体" w:hint="eastAsia"/>
            <w:szCs w:val="32"/>
          </w:rPr>
          <w:t>47.1 一级资质标准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_Toc25211 </w:instrText>
        </w:r>
        <w:r>
          <w:rPr>
            <w:rFonts w:ascii="宋体" w:hAnsi="宋体" w:hint="eastAsia"/>
          </w:rPr>
          <w:fldChar w:fldCharType="separate"/>
        </w:r>
        <w:r>
          <w:rPr>
            <w:rFonts w:ascii="宋体" w:hAnsi="宋体" w:hint="eastAsia"/>
          </w:rPr>
          <w:t>248</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3896" w:history="1">
        <w:r>
          <w:rPr>
            <w:rFonts w:ascii="宋体" w:hAnsi="宋体" w:hint="eastAsia"/>
            <w:szCs w:val="32"/>
          </w:rPr>
          <w:t>47.2 二级资质标准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_Toc3896 </w:instrText>
        </w:r>
        <w:r>
          <w:rPr>
            <w:rFonts w:ascii="宋体" w:hAnsi="宋体" w:hint="eastAsia"/>
          </w:rPr>
          <w:fldChar w:fldCharType="separate"/>
        </w:r>
        <w:r>
          <w:rPr>
            <w:rFonts w:ascii="宋体" w:hAnsi="宋体" w:hint="eastAsia"/>
          </w:rPr>
          <w:t>249</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2521" w:history="1">
        <w:r>
          <w:rPr>
            <w:rFonts w:ascii="宋体" w:hAnsi="宋体" w:hint="eastAsia"/>
            <w:szCs w:val="32"/>
          </w:rPr>
          <w:t>47.3 三级资质标准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_Toc12521 </w:instrText>
        </w:r>
        <w:r>
          <w:rPr>
            <w:rFonts w:ascii="宋体" w:hAnsi="宋体" w:hint="eastAsia"/>
          </w:rPr>
          <w:fldChar w:fldCharType="separate"/>
        </w:r>
        <w:r>
          <w:rPr>
            <w:rFonts w:ascii="宋体" w:hAnsi="宋体" w:hint="eastAsia"/>
          </w:rPr>
          <w:t>250</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2362" w:history="1">
        <w:r>
          <w:rPr>
            <w:rFonts w:ascii="宋体" w:hAnsi="宋体" w:hint="eastAsia"/>
            <w:szCs w:val="32"/>
          </w:rPr>
          <w:t>47.4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_Toc12362 </w:instrText>
        </w:r>
        <w:r>
          <w:rPr>
            <w:rFonts w:ascii="宋体" w:hAnsi="宋体" w:hint="eastAsia"/>
          </w:rPr>
          <w:fldChar w:fldCharType="separate"/>
        </w:r>
        <w:r>
          <w:rPr>
            <w:rFonts w:ascii="宋体" w:hAnsi="宋体" w:hint="eastAsia"/>
          </w:rPr>
          <w:t>251</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12346" w:history="1">
        <w:r>
          <w:rPr>
            <w:rFonts w:ascii="宋体" w:hAnsi="宋体" w:hint="eastAsia"/>
          </w:rPr>
          <w:t>48 特种工程专业承包资质标准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_Toc12346 </w:instrText>
        </w:r>
        <w:r>
          <w:rPr>
            <w:rFonts w:ascii="宋体" w:hAnsi="宋体" w:hint="eastAsia"/>
          </w:rPr>
          <w:fldChar w:fldCharType="separate"/>
        </w:r>
        <w:r>
          <w:rPr>
            <w:rFonts w:ascii="宋体" w:hAnsi="宋体" w:hint="eastAsia"/>
          </w:rPr>
          <w:t>254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29663" w:history="1">
        <w:r>
          <w:rPr>
            <w:rFonts w:ascii="宋体" w:hAnsi="宋体" w:hint="eastAsia"/>
            <w:szCs w:val="32"/>
          </w:rPr>
          <w:t>48.1 资质标准</w:t>
        </w:r>
        <w:r>
          <w:rPr>
            <w:rFonts w:ascii="宋体" w:hAnsi="宋体" w:hint="eastAsia"/>
          </w:rPr>
          <w:tab/>
        </w:r>
        <w:r>
          <w:rPr>
            <w:rFonts w:ascii="宋体" w:hAnsi="宋体" w:hint="eastAsia"/>
          </w:rPr>
          <w:fldChar w:fldCharType="begin"/>
        </w:r>
        <w:r>
          <w:rPr>
            <w:rFonts w:ascii="宋体" w:hAnsi="宋体" w:hint="eastAsia"/>
          </w:rPr>
          <w:instrText xml:space="preserve"> PAGEREF _Toc29663 </w:instrText>
        </w:r>
        <w:r>
          <w:rPr>
            <w:rFonts w:ascii="宋体" w:hAnsi="宋体" w:hint="eastAsia"/>
          </w:rPr>
          <w:fldChar w:fldCharType="separate"/>
        </w:r>
        <w:r>
          <w:rPr>
            <w:rFonts w:ascii="宋体" w:hAnsi="宋体" w:hint="eastAsia"/>
          </w:rPr>
          <w:t>254</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560" w:history="1">
        <w:r>
          <w:rPr>
            <w:rFonts w:ascii="宋体" w:hAnsi="宋体" w:hint="eastAsia"/>
            <w:szCs w:val="32"/>
          </w:rPr>
          <w:t>48.2 承包工程范围</w:t>
        </w:r>
        <w:r>
          <w:rPr>
            <w:rFonts w:ascii="宋体" w:hAnsi="宋体" w:hint="eastAsia"/>
          </w:rPr>
          <w:tab/>
        </w:r>
        <w:r>
          <w:rPr>
            <w:rFonts w:ascii="宋体" w:hAnsi="宋体" w:hint="eastAsia"/>
          </w:rPr>
          <w:fldChar w:fldCharType="begin"/>
        </w:r>
        <w:r>
          <w:rPr>
            <w:rFonts w:ascii="宋体" w:hAnsi="宋体" w:hint="eastAsia"/>
          </w:rPr>
          <w:instrText xml:space="preserve"> PAGEREF _Toc1560 </w:instrText>
        </w:r>
        <w:r>
          <w:rPr>
            <w:rFonts w:ascii="宋体" w:hAnsi="宋体" w:hint="eastAsia"/>
          </w:rPr>
          <w:fldChar w:fldCharType="separate"/>
        </w:r>
        <w:r>
          <w:rPr>
            <w:rFonts w:ascii="宋体" w:hAnsi="宋体" w:hint="eastAsia"/>
          </w:rPr>
          <w:t>254</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590" w:history="1">
        <w:r>
          <w:rPr>
            <w:rFonts w:ascii="宋体" w:hAnsi="宋体" w:hint="eastAsia"/>
            <w:bCs/>
          </w:rPr>
          <w:t>（三）施工劳务序列资质标准</w:t>
        </w:r>
        <w:r>
          <w:rPr>
            <w:rFonts w:ascii="宋体" w:hAnsi="宋体" w:hint="eastAsia"/>
          </w:rPr>
          <w:tab/>
        </w:r>
        <w:r>
          <w:rPr>
            <w:rFonts w:ascii="宋体" w:hAnsi="宋体" w:hint="eastAsia"/>
          </w:rPr>
          <w:fldChar w:fldCharType="begin"/>
        </w:r>
        <w:r>
          <w:rPr>
            <w:rFonts w:ascii="宋体" w:hAnsi="宋体" w:hint="eastAsia"/>
          </w:rPr>
          <w:instrText xml:space="preserve"> PAGEREF _Toc590 </w:instrText>
        </w:r>
        <w:r>
          <w:rPr>
            <w:rFonts w:ascii="宋体" w:hAnsi="宋体" w:hint="eastAsia"/>
          </w:rPr>
          <w:fldChar w:fldCharType="separate"/>
        </w:r>
        <w:r>
          <w:rPr>
            <w:rFonts w:ascii="宋体" w:hAnsi="宋体" w:hint="eastAsia"/>
          </w:rPr>
          <w:t>256</w:t>
        </w:r>
        <w:r>
          <w:rPr>
            <w:rFonts w:ascii="宋体" w:hAnsi="宋体" w:hint="eastAsia"/>
          </w:rPr>
          <w:fldChar w:fldCharType="end"/>
        </w:r>
      </w:hyperlink>
    </w:p>
    <w:p w:rsidR="00D50E5A" w:rsidRDefault="00D50E5A">
      <w:pPr>
        <w:pStyle w:val="10"/>
        <w:tabs>
          <w:tab w:val="right" w:leader="dot" w:pos="7666"/>
        </w:tabs>
        <w:rPr>
          <w:rFonts w:ascii="宋体" w:hAnsi="宋体" w:hint="eastAsia"/>
        </w:rPr>
      </w:pPr>
      <w:hyperlink w:anchor="_Toc30831" w:history="1">
        <w:r>
          <w:rPr>
            <w:rFonts w:ascii="宋体" w:hAnsi="宋体" w:hint="eastAsia"/>
          </w:rPr>
          <w:t>49 施工劳务企业资质标准</w:t>
        </w:r>
        <w:r>
          <w:rPr>
            <w:rFonts w:ascii="宋体" w:hAnsi="宋体" w:hint="eastAsia"/>
          </w:rPr>
          <w:tab/>
        </w:r>
        <w:r>
          <w:rPr>
            <w:rFonts w:ascii="宋体" w:hAnsi="宋体" w:hint="eastAsia"/>
          </w:rPr>
          <w:fldChar w:fldCharType="begin"/>
        </w:r>
        <w:r>
          <w:rPr>
            <w:rFonts w:ascii="宋体" w:hAnsi="宋体" w:hint="eastAsia"/>
          </w:rPr>
          <w:instrText xml:space="preserve"> PAGEREF _Toc30831 </w:instrText>
        </w:r>
        <w:r>
          <w:rPr>
            <w:rFonts w:ascii="宋体" w:hAnsi="宋体" w:hint="eastAsia"/>
          </w:rPr>
          <w:fldChar w:fldCharType="separate"/>
        </w:r>
        <w:r>
          <w:rPr>
            <w:rFonts w:ascii="宋体" w:hAnsi="宋体" w:hint="eastAsia"/>
          </w:rPr>
          <w:t>257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967" w:history="1">
        <w:r>
          <w:rPr>
            <w:rFonts w:ascii="宋体" w:hAnsi="宋体" w:cs="宋体" w:hint="eastAsia"/>
            <w:szCs w:val="32"/>
          </w:rPr>
          <w:t xml:space="preserve">49.1 </w:t>
        </w:r>
        <w:r>
          <w:rPr>
            <w:rFonts w:ascii="宋体" w:hAnsi="宋体" w:cs="黑体" w:hint="eastAsia"/>
            <w:szCs w:val="32"/>
          </w:rPr>
          <w:t>资质标准</w:t>
        </w:r>
        <w:r>
          <w:rPr>
            <w:rFonts w:ascii="宋体" w:hAnsi="宋体" w:hint="eastAsia"/>
          </w:rPr>
          <w:tab/>
        </w:r>
        <w:r>
          <w:rPr>
            <w:rFonts w:ascii="宋体" w:hAnsi="宋体" w:hint="eastAsia"/>
          </w:rPr>
          <w:fldChar w:fldCharType="begin"/>
        </w:r>
        <w:r>
          <w:rPr>
            <w:rFonts w:ascii="宋体" w:hAnsi="宋体" w:hint="eastAsia"/>
          </w:rPr>
          <w:instrText xml:space="preserve"> PAGEREF _Toc1967 </w:instrText>
        </w:r>
        <w:r>
          <w:rPr>
            <w:rFonts w:ascii="宋体" w:hAnsi="宋体" w:hint="eastAsia"/>
          </w:rPr>
          <w:fldChar w:fldCharType="separate"/>
        </w:r>
        <w:r>
          <w:rPr>
            <w:rFonts w:ascii="宋体" w:hAnsi="宋体" w:hint="eastAsia"/>
          </w:rPr>
          <w:t>257</w:t>
        </w:r>
        <w:r>
          <w:rPr>
            <w:rFonts w:ascii="宋体" w:hAnsi="宋体" w:hint="eastAsia"/>
          </w:rPr>
          <w:fldChar w:fldCharType="end"/>
        </w:r>
      </w:hyperlink>
    </w:p>
    <w:p w:rsidR="00D50E5A" w:rsidRDefault="00D50E5A" w:rsidP="0081026F">
      <w:pPr>
        <w:pStyle w:val="20"/>
        <w:tabs>
          <w:tab w:val="right" w:leader="dot" w:pos="7666"/>
        </w:tabs>
        <w:rPr>
          <w:rFonts w:ascii="宋体" w:hAnsi="宋体" w:hint="eastAsia"/>
        </w:rPr>
      </w:pPr>
      <w:hyperlink w:anchor="_Toc12081" w:history="1">
        <w:r>
          <w:rPr>
            <w:rFonts w:ascii="宋体" w:hAnsi="宋体" w:cs="宋体" w:hint="eastAsia"/>
            <w:szCs w:val="32"/>
          </w:rPr>
          <w:t xml:space="preserve">49.2 </w:t>
        </w:r>
        <w:r>
          <w:rPr>
            <w:rFonts w:ascii="宋体" w:hAnsi="宋体" w:cs="黑体" w:hint="eastAsia"/>
            <w:szCs w:val="32"/>
          </w:rPr>
          <w:t>承包业务范围</w:t>
        </w:r>
        <w:r>
          <w:rPr>
            <w:rFonts w:ascii="宋体" w:hAnsi="宋体" w:hint="eastAsia"/>
          </w:rPr>
          <w:tab/>
        </w:r>
        <w:r>
          <w:rPr>
            <w:rFonts w:ascii="宋体" w:hAnsi="宋体" w:hint="eastAsia"/>
          </w:rPr>
          <w:fldChar w:fldCharType="begin"/>
        </w:r>
        <w:r>
          <w:rPr>
            <w:rFonts w:ascii="宋体" w:hAnsi="宋体" w:hint="eastAsia"/>
          </w:rPr>
          <w:instrText xml:space="preserve"> PAGEREF _Toc12081 </w:instrText>
        </w:r>
        <w:r>
          <w:rPr>
            <w:rFonts w:ascii="宋体" w:hAnsi="宋体" w:hint="eastAsia"/>
          </w:rPr>
          <w:fldChar w:fldCharType="separate"/>
        </w:r>
        <w:r>
          <w:rPr>
            <w:rFonts w:ascii="宋体" w:hAnsi="宋体" w:hint="eastAsia"/>
          </w:rPr>
          <w:t>257</w:t>
        </w:r>
        <w:r>
          <w:rPr>
            <w:rFonts w:ascii="宋体" w:hAnsi="宋体" w:hint="eastAsia"/>
          </w:rPr>
          <w:fldChar w:fldCharType="end"/>
        </w:r>
      </w:hyperlink>
    </w:p>
    <w:p w:rsidR="00D50E5A" w:rsidRDefault="00D50E5A">
      <w:pPr>
        <w:tabs>
          <w:tab w:val="left" w:pos="425"/>
        </w:tabs>
        <w:jc w:val="center"/>
        <w:rPr>
          <w:rFonts w:ascii="宋体" w:hAnsi="宋体" w:hint="eastAsia"/>
          <w:b/>
          <w:szCs w:val="36"/>
        </w:rPr>
      </w:pPr>
      <w:r>
        <w:rPr>
          <w:rFonts w:ascii="宋体" w:hAnsi="宋体" w:hint="eastAsia"/>
        </w:rPr>
        <w:fldChar w:fldCharType="end"/>
      </w:r>
    </w:p>
    <w:bookmarkEnd w:id="7"/>
    <w:bookmarkEnd w:id="8"/>
    <w:bookmarkEnd w:id="9"/>
    <w:bookmarkEnd w:id="10"/>
    <w:bookmarkEnd w:id="11"/>
    <w:bookmarkEnd w:id="12"/>
    <w:bookmarkEnd w:id="13"/>
    <w:bookmarkEnd w:id="14"/>
    <w:bookmarkEnd w:id="15"/>
    <w:bookmarkEnd w:id="16"/>
    <w:p w:rsidR="00D50E5A" w:rsidRDefault="00D50E5A">
      <w:pPr>
        <w:jc w:val="center"/>
        <w:outlineLvl w:val="0"/>
        <w:rPr>
          <w:rFonts w:hint="eastAsia"/>
          <w:szCs w:val="24"/>
        </w:rPr>
        <w:sectPr w:rsidR="00D50E5A">
          <w:footerReference w:type="even" r:id="rId7"/>
          <w:footerReference w:type="default" r:id="rId8"/>
          <w:pgSz w:w="11906" w:h="16838"/>
          <w:pgMar w:top="1440" w:right="2120" w:bottom="1440" w:left="2120" w:header="851" w:footer="992" w:gutter="0"/>
          <w:cols w:space="720"/>
          <w:docGrid w:type="lines" w:linePitch="312"/>
        </w:sectPr>
      </w:pPr>
    </w:p>
    <w:p w:rsidR="00D50E5A" w:rsidRDefault="00D50E5A">
      <w:pPr>
        <w:jc w:val="center"/>
        <w:outlineLvl w:val="0"/>
        <w:rPr>
          <w:rFonts w:ascii="黑体" w:eastAsia="黑体" w:hAnsi="黑体" w:hint="eastAsia"/>
          <w:b/>
          <w:bCs/>
          <w:sz w:val="36"/>
        </w:rPr>
      </w:pPr>
      <w:bookmarkStart w:id="18" w:name="_Toc13445"/>
      <w:bookmarkStart w:id="19" w:name="_Toc29242"/>
      <w:bookmarkStart w:id="20" w:name="_Toc11835"/>
      <w:bookmarkStart w:id="21" w:name="_Toc31252"/>
      <w:bookmarkStart w:id="22" w:name="_Toc27207"/>
      <w:bookmarkStart w:id="23" w:name="_Toc4566"/>
      <w:bookmarkStart w:id="24" w:name="_Toc30477"/>
      <w:bookmarkStart w:id="25" w:name="_Toc2545"/>
      <w:bookmarkStart w:id="26" w:name="_Toc7130"/>
      <w:bookmarkStart w:id="27" w:name="_Toc13561"/>
      <w:bookmarkStart w:id="28" w:name="_Toc369585237"/>
      <w:bookmarkStart w:id="29" w:name="_Toc370357691"/>
      <w:bookmarkStart w:id="30" w:name="_Toc601"/>
      <w:bookmarkStart w:id="31" w:name="_Toc24073"/>
      <w:r>
        <w:rPr>
          <w:rFonts w:ascii="黑体" w:eastAsia="黑体" w:hAnsi="黑体" w:hint="eastAsia"/>
          <w:b/>
          <w:bCs/>
          <w:sz w:val="36"/>
        </w:rPr>
        <w:lastRenderedPageBreak/>
        <w:t>一、总    则</w:t>
      </w:r>
      <w:bookmarkEnd w:id="18"/>
      <w:bookmarkEnd w:id="19"/>
      <w:bookmarkEnd w:id="20"/>
      <w:bookmarkEnd w:id="23"/>
    </w:p>
    <w:p w:rsidR="00D50E5A" w:rsidRDefault="00D50E5A">
      <w:pPr>
        <w:jc w:val="center"/>
        <w:rPr>
          <w:rFonts w:ascii="黑体" w:eastAsia="黑体" w:hAnsi="黑体" w:hint="eastAsia"/>
          <w:b/>
          <w:bCs/>
          <w:sz w:val="36"/>
        </w:rPr>
      </w:pPr>
    </w:p>
    <w:p w:rsidR="00D50E5A" w:rsidRDefault="00D50E5A" w:rsidP="0081026F">
      <w:pPr>
        <w:numPr>
          <w:ilvl w:val="0"/>
          <w:numId w:val="5"/>
        </w:numPr>
        <w:ind w:firstLineChars="200" w:firstLine="643"/>
        <w:rPr>
          <w:rFonts w:ascii="黑体" w:eastAsia="黑体" w:hAnsi="黑体" w:hint="eastAsia"/>
          <w:sz w:val="32"/>
        </w:rPr>
      </w:pPr>
      <w:r>
        <w:rPr>
          <w:rFonts w:ascii="黑体" w:eastAsia="黑体" w:hAnsi="黑体" w:hint="eastAsia"/>
          <w:b/>
          <w:bCs/>
          <w:sz w:val="32"/>
        </w:rPr>
        <w:t>资质分类</w:t>
      </w:r>
    </w:p>
    <w:p w:rsidR="00D50E5A" w:rsidRDefault="00D50E5A">
      <w:pPr>
        <w:ind w:firstLineChars="200" w:firstLine="640"/>
        <w:rPr>
          <w:rFonts w:ascii="仿宋_GB2312" w:eastAsia="仿宋_GB2312" w:hAnsi="仿宋_GB2312" w:hint="eastAsia"/>
          <w:sz w:val="32"/>
        </w:rPr>
      </w:pPr>
      <w:r>
        <w:rPr>
          <w:rFonts w:ascii="仿宋_GB2312" w:eastAsia="仿宋_GB2312" w:hAnsi="仿宋_GB2312" w:hint="eastAsia"/>
          <w:sz w:val="32"/>
        </w:rPr>
        <w:t>建筑业企业资质分为施工总承包、专业承包和施工劳务三个序列。其中施工总承包序列有12个类别，一般分为4个等级（特级、一级、二级、三级）；专业承包序列有36个类别，一般分为3个等级（一级、二级、三级）；施工劳务序列不分类别和等级。本标准包括建筑业企业资质各个序列、类别和等级的资质标准。</w:t>
      </w:r>
    </w:p>
    <w:p w:rsidR="00D50E5A" w:rsidRDefault="00D50E5A" w:rsidP="0081026F">
      <w:pPr>
        <w:numPr>
          <w:ilvl w:val="0"/>
          <w:numId w:val="5"/>
        </w:numPr>
        <w:ind w:firstLineChars="200" w:firstLine="643"/>
        <w:rPr>
          <w:rFonts w:ascii="黑体" w:eastAsia="黑体" w:hAnsi="黑体" w:hint="eastAsia"/>
          <w:sz w:val="32"/>
        </w:rPr>
      </w:pPr>
      <w:r>
        <w:rPr>
          <w:rFonts w:ascii="黑体" w:eastAsia="黑体" w:hAnsi="黑体" w:hint="eastAsia"/>
          <w:b/>
          <w:bCs/>
          <w:sz w:val="32"/>
        </w:rPr>
        <w:t>基本条件</w:t>
      </w:r>
    </w:p>
    <w:p w:rsidR="00D50E5A" w:rsidRDefault="00D50E5A">
      <w:pPr>
        <w:ind w:firstLineChars="200" w:firstLine="640"/>
        <w:rPr>
          <w:rFonts w:ascii="仿宋_GB2312" w:eastAsia="仿宋_GB2312" w:hAnsi="仿宋_GB2312" w:hint="eastAsia"/>
          <w:sz w:val="32"/>
        </w:rPr>
      </w:pPr>
      <w:r>
        <w:rPr>
          <w:rFonts w:ascii="仿宋_GB2312" w:eastAsia="仿宋_GB2312" w:hAnsi="仿宋_GB2312" w:hint="eastAsia"/>
          <w:sz w:val="32"/>
        </w:rPr>
        <w:t>具有企业法人资格的企业申请建筑业企业资质应具备下列基本条件：</w:t>
      </w:r>
    </w:p>
    <w:p w:rsidR="00D50E5A" w:rsidRDefault="00D50E5A">
      <w:pPr>
        <w:numPr>
          <w:ilvl w:val="0"/>
          <w:numId w:val="6"/>
        </w:numPr>
        <w:ind w:firstLineChars="200" w:firstLine="640"/>
        <w:rPr>
          <w:rFonts w:ascii="仿宋_GB2312" w:eastAsia="仿宋_GB2312" w:hAnsi="仿宋_GB2312" w:hint="eastAsia"/>
          <w:sz w:val="32"/>
        </w:rPr>
      </w:pPr>
      <w:r>
        <w:rPr>
          <w:rFonts w:ascii="仿宋_GB2312" w:eastAsia="仿宋_GB2312" w:hAnsi="仿宋_GB2312" w:hint="eastAsia"/>
          <w:sz w:val="32"/>
        </w:rPr>
        <w:t>具有满足本标准要求的资产；</w:t>
      </w:r>
    </w:p>
    <w:p w:rsidR="00D50E5A" w:rsidRDefault="00D50E5A">
      <w:pPr>
        <w:numPr>
          <w:ilvl w:val="0"/>
          <w:numId w:val="6"/>
        </w:numPr>
        <w:ind w:firstLineChars="200" w:firstLine="640"/>
        <w:rPr>
          <w:rFonts w:ascii="仿宋_GB2312" w:eastAsia="仿宋_GB2312" w:hAnsi="仿宋_GB2312" w:hint="eastAsia"/>
          <w:sz w:val="32"/>
        </w:rPr>
      </w:pPr>
      <w:r>
        <w:rPr>
          <w:rFonts w:ascii="仿宋_GB2312" w:eastAsia="仿宋_GB2312" w:hAnsi="仿宋_GB2312" w:hint="eastAsia"/>
          <w:sz w:val="32"/>
        </w:rPr>
        <w:t>具有满足本标准要求的注册建造师、工程技术人员、施工现场管理人员和技术工人；</w:t>
      </w:r>
    </w:p>
    <w:p w:rsidR="00D50E5A" w:rsidRDefault="00D50E5A">
      <w:pPr>
        <w:numPr>
          <w:ilvl w:val="0"/>
          <w:numId w:val="6"/>
        </w:numPr>
        <w:ind w:firstLineChars="200" w:firstLine="640"/>
        <w:rPr>
          <w:rFonts w:ascii="仿宋_GB2312" w:eastAsia="仿宋_GB2312" w:hAnsi="仿宋_GB2312" w:hint="eastAsia"/>
          <w:sz w:val="32"/>
        </w:rPr>
      </w:pPr>
      <w:r>
        <w:rPr>
          <w:rFonts w:ascii="仿宋_GB2312" w:eastAsia="仿宋_GB2312" w:hAnsi="仿宋_GB2312" w:hint="eastAsia"/>
          <w:sz w:val="32"/>
        </w:rPr>
        <w:t>具有满足本标准要求的工程业绩；</w:t>
      </w:r>
    </w:p>
    <w:p w:rsidR="00D50E5A" w:rsidRDefault="00D50E5A">
      <w:pPr>
        <w:numPr>
          <w:ilvl w:val="0"/>
          <w:numId w:val="6"/>
        </w:numPr>
        <w:ind w:firstLineChars="200" w:firstLine="640"/>
        <w:rPr>
          <w:rFonts w:ascii="仿宋_GB2312" w:eastAsia="仿宋_GB2312" w:hint="eastAsia"/>
          <w:sz w:val="32"/>
        </w:rPr>
      </w:pPr>
      <w:r>
        <w:rPr>
          <w:rFonts w:ascii="仿宋_GB2312" w:eastAsia="仿宋_GB2312" w:hAnsi="仿宋_GB2312" w:hint="eastAsia"/>
          <w:sz w:val="32"/>
        </w:rPr>
        <w:t>具有必要的技术装备；</w:t>
      </w:r>
    </w:p>
    <w:p w:rsidR="00D50E5A" w:rsidRDefault="00D50E5A">
      <w:pPr>
        <w:numPr>
          <w:ilvl w:val="0"/>
          <w:numId w:val="6"/>
        </w:numPr>
        <w:ind w:firstLineChars="200" w:firstLine="640"/>
        <w:rPr>
          <w:rFonts w:ascii="仿宋_GB2312" w:eastAsia="仿宋_GB2312" w:hAnsi="仿宋_GB2312" w:hint="eastAsia"/>
          <w:sz w:val="32"/>
        </w:rPr>
      </w:pPr>
      <w:r>
        <w:rPr>
          <w:rFonts w:ascii="仿宋_GB2312" w:eastAsia="仿宋_GB2312" w:hint="eastAsia"/>
          <w:sz w:val="32"/>
        </w:rPr>
        <w:t>具有健全的质量、安全、技术、合同、财务、人力资源、设施设备、档案等管理制度；</w:t>
      </w:r>
    </w:p>
    <w:p w:rsidR="00D50E5A" w:rsidRDefault="00D50E5A">
      <w:pPr>
        <w:numPr>
          <w:ilvl w:val="0"/>
          <w:numId w:val="6"/>
        </w:numPr>
        <w:ind w:firstLineChars="200" w:firstLine="640"/>
        <w:rPr>
          <w:rFonts w:ascii="仿宋_GB2312" w:eastAsia="仿宋_GB2312" w:hAnsi="仿宋_GB2312" w:hint="eastAsia"/>
          <w:sz w:val="32"/>
        </w:rPr>
      </w:pPr>
      <w:r>
        <w:rPr>
          <w:rFonts w:ascii="仿宋_GB2312" w:eastAsia="仿宋_GB2312" w:hint="eastAsia"/>
          <w:sz w:val="32"/>
        </w:rPr>
        <w:t>具有一定的信息化管理水平和对外的企业网站。</w:t>
      </w:r>
    </w:p>
    <w:p w:rsidR="00D50E5A" w:rsidRDefault="00D50E5A" w:rsidP="0081026F">
      <w:pPr>
        <w:numPr>
          <w:ilvl w:val="0"/>
          <w:numId w:val="5"/>
        </w:numPr>
        <w:ind w:firstLineChars="200" w:firstLine="643"/>
        <w:rPr>
          <w:rFonts w:ascii="黑体" w:eastAsia="黑体" w:hAnsi="黑体" w:hint="eastAsia"/>
          <w:b/>
          <w:bCs/>
          <w:sz w:val="32"/>
        </w:rPr>
      </w:pPr>
      <w:r>
        <w:rPr>
          <w:rFonts w:ascii="黑体" w:eastAsia="黑体" w:hAnsi="黑体" w:hint="eastAsia"/>
          <w:b/>
          <w:bCs/>
          <w:sz w:val="32"/>
        </w:rPr>
        <w:t>业务范围</w:t>
      </w:r>
    </w:p>
    <w:p w:rsidR="00D50E5A" w:rsidRDefault="00D50E5A">
      <w:pPr>
        <w:numPr>
          <w:ilvl w:val="0"/>
          <w:numId w:val="7"/>
        </w:numPr>
        <w:ind w:firstLine="640"/>
        <w:rPr>
          <w:rFonts w:ascii="仿宋_GB2312" w:eastAsia="仿宋_GB2312" w:hAnsi="仿宋_GB2312" w:hint="eastAsia"/>
          <w:sz w:val="32"/>
        </w:rPr>
      </w:pPr>
      <w:r>
        <w:rPr>
          <w:rFonts w:ascii="仿宋_GB2312" w:eastAsia="仿宋_GB2312" w:hAnsi="仿宋_GB2312" w:hint="eastAsia"/>
          <w:sz w:val="32"/>
        </w:rPr>
        <w:lastRenderedPageBreak/>
        <w:t>施工总承包工程应</w:t>
      </w:r>
      <w:r>
        <w:rPr>
          <w:rFonts w:ascii="仿宋_GB2312" w:eastAsia="仿宋_GB2312" w:hAnsi="仿宋_GB2312" w:cs="仿宋" w:hint="eastAsia"/>
          <w:sz w:val="32"/>
        </w:rPr>
        <w:t>由</w:t>
      </w:r>
      <w:r>
        <w:rPr>
          <w:rFonts w:ascii="仿宋_GB2312" w:eastAsia="仿宋_GB2312" w:hAnsi="仿宋_GB2312" w:hint="eastAsia"/>
          <w:sz w:val="32"/>
        </w:rPr>
        <w:t>取得相应施工总承包资质的企业承担。取得施工总承包资质的企业可以对所承接的施工总承包工程内各专业工程全部自行施工，也可以将专业工程依法进行分包。对设有资质的专业工程进行分包时，应分包给具有相应专业承包资质的企业。施工总承包企业可以将劳务作业分包给具有施工劳务资质的企业。</w:t>
      </w:r>
    </w:p>
    <w:p w:rsidR="00D50E5A" w:rsidRDefault="00D50E5A">
      <w:pPr>
        <w:numPr>
          <w:ilvl w:val="0"/>
          <w:numId w:val="7"/>
        </w:numPr>
        <w:ind w:firstLine="640"/>
        <w:rPr>
          <w:rFonts w:ascii="仿宋_GB2312" w:eastAsia="仿宋_GB2312" w:hAnsi="仿宋_GB2312" w:hint="eastAsia"/>
          <w:sz w:val="32"/>
        </w:rPr>
      </w:pPr>
      <w:r>
        <w:rPr>
          <w:rFonts w:ascii="仿宋_GB2312" w:eastAsia="仿宋_GB2312" w:hAnsi="仿宋_GB2312" w:hint="eastAsia"/>
          <w:sz w:val="32"/>
        </w:rPr>
        <w:t>设有专业承包资质的专业工程单独发包时应由取得相应专业承包资质的企业承担。取得专业承包资质的企业可以承接具有施工总承包资质的企业依法分包的专业工程或单独立项并由建设单位依法发包的专业工程。取得专业承包资质的企业可对所承接的专业工程全部自行组织施工，也可以将其中劳务作业依法分包给具有施工劳务资质的企业。</w:t>
      </w:r>
    </w:p>
    <w:p w:rsidR="00D50E5A" w:rsidRDefault="00D50E5A">
      <w:pPr>
        <w:numPr>
          <w:ilvl w:val="0"/>
          <w:numId w:val="7"/>
        </w:numPr>
        <w:ind w:firstLine="640"/>
        <w:rPr>
          <w:rFonts w:ascii="仿宋_GB2312" w:eastAsia="仿宋_GB2312" w:hAnsi="仿宋_GB2312" w:hint="eastAsia"/>
          <w:sz w:val="32"/>
        </w:rPr>
      </w:pPr>
      <w:r>
        <w:rPr>
          <w:rFonts w:ascii="仿宋_GB2312" w:eastAsia="仿宋_GB2312" w:hAnsi="仿宋_GB2312" w:hint="eastAsia"/>
          <w:sz w:val="32"/>
        </w:rPr>
        <w:t>取得施工劳务资质的企业可以承接具有施工总承包资质、专业承包资质的企业依法分包的劳务作业。</w:t>
      </w:r>
    </w:p>
    <w:p w:rsidR="00D50E5A" w:rsidRDefault="00D50E5A">
      <w:pPr>
        <w:numPr>
          <w:ilvl w:val="0"/>
          <w:numId w:val="7"/>
        </w:numPr>
        <w:ind w:firstLine="640"/>
        <w:rPr>
          <w:rFonts w:ascii="仿宋_GB2312" w:eastAsia="仿宋_GB2312" w:hAnsi="仿宋_GB2312" w:hint="eastAsia"/>
          <w:sz w:val="32"/>
        </w:rPr>
      </w:pPr>
      <w:r>
        <w:rPr>
          <w:rFonts w:ascii="仿宋_GB2312" w:eastAsia="仿宋_GB2312" w:hAnsi="仿宋_GB2312" w:hint="eastAsia"/>
          <w:sz w:val="32"/>
        </w:rPr>
        <w:t>取得施工总承包资质的企业，可以从事资质证书许可范围内的相应工程总承包、工程项目管理等业务。</w:t>
      </w:r>
    </w:p>
    <w:p w:rsidR="00D50E5A" w:rsidRDefault="00D50E5A" w:rsidP="0081026F">
      <w:pPr>
        <w:numPr>
          <w:ilvl w:val="0"/>
          <w:numId w:val="5"/>
        </w:numPr>
        <w:ind w:firstLineChars="200" w:firstLine="643"/>
        <w:rPr>
          <w:rFonts w:ascii="黑体" w:eastAsia="黑体" w:hAnsi="黑体" w:hint="eastAsia"/>
          <w:b/>
          <w:bCs/>
          <w:sz w:val="32"/>
        </w:rPr>
      </w:pPr>
      <w:r>
        <w:rPr>
          <w:rFonts w:ascii="黑体" w:eastAsia="黑体" w:hAnsi="黑体" w:hint="eastAsia"/>
          <w:b/>
          <w:bCs/>
          <w:sz w:val="32"/>
        </w:rPr>
        <w:t>有关说明</w:t>
      </w:r>
    </w:p>
    <w:p w:rsidR="00D50E5A" w:rsidRDefault="00D50E5A">
      <w:pPr>
        <w:numPr>
          <w:ilvl w:val="0"/>
          <w:numId w:val="8"/>
        </w:numPr>
        <w:ind w:firstLine="640"/>
        <w:rPr>
          <w:rFonts w:ascii="仿宋_GB2312" w:eastAsia="仿宋_GB2312" w:hAnsi="仿宋_GB2312" w:hint="eastAsia"/>
          <w:sz w:val="32"/>
          <w:szCs w:val="32"/>
        </w:rPr>
      </w:pPr>
      <w:r>
        <w:rPr>
          <w:rFonts w:ascii="仿宋_GB2312" w:eastAsia="仿宋_GB2312" w:hAnsi="仿宋_GB2312" w:hint="eastAsia"/>
          <w:sz w:val="32"/>
        </w:rPr>
        <w:t>本标准“</w:t>
      </w:r>
      <w:r>
        <w:rPr>
          <w:rFonts w:ascii="仿宋_GB2312" w:eastAsia="仿宋_GB2312" w:hAnsi="仿宋_GB2312" w:hint="eastAsia"/>
          <w:sz w:val="32"/>
          <w:szCs w:val="32"/>
        </w:rPr>
        <w:t>注册建造师或其他注册人员”是取得</w:t>
      </w:r>
      <w:r>
        <w:rPr>
          <w:rFonts w:ascii="仿宋_GB2312" w:eastAsia="仿宋_GB2312" w:hAnsi="仿宋_GB2312" w:hint="eastAsia"/>
          <w:sz w:val="32"/>
          <w:szCs w:val="32"/>
        </w:rPr>
        <w:lastRenderedPageBreak/>
        <w:t>相应的注册证书并在申报企业注册的人员；</w:t>
      </w:r>
      <w:r>
        <w:rPr>
          <w:rFonts w:ascii="仿宋_GB2312" w:eastAsia="仿宋_GB2312" w:hAnsi="仿宋_GB2312" w:hint="eastAsia"/>
          <w:sz w:val="32"/>
        </w:rPr>
        <w:t>“持有岗位证书的施工现场管理人员”是持有国务院有关行业主管部门认可的单位颁发的岗位证书的施工现场管理人员，或按照相关行业标准规定，通过有关部门或行业协会的职业能力评价，取得职业能力评价合格证书的人员；“</w:t>
      </w:r>
      <w:r>
        <w:rPr>
          <w:rFonts w:ascii="仿宋_GB2312" w:eastAsia="仿宋_GB2312" w:hAnsi="仿宋_GB2312" w:hint="eastAsia"/>
          <w:sz w:val="32"/>
          <w:szCs w:val="32"/>
        </w:rPr>
        <w:t>经考核或培训合格的技术工人”是经国务院有关部门、地方有关部门以及行业协会考核或培训合格的技术工人。</w:t>
      </w:r>
    </w:p>
    <w:p w:rsidR="00D50E5A" w:rsidRDefault="00D50E5A">
      <w:pPr>
        <w:numPr>
          <w:ilvl w:val="0"/>
          <w:numId w:val="8"/>
        </w:numPr>
        <w:ind w:firstLine="640"/>
        <w:rPr>
          <w:rFonts w:ascii="仿宋_GB2312" w:eastAsia="仿宋_GB2312" w:hAnsi="仿宋_GB2312" w:hint="eastAsia"/>
          <w:sz w:val="32"/>
          <w:szCs w:val="32"/>
        </w:rPr>
      </w:pPr>
      <w:r>
        <w:rPr>
          <w:rFonts w:ascii="仿宋_GB2312" w:eastAsia="仿宋_GB2312" w:hAnsi="仿宋_GB2312" w:hint="eastAsia"/>
          <w:sz w:val="32"/>
          <w:szCs w:val="32"/>
        </w:rPr>
        <w:t>本标准“企业主要人员”年龄限60周岁以下。</w:t>
      </w:r>
    </w:p>
    <w:p w:rsidR="00D50E5A" w:rsidRDefault="00D50E5A">
      <w:pPr>
        <w:numPr>
          <w:ilvl w:val="0"/>
          <w:numId w:val="8"/>
        </w:numPr>
        <w:ind w:firstLine="640"/>
        <w:rPr>
          <w:rFonts w:ascii="仿宋_GB2312" w:eastAsia="仿宋_GB2312" w:hAnsi="仿宋_GB2312" w:hint="eastAsia"/>
          <w:sz w:val="32"/>
        </w:rPr>
      </w:pPr>
      <w:r>
        <w:rPr>
          <w:rFonts w:ascii="仿宋_GB2312" w:eastAsia="仿宋_GB2312" w:hAnsi="仿宋_GB2312" w:hint="eastAsia"/>
          <w:sz w:val="32"/>
        </w:rPr>
        <w:t>施工总承包资质标准中的“技术工人”包括企业直接聘用的技术工人和企业独资或控股的劳务企业的技术工人。</w:t>
      </w:r>
    </w:p>
    <w:p w:rsidR="00D50E5A" w:rsidRDefault="00D50E5A">
      <w:pPr>
        <w:numPr>
          <w:ilvl w:val="0"/>
          <w:numId w:val="8"/>
        </w:numPr>
        <w:ind w:firstLine="640"/>
        <w:rPr>
          <w:rFonts w:ascii="仿宋_GB2312" w:eastAsia="仿宋_GB2312" w:hAnsi="仿宋_GB2312" w:hint="eastAsia"/>
          <w:sz w:val="32"/>
        </w:rPr>
      </w:pPr>
      <w:r>
        <w:rPr>
          <w:rFonts w:ascii="仿宋_GB2312" w:eastAsia="仿宋_GB2312" w:hAnsi="仿宋_GB2312" w:hint="eastAsia"/>
          <w:sz w:val="32"/>
        </w:rPr>
        <w:t>本标准“配套工程”含厂/矿区内的自备电站、道路、专用铁路、通信、各种管网管线和相应建筑物等全部配套工程。</w:t>
      </w:r>
    </w:p>
    <w:p w:rsidR="00D50E5A" w:rsidRDefault="00D50E5A">
      <w:pPr>
        <w:numPr>
          <w:ilvl w:val="0"/>
          <w:numId w:val="8"/>
        </w:numPr>
        <w:ind w:firstLine="640"/>
        <w:rPr>
          <w:rFonts w:ascii="仿宋_GB2312" w:eastAsia="仿宋_GB2312" w:hAnsi="仿宋_GB2312" w:hint="eastAsia"/>
          <w:sz w:val="32"/>
        </w:rPr>
      </w:pPr>
      <w:r>
        <w:rPr>
          <w:rFonts w:ascii="仿宋_GB2312" w:eastAsia="仿宋_GB2312" w:hAnsi="仿宋_GB2312" w:hint="eastAsia"/>
          <w:sz w:val="32"/>
        </w:rPr>
        <w:t>本标准的“以上”、“以下”、“不少于”均包含本数。</w:t>
      </w:r>
    </w:p>
    <w:p w:rsidR="00D50E5A" w:rsidRDefault="00D50E5A">
      <w:pPr>
        <w:numPr>
          <w:ilvl w:val="0"/>
          <w:numId w:val="8"/>
        </w:numPr>
        <w:ind w:firstLine="640"/>
        <w:rPr>
          <w:rFonts w:ascii="仿宋_GB2312" w:eastAsia="仿宋_GB2312" w:hAnsi="仿宋_GB2312" w:hint="eastAsia"/>
          <w:sz w:val="32"/>
        </w:rPr>
      </w:pPr>
      <w:r>
        <w:rPr>
          <w:rFonts w:ascii="仿宋_GB2312" w:eastAsia="仿宋_GB2312" w:hAnsi="仿宋_GB2312" w:hint="eastAsia"/>
          <w:sz w:val="32"/>
        </w:rPr>
        <w:t>施工总承包特级资质标准另行制定。</w:t>
      </w:r>
    </w:p>
    <w:p w:rsidR="00D50E5A" w:rsidRDefault="00D50E5A">
      <w:pPr>
        <w:rPr>
          <w:rFonts w:ascii="仿宋_GB2312" w:eastAsia="仿宋_GB2312" w:hAnsi="仿宋_GB2312" w:hint="eastAsia"/>
          <w:sz w:val="32"/>
        </w:rPr>
      </w:pPr>
    </w:p>
    <w:p w:rsidR="00D50E5A" w:rsidRDefault="00D50E5A">
      <w:pPr>
        <w:ind w:firstLineChars="200" w:firstLine="640"/>
        <w:rPr>
          <w:rFonts w:ascii="仿宋_GB2312" w:eastAsia="仿宋_GB2312" w:hAnsi="仿宋_GB2312" w:hint="eastAsia"/>
          <w:sz w:val="32"/>
          <w:shd w:val="clear" w:color="auto" w:fill="FFFFFF"/>
        </w:rPr>
      </w:pPr>
      <w:r>
        <w:rPr>
          <w:rFonts w:ascii="仿宋_GB2312" w:eastAsia="仿宋_GB2312" w:hAnsi="仿宋_GB2312" w:hint="eastAsia"/>
          <w:sz w:val="32"/>
          <w:shd w:val="clear" w:color="auto" w:fill="FFFFFF"/>
        </w:rPr>
        <w:t>注：</w:t>
      </w:r>
    </w:p>
    <w:p w:rsidR="00D50E5A" w:rsidRDefault="00D50E5A">
      <w:pPr>
        <w:numPr>
          <w:ilvl w:val="0"/>
          <w:numId w:val="9"/>
        </w:numPr>
        <w:ind w:firstLineChars="200" w:firstLine="640"/>
        <w:rPr>
          <w:rFonts w:ascii="仿宋_GB2312" w:eastAsia="仿宋_GB2312" w:hAnsi="仿宋_GB2312" w:hint="eastAsia"/>
          <w:sz w:val="32"/>
        </w:rPr>
      </w:pPr>
      <w:r>
        <w:rPr>
          <w:rFonts w:ascii="仿宋_GB2312" w:eastAsia="仿宋_GB2312" w:hAnsi="仿宋_GB2312" w:hint="eastAsia"/>
          <w:sz w:val="32"/>
          <w:shd w:val="clear" w:color="auto" w:fill="FFFFFF"/>
        </w:rPr>
        <w:t>高耸构筑物、</w:t>
      </w:r>
      <w:r>
        <w:rPr>
          <w:rFonts w:ascii="仿宋" w:eastAsia="仿宋" w:hAnsi="仿宋" w:hint="eastAsia"/>
          <w:sz w:val="32"/>
        </w:rPr>
        <w:t>建筑防水、防腐保温</w:t>
      </w:r>
      <w:r>
        <w:rPr>
          <w:rFonts w:ascii="仿宋_GB2312" w:eastAsia="仿宋_GB2312" w:hAnsi="仿宋_GB2312" w:hint="eastAsia"/>
          <w:sz w:val="32"/>
        </w:rPr>
        <w:t>、拆除</w:t>
      </w:r>
      <w:r>
        <w:rPr>
          <w:rFonts w:ascii="仿宋" w:eastAsia="仿宋" w:hAnsi="仿宋" w:hint="eastAsia"/>
          <w:sz w:val="32"/>
        </w:rPr>
        <w:t>、建筑智能化、电信、电子、港口装卸设备安装、通航设备安装、水上交通管制、水工建筑物基础处理、堤防、水工大坝、水工隧洞、火电设备安装、炉窑、冶炼机电设备</w:t>
      </w:r>
      <w:r>
        <w:rPr>
          <w:rFonts w:ascii="仿宋" w:eastAsia="仿宋" w:hAnsi="仿宋" w:hint="eastAsia"/>
          <w:sz w:val="32"/>
        </w:rPr>
        <w:lastRenderedPageBreak/>
        <w:t>安装、化工石油设备管道安装、管道、</w:t>
      </w:r>
      <w:r>
        <w:rPr>
          <w:rFonts w:ascii="仿宋_GB2312" w:eastAsia="仿宋_GB2312" w:hAnsi="仿宋_GB2312" w:hint="eastAsia"/>
          <w:sz w:val="32"/>
        </w:rPr>
        <w:t>城市轨道交通等专业工程的施工，按照工程性质及具体工程内容由取得相应施工总承包资质或专业承包资质的企业承担。</w:t>
      </w:r>
    </w:p>
    <w:p w:rsidR="00D50E5A" w:rsidRDefault="00D50E5A">
      <w:pPr>
        <w:numPr>
          <w:ilvl w:val="0"/>
          <w:numId w:val="9"/>
        </w:numPr>
        <w:ind w:firstLineChars="200" w:firstLine="640"/>
        <w:rPr>
          <w:rFonts w:ascii="仿宋_GB2312" w:eastAsia="仿宋_GB2312" w:hAnsi="仿宋_GB2312" w:hint="eastAsia"/>
          <w:sz w:val="32"/>
        </w:rPr>
      </w:pPr>
      <w:r>
        <w:rPr>
          <w:rFonts w:ascii="仿宋_GB2312" w:eastAsia="仿宋_GB2312" w:hAnsi="仿宋_GB2312" w:hint="eastAsia"/>
          <w:sz w:val="32"/>
        </w:rPr>
        <w:t>土石方、混凝土预制构件</w:t>
      </w:r>
      <w:r>
        <w:rPr>
          <w:rFonts w:ascii="仿宋_GB2312" w:eastAsia="仿宋_GB2312" w:hAnsi="仿宋_GB2312" w:hint="eastAsia"/>
          <w:sz w:val="32"/>
          <w:szCs w:val="32"/>
        </w:rPr>
        <w:t>、园林建筑</w:t>
      </w:r>
      <w:r>
        <w:rPr>
          <w:rFonts w:ascii="仿宋_GB2312" w:eastAsia="仿宋_GB2312" w:hAnsi="仿宋_GB2312" w:hint="eastAsia"/>
          <w:sz w:val="32"/>
        </w:rPr>
        <w:t>、电梯安装、金属门窗、预应力、无损检测、体育场地设施等专业工程的施工，不再要求承包企业取得相应资质。</w:t>
      </w:r>
    </w:p>
    <w:p w:rsidR="00D50E5A" w:rsidRDefault="00D50E5A">
      <w:pPr>
        <w:rPr>
          <w:rFonts w:hint="eastAsia"/>
          <w:sz w:val="36"/>
        </w:rPr>
      </w:pPr>
      <w:r>
        <w:rPr>
          <w:rFonts w:ascii="仿宋_GB2312" w:eastAsia="仿宋_GB2312" w:hAnsi="仿宋_GB2312" w:hint="eastAsia"/>
          <w:sz w:val="32"/>
        </w:rPr>
        <w:br w:type="page"/>
      </w:r>
      <w:bookmarkStart w:id="32" w:name="_Toc26483"/>
      <w:bookmarkStart w:id="33" w:name="_Toc1294"/>
      <w:bookmarkStart w:id="34" w:name="_Toc19818"/>
    </w:p>
    <w:p w:rsidR="00D50E5A" w:rsidRDefault="00D50E5A">
      <w:pPr>
        <w:tabs>
          <w:tab w:val="left" w:pos="425"/>
        </w:tabs>
        <w:rPr>
          <w:rFonts w:hint="eastAsia"/>
          <w:sz w:val="36"/>
        </w:rPr>
      </w:pPr>
    </w:p>
    <w:p w:rsidR="00D50E5A" w:rsidRDefault="00D50E5A">
      <w:pPr>
        <w:tabs>
          <w:tab w:val="left" w:pos="425"/>
        </w:tabs>
        <w:rPr>
          <w:rFonts w:hint="eastAsia"/>
          <w:sz w:val="36"/>
        </w:rPr>
      </w:pPr>
    </w:p>
    <w:p w:rsidR="00D50E5A" w:rsidRDefault="00D50E5A">
      <w:pPr>
        <w:tabs>
          <w:tab w:val="left" w:pos="425"/>
        </w:tabs>
        <w:rPr>
          <w:rFonts w:hint="eastAsia"/>
          <w:sz w:val="36"/>
        </w:rPr>
      </w:pPr>
    </w:p>
    <w:p w:rsidR="00D50E5A" w:rsidRDefault="00D50E5A">
      <w:pPr>
        <w:tabs>
          <w:tab w:val="left" w:pos="425"/>
        </w:tabs>
        <w:rPr>
          <w:rFonts w:hint="eastAsia"/>
          <w:sz w:val="36"/>
        </w:rPr>
      </w:pPr>
    </w:p>
    <w:p w:rsidR="00D50E5A" w:rsidRDefault="00D50E5A">
      <w:pPr>
        <w:tabs>
          <w:tab w:val="left" w:pos="425"/>
        </w:tabs>
        <w:rPr>
          <w:rFonts w:hint="eastAsia"/>
          <w:sz w:val="36"/>
        </w:rPr>
      </w:pPr>
    </w:p>
    <w:p w:rsidR="00D50E5A" w:rsidRDefault="00D50E5A" w:rsidP="0081026F">
      <w:pPr>
        <w:pStyle w:val="1"/>
        <w:numPr>
          <w:ilvl w:val="0"/>
          <w:numId w:val="10"/>
        </w:numPr>
        <w:tabs>
          <w:tab w:val="clear" w:pos="210"/>
          <w:tab w:val="clear" w:pos="420"/>
          <w:tab w:val="clear" w:pos="1260"/>
          <w:tab w:val="left" w:pos="425"/>
        </w:tabs>
        <w:ind w:left="367" w:hangingChars="83" w:hanging="367"/>
        <w:rPr>
          <w:rFonts w:eastAsia="黑体" w:hint="eastAsia"/>
          <w:sz w:val="44"/>
        </w:rPr>
      </w:pPr>
      <w:bookmarkStart w:id="35" w:name="_Toc24657"/>
      <w:r>
        <w:rPr>
          <w:rFonts w:eastAsia="黑体" w:hint="eastAsia"/>
          <w:sz w:val="44"/>
        </w:rPr>
        <w:t>标    准</w:t>
      </w:r>
      <w:bookmarkEnd w:id="35"/>
    </w:p>
    <w:p w:rsidR="00D50E5A" w:rsidRDefault="00D50E5A">
      <w:pPr>
        <w:rPr>
          <w:rFonts w:ascii="黑体" w:eastAsia="黑体" w:hAnsi="黑体" w:hint="eastAsia"/>
          <w:sz w:val="36"/>
        </w:rPr>
      </w:pPr>
    </w:p>
    <w:p w:rsidR="00D50E5A" w:rsidRDefault="00D50E5A">
      <w:pPr>
        <w:rPr>
          <w:rFonts w:ascii="黑体" w:eastAsia="黑体" w:hAnsi="黑体" w:hint="eastAsia"/>
          <w:sz w:val="36"/>
        </w:rPr>
      </w:pPr>
    </w:p>
    <w:p w:rsidR="00D50E5A" w:rsidRDefault="00D50E5A">
      <w:pPr>
        <w:rPr>
          <w:rFonts w:ascii="黑体" w:eastAsia="黑体" w:hAnsi="黑体" w:hint="eastAsia"/>
          <w:sz w:val="36"/>
        </w:rPr>
      </w:pPr>
    </w:p>
    <w:p w:rsidR="00D50E5A" w:rsidRDefault="00D50E5A">
      <w:pPr>
        <w:jc w:val="center"/>
        <w:outlineLvl w:val="0"/>
        <w:rPr>
          <w:rFonts w:ascii="黑体" w:eastAsia="黑体" w:hAnsi="黑体" w:hint="eastAsia"/>
          <w:sz w:val="36"/>
        </w:rPr>
      </w:pPr>
      <w:bookmarkStart w:id="36" w:name="_Toc6194"/>
      <w:r>
        <w:rPr>
          <w:rFonts w:ascii="黑体" w:eastAsia="黑体" w:hAnsi="黑体" w:hint="eastAsia"/>
          <w:sz w:val="36"/>
        </w:rPr>
        <w:t>（一）施工总承包序列</w:t>
      </w:r>
      <w:bookmarkEnd w:id="36"/>
      <w:r>
        <w:rPr>
          <w:rFonts w:ascii="黑体" w:eastAsia="黑体" w:hAnsi="黑体" w:hint="eastAsia"/>
          <w:sz w:val="36"/>
        </w:rPr>
        <w:t>资质标准</w:t>
      </w:r>
    </w:p>
    <w:p w:rsidR="00D50E5A" w:rsidRDefault="00D50E5A">
      <w:pPr>
        <w:rPr>
          <w:rFonts w:hint="eastAsia"/>
        </w:rPr>
      </w:pPr>
      <w:r>
        <w:rPr>
          <w:rFonts w:hint="eastAsia"/>
        </w:rPr>
        <w:br w:type="page"/>
      </w:r>
    </w:p>
    <w:p w:rsidR="00D50E5A" w:rsidRDefault="00D50E5A" w:rsidP="0081026F">
      <w:pPr>
        <w:pStyle w:val="1"/>
        <w:numPr>
          <w:ilvl w:val="0"/>
          <w:numId w:val="4"/>
        </w:numPr>
        <w:tabs>
          <w:tab w:val="clear" w:pos="210"/>
          <w:tab w:val="clear" w:pos="420"/>
          <w:tab w:val="clear" w:pos="1260"/>
          <w:tab w:val="left" w:pos="0"/>
          <w:tab w:val="left" w:pos="425"/>
        </w:tabs>
        <w:ind w:left="723" w:hanging="723"/>
        <w:rPr>
          <w:rFonts w:hint="eastAsia"/>
        </w:rPr>
      </w:pPr>
      <w:bookmarkStart w:id="37" w:name="_Toc978"/>
      <w:r>
        <w:rPr>
          <w:rFonts w:hint="eastAsia"/>
        </w:rPr>
        <w:t>建筑工程施工总承包</w:t>
      </w:r>
      <w:bookmarkEnd w:id="17"/>
      <w:bookmarkEnd w:id="21"/>
      <w:bookmarkEnd w:id="22"/>
      <w:bookmarkEnd w:id="24"/>
      <w:bookmarkEnd w:id="25"/>
      <w:bookmarkEnd w:id="26"/>
      <w:bookmarkEnd w:id="27"/>
      <w:bookmarkEnd w:id="28"/>
      <w:bookmarkEnd w:id="29"/>
      <w:bookmarkEnd w:id="30"/>
      <w:bookmarkEnd w:id="31"/>
      <w:r>
        <w:rPr>
          <w:rFonts w:hint="eastAsia"/>
        </w:rPr>
        <w:t>资质标准</w:t>
      </w:r>
      <w:bookmarkEnd w:id="32"/>
      <w:bookmarkEnd w:id="33"/>
      <w:bookmarkEnd w:id="34"/>
      <w:bookmarkEnd w:id="37"/>
    </w:p>
    <w:p w:rsidR="00D50E5A" w:rsidRDefault="00D50E5A">
      <w:pPr>
        <w:jc w:val="center"/>
        <w:outlineLvl w:val="0"/>
        <w:rPr>
          <w:rFonts w:ascii="黑体" w:eastAsia="黑体" w:hint="eastAsia"/>
          <w:sz w:val="36"/>
        </w:rPr>
      </w:pPr>
    </w:p>
    <w:p w:rsidR="00D50E5A" w:rsidRDefault="00D50E5A">
      <w:pPr>
        <w:spacing w:line="300" w:lineRule="auto"/>
        <w:ind w:firstLine="645"/>
        <w:rPr>
          <w:rFonts w:ascii="仿宋_GB2312" w:eastAsia="仿宋_GB2312" w:hAnsi="仿宋_GB2312" w:hint="eastAsia"/>
          <w:sz w:val="32"/>
        </w:rPr>
      </w:pPr>
      <w:r>
        <w:rPr>
          <w:rFonts w:ascii="仿宋_GB2312" w:eastAsia="仿宋_GB2312" w:hAnsi="仿宋_GB2312" w:hint="eastAsia"/>
          <w:sz w:val="32"/>
        </w:rPr>
        <w:t>建筑工程施工总承包资质分为特级、一级、二级、三级。</w:t>
      </w:r>
    </w:p>
    <w:p w:rsidR="00D50E5A" w:rsidRDefault="00D50E5A">
      <w:pPr>
        <w:pStyle w:val="2"/>
        <w:numPr>
          <w:ilvl w:val="1"/>
          <w:numId w:val="11"/>
        </w:numPr>
        <w:tabs>
          <w:tab w:val="left" w:pos="3267"/>
        </w:tabs>
        <w:rPr>
          <w:rFonts w:hint="eastAsia"/>
          <w:szCs w:val="32"/>
        </w:rPr>
      </w:pPr>
      <w:r>
        <w:rPr>
          <w:rFonts w:hint="eastAsia"/>
          <w:szCs w:val="32"/>
        </w:rPr>
        <w:t xml:space="preserve">  </w:t>
      </w:r>
      <w:bookmarkStart w:id="38" w:name="_Toc30192"/>
      <w:bookmarkStart w:id="39" w:name="_Toc19988"/>
      <w:r>
        <w:rPr>
          <w:rFonts w:hint="eastAsia"/>
          <w:szCs w:val="32"/>
        </w:rPr>
        <w:t>一级资质标准</w:t>
      </w:r>
      <w:bookmarkEnd w:id="38"/>
      <w:bookmarkEnd w:id="39"/>
    </w:p>
    <w:p w:rsidR="00D50E5A" w:rsidRDefault="00D50E5A">
      <w:pPr>
        <w:pStyle w:val="3"/>
        <w:numPr>
          <w:ilvl w:val="2"/>
          <w:numId w:val="12"/>
        </w:numPr>
        <w:tabs>
          <w:tab w:val="left" w:pos="709"/>
        </w:tabs>
        <w:rPr>
          <w:rFonts w:hint="eastAsia"/>
        </w:rPr>
      </w:pPr>
      <w:r>
        <w:rPr>
          <w:rFonts w:hint="eastAsia"/>
        </w:rPr>
        <w:t xml:space="preserve"> 企业资产</w:t>
      </w:r>
    </w:p>
    <w:p w:rsidR="00D50E5A" w:rsidRDefault="00D50E5A">
      <w:pPr>
        <w:ind w:firstLineChars="200" w:firstLine="640"/>
        <w:rPr>
          <w:rFonts w:ascii="仿宋_GB2312" w:eastAsia="仿宋_GB2312" w:hint="eastAsia"/>
          <w:sz w:val="32"/>
        </w:rPr>
      </w:pPr>
      <w:r>
        <w:rPr>
          <w:rStyle w:val="4Char"/>
          <w:rFonts w:hint="eastAsia"/>
        </w:rPr>
        <w:t>（1）</w:t>
      </w:r>
      <w:r>
        <w:rPr>
          <w:rFonts w:ascii="仿宋_GB2312" w:eastAsia="仿宋_GB2312" w:hint="eastAsia"/>
          <w:sz w:val="32"/>
        </w:rPr>
        <w:t>净资产1亿元以上。</w:t>
      </w:r>
    </w:p>
    <w:p w:rsidR="00D50E5A" w:rsidRDefault="00D50E5A">
      <w:pPr>
        <w:pStyle w:val="3"/>
        <w:numPr>
          <w:ilvl w:val="2"/>
          <w:numId w:val="13"/>
        </w:numPr>
        <w:tabs>
          <w:tab w:val="left" w:pos="709"/>
        </w:tabs>
        <w:rPr>
          <w:rFonts w:hint="eastAsia"/>
        </w:rPr>
      </w:pPr>
      <w:r>
        <w:rPr>
          <w:rFonts w:hint="eastAsia"/>
        </w:rPr>
        <w:t xml:space="preserve"> 企业主要人员</w:t>
      </w:r>
    </w:p>
    <w:p w:rsidR="00D50E5A" w:rsidRDefault="00D50E5A">
      <w:pPr>
        <w:numPr>
          <w:ilvl w:val="0"/>
          <w:numId w:val="14"/>
        </w:numPr>
        <w:ind w:firstLine="640"/>
        <w:rPr>
          <w:rFonts w:ascii="仿宋_GB2312" w:eastAsia="仿宋_GB2312" w:hint="eastAsia"/>
          <w:sz w:val="32"/>
        </w:rPr>
      </w:pPr>
      <w:r>
        <w:rPr>
          <w:rFonts w:ascii="仿宋_GB2312" w:eastAsia="仿宋_GB2312" w:hint="eastAsia"/>
          <w:sz w:val="32"/>
        </w:rPr>
        <w:t>建筑工程、</w:t>
      </w:r>
      <w:r>
        <w:rPr>
          <w:rFonts w:ascii="仿宋_GB2312" w:eastAsia="仿宋_GB2312" w:hint="eastAsia"/>
          <w:sz w:val="32"/>
          <w:szCs w:val="32"/>
        </w:rPr>
        <w:t>机电工程</w:t>
      </w:r>
      <w:r>
        <w:rPr>
          <w:rFonts w:ascii="仿宋_GB2312" w:eastAsia="仿宋_GB2312" w:hint="eastAsia"/>
          <w:sz w:val="32"/>
        </w:rPr>
        <w:t>专业一级注册建造师</w:t>
      </w:r>
      <w:r>
        <w:rPr>
          <w:rFonts w:ascii="仿宋_GB2312" w:eastAsia="仿宋_GB2312" w:hint="eastAsia"/>
          <w:sz w:val="32"/>
          <w:szCs w:val="32"/>
        </w:rPr>
        <w:t>合计</w:t>
      </w:r>
      <w:r>
        <w:rPr>
          <w:rFonts w:ascii="仿宋_GB2312" w:eastAsia="仿宋_GB2312" w:hint="eastAsia"/>
          <w:sz w:val="32"/>
        </w:rPr>
        <w:t>不少于12人</w:t>
      </w:r>
      <w:r>
        <w:rPr>
          <w:rFonts w:ascii="仿宋_GB2312" w:eastAsia="仿宋_GB2312" w:hint="eastAsia"/>
          <w:sz w:val="32"/>
          <w:szCs w:val="32"/>
        </w:rPr>
        <w:t>，其中</w:t>
      </w:r>
      <w:r>
        <w:rPr>
          <w:rFonts w:ascii="仿宋_GB2312" w:eastAsia="仿宋_GB2312" w:hint="eastAsia"/>
          <w:sz w:val="32"/>
        </w:rPr>
        <w:t>建筑工程</w:t>
      </w:r>
      <w:r>
        <w:rPr>
          <w:rFonts w:ascii="仿宋_GB2312" w:eastAsia="仿宋_GB2312" w:hint="eastAsia"/>
          <w:sz w:val="32"/>
          <w:szCs w:val="32"/>
        </w:rPr>
        <w:t>专业一级注册建造师不少于9人</w:t>
      </w:r>
      <w:r>
        <w:rPr>
          <w:rFonts w:ascii="仿宋_GB2312" w:eastAsia="仿宋_GB2312" w:hint="eastAsia"/>
          <w:sz w:val="32"/>
        </w:rPr>
        <w:t>。</w:t>
      </w:r>
    </w:p>
    <w:p w:rsidR="00D50E5A" w:rsidRDefault="00D50E5A">
      <w:pPr>
        <w:numPr>
          <w:ilvl w:val="0"/>
          <w:numId w:val="14"/>
        </w:numPr>
        <w:ind w:firstLine="640"/>
        <w:rPr>
          <w:rFonts w:ascii="仿宋_GB2312" w:eastAsia="仿宋_GB2312" w:hint="eastAsia"/>
          <w:sz w:val="32"/>
        </w:rPr>
      </w:pPr>
      <w:r>
        <w:rPr>
          <w:rFonts w:ascii="仿宋_GB2312" w:eastAsia="仿宋_GB2312" w:hint="eastAsia"/>
          <w:sz w:val="32"/>
        </w:rPr>
        <w:t>技术负责人具有10年以上从事工程施工技术管理工作经历，且具有建筑或结构工程专业高级职称；建筑工程序列中级以上职称人员不少于30人。</w:t>
      </w:r>
    </w:p>
    <w:p w:rsidR="00D50E5A" w:rsidRDefault="00D50E5A">
      <w:pPr>
        <w:numPr>
          <w:ilvl w:val="0"/>
          <w:numId w:val="14"/>
        </w:numPr>
        <w:ind w:firstLine="640"/>
        <w:rPr>
          <w:rStyle w:val="4Char"/>
          <w:rFonts w:hint="eastAsia"/>
        </w:rPr>
      </w:pPr>
      <w:r>
        <w:rPr>
          <w:rFonts w:ascii="仿宋_GB2312" w:eastAsia="仿宋_GB2312" w:hint="eastAsia"/>
          <w:sz w:val="32"/>
        </w:rPr>
        <w:t>持有岗位证书的施工现场管理人员不少于50人，且施工员、质量员、安全员、机械员、造价员、劳务员等人员齐全。</w:t>
      </w:r>
    </w:p>
    <w:p w:rsidR="00D50E5A" w:rsidRDefault="00D50E5A">
      <w:pPr>
        <w:numPr>
          <w:ilvl w:val="0"/>
          <w:numId w:val="14"/>
        </w:numPr>
        <w:ind w:firstLine="640"/>
        <w:rPr>
          <w:rFonts w:ascii="仿宋_GB2312" w:eastAsia="仿宋_GB2312" w:hint="eastAsia"/>
          <w:sz w:val="32"/>
        </w:rPr>
      </w:pPr>
      <w:r>
        <w:rPr>
          <w:rFonts w:ascii="仿宋_GB2312" w:eastAsia="仿宋_GB2312" w:hint="eastAsia"/>
          <w:sz w:val="32"/>
          <w:szCs w:val="32"/>
        </w:rPr>
        <w:t>经考核或培训合格的</w:t>
      </w:r>
      <w:r>
        <w:rPr>
          <w:rFonts w:ascii="仿宋_GB2312" w:eastAsia="仿宋_GB2312" w:hint="eastAsia"/>
          <w:sz w:val="32"/>
        </w:rPr>
        <w:t>中级工以上技术工人不少于150人。</w:t>
      </w:r>
    </w:p>
    <w:p w:rsidR="00D50E5A" w:rsidRDefault="00D50E5A">
      <w:pPr>
        <w:pStyle w:val="3"/>
        <w:numPr>
          <w:ilvl w:val="2"/>
          <w:numId w:val="15"/>
        </w:numPr>
        <w:tabs>
          <w:tab w:val="left" w:pos="709"/>
        </w:tabs>
        <w:rPr>
          <w:rFonts w:hint="eastAsia"/>
        </w:rPr>
      </w:pPr>
      <w:r>
        <w:rPr>
          <w:rFonts w:hint="eastAsia"/>
        </w:rPr>
        <w:t xml:space="preserve"> 企业工程业绩</w:t>
      </w:r>
    </w:p>
    <w:p w:rsidR="00D50E5A" w:rsidRDefault="00D50E5A">
      <w:pPr>
        <w:ind w:firstLineChars="200" w:firstLine="640"/>
        <w:rPr>
          <w:rFonts w:ascii="仿宋_GB2312" w:eastAsia="仿宋_GB2312" w:hint="eastAsia"/>
          <w:sz w:val="32"/>
        </w:rPr>
      </w:pPr>
      <w:r>
        <w:rPr>
          <w:rFonts w:ascii="仿宋_GB2312" w:eastAsia="仿宋_GB2312" w:hint="eastAsia"/>
          <w:sz w:val="32"/>
        </w:rPr>
        <w:t>近5年承担过下列4项中的2项工程的施工总承包</w:t>
      </w:r>
      <w:r>
        <w:rPr>
          <w:rFonts w:ascii="仿宋_GB2312" w:eastAsia="仿宋_GB2312" w:hint="eastAsia"/>
          <w:sz w:val="32"/>
        </w:rPr>
        <w:lastRenderedPageBreak/>
        <w:t>或主体工程承包，工程质量合格。</w:t>
      </w:r>
    </w:p>
    <w:p w:rsidR="00D50E5A" w:rsidRDefault="00D50E5A">
      <w:pPr>
        <w:ind w:firstLineChars="200" w:firstLine="640"/>
        <w:rPr>
          <w:rFonts w:ascii="仿宋_GB2312" w:eastAsia="仿宋_GB2312" w:hint="eastAsia"/>
          <w:sz w:val="32"/>
        </w:rPr>
      </w:pPr>
      <w:r>
        <w:rPr>
          <w:rStyle w:val="4Char"/>
          <w:rFonts w:hint="eastAsia"/>
        </w:rPr>
        <w:t>（1）</w:t>
      </w:r>
      <w:r>
        <w:rPr>
          <w:rFonts w:ascii="仿宋_GB2312" w:eastAsia="仿宋_GB2312" w:hint="eastAsia"/>
          <w:sz w:val="32"/>
        </w:rPr>
        <w:t>地上25层以上的</w:t>
      </w:r>
      <w:r>
        <w:rPr>
          <w:rFonts w:ascii="仿宋_GB2312" w:eastAsia="仿宋_GB2312" w:hint="eastAsia"/>
          <w:sz w:val="32"/>
          <w:szCs w:val="32"/>
        </w:rPr>
        <w:t>工业、民用建筑工程1项或</w:t>
      </w:r>
      <w:r>
        <w:rPr>
          <w:rFonts w:ascii="仿宋_GB2312" w:eastAsia="仿宋_GB2312" w:hint="eastAsia"/>
          <w:sz w:val="32"/>
        </w:rPr>
        <w:t>地上18-24层的</w:t>
      </w:r>
      <w:r>
        <w:rPr>
          <w:rFonts w:ascii="仿宋_GB2312" w:eastAsia="仿宋_GB2312" w:hint="eastAsia"/>
          <w:sz w:val="32"/>
          <w:szCs w:val="32"/>
        </w:rPr>
        <w:t>工业、民用建筑工程2项</w:t>
      </w:r>
      <w:r>
        <w:rPr>
          <w:rFonts w:ascii="仿宋_GB2312" w:eastAsia="仿宋_GB2312" w:hint="eastAsia"/>
          <w:sz w:val="32"/>
        </w:rPr>
        <w:t>；</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高度100米以上的构筑物工程1项或高度80-100米（不含）的构筑物工程2项；</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建筑面积3万平方米以上的单体</w:t>
      </w:r>
      <w:r>
        <w:rPr>
          <w:rFonts w:ascii="仿宋_GB2312" w:eastAsia="仿宋_GB2312" w:hint="eastAsia"/>
          <w:sz w:val="32"/>
          <w:szCs w:val="32"/>
        </w:rPr>
        <w:t>工业、民用</w:t>
      </w:r>
      <w:r>
        <w:rPr>
          <w:rFonts w:ascii="仿宋_GB2312" w:eastAsia="仿宋_GB2312" w:hint="eastAsia"/>
          <w:sz w:val="32"/>
        </w:rPr>
        <w:t>建筑工程1项或建筑面积2万-3万平方米（不含）的单体</w:t>
      </w:r>
      <w:r>
        <w:rPr>
          <w:rFonts w:ascii="仿宋_GB2312" w:eastAsia="仿宋_GB2312" w:hint="eastAsia"/>
          <w:sz w:val="32"/>
          <w:szCs w:val="32"/>
        </w:rPr>
        <w:t>工业、民用</w:t>
      </w:r>
      <w:r>
        <w:rPr>
          <w:rFonts w:ascii="仿宋_GB2312" w:eastAsia="仿宋_GB2312" w:hint="eastAsia"/>
          <w:sz w:val="32"/>
        </w:rPr>
        <w:t>建筑工程2项；</w:t>
      </w:r>
    </w:p>
    <w:p w:rsidR="00D50E5A" w:rsidRDefault="00D50E5A">
      <w:pPr>
        <w:ind w:firstLineChars="200" w:firstLine="640"/>
        <w:rPr>
          <w:rFonts w:ascii="仿宋_GB2312" w:eastAsia="仿宋_GB2312" w:hint="eastAsia"/>
          <w:sz w:val="32"/>
        </w:rPr>
      </w:pPr>
      <w:r>
        <w:rPr>
          <w:rStyle w:val="4Char"/>
          <w:rFonts w:hint="eastAsia"/>
        </w:rPr>
        <w:t>（4）</w:t>
      </w:r>
      <w:r>
        <w:rPr>
          <w:rFonts w:ascii="仿宋_GB2312" w:eastAsia="仿宋_GB2312" w:hint="eastAsia"/>
          <w:sz w:val="32"/>
        </w:rPr>
        <w:t>钢筋混凝土结构单跨30米以上（或钢结构单跨36米以上）的建筑工程1项或钢筋混凝土结构单跨27-30米（不含）（或钢结构单跨30-36米（不含））的建筑工程2项（不含轻钢结构、网架结构）。</w:t>
      </w:r>
    </w:p>
    <w:p w:rsidR="00D50E5A" w:rsidRDefault="00D50E5A">
      <w:pPr>
        <w:ind w:firstLineChars="200" w:firstLine="640"/>
        <w:rPr>
          <w:rFonts w:ascii="仿宋_GB2312" w:eastAsia="仿宋_GB2312" w:hint="eastAsia"/>
          <w:sz w:val="32"/>
        </w:rPr>
      </w:pPr>
    </w:p>
    <w:p w:rsidR="00D50E5A" w:rsidRDefault="00D50E5A">
      <w:pPr>
        <w:pStyle w:val="2"/>
        <w:numPr>
          <w:ilvl w:val="1"/>
          <w:numId w:val="11"/>
        </w:numPr>
        <w:tabs>
          <w:tab w:val="left" w:pos="3267"/>
        </w:tabs>
        <w:rPr>
          <w:rFonts w:hint="eastAsia"/>
          <w:szCs w:val="32"/>
        </w:rPr>
      </w:pPr>
      <w:r>
        <w:rPr>
          <w:rFonts w:hint="eastAsia"/>
          <w:szCs w:val="32"/>
        </w:rPr>
        <w:t xml:space="preserve">  </w:t>
      </w:r>
      <w:bookmarkStart w:id="40" w:name="_Toc19088"/>
      <w:bookmarkStart w:id="41" w:name="_Toc13084"/>
      <w:r>
        <w:rPr>
          <w:rFonts w:hint="eastAsia"/>
          <w:szCs w:val="32"/>
        </w:rPr>
        <w:t>二级资质标准</w:t>
      </w:r>
      <w:bookmarkEnd w:id="40"/>
      <w:bookmarkEnd w:id="41"/>
    </w:p>
    <w:p w:rsidR="00D50E5A" w:rsidRDefault="00D50E5A">
      <w:pPr>
        <w:pStyle w:val="3"/>
        <w:numPr>
          <w:ilvl w:val="2"/>
          <w:numId w:val="16"/>
        </w:numPr>
        <w:tabs>
          <w:tab w:val="clear" w:pos="747"/>
          <w:tab w:val="left" w:pos="0"/>
          <w:tab w:val="left" w:pos="709"/>
        </w:tabs>
        <w:ind w:hanging="747"/>
        <w:rPr>
          <w:rFonts w:hint="eastAsia"/>
        </w:rPr>
      </w:pPr>
      <w:r>
        <w:rPr>
          <w:rFonts w:hint="eastAsia"/>
        </w:rPr>
        <w:t xml:space="preserve"> 企业资产</w:t>
      </w:r>
    </w:p>
    <w:p w:rsidR="00D50E5A" w:rsidRDefault="00D50E5A">
      <w:pPr>
        <w:ind w:firstLineChars="200" w:firstLine="640"/>
        <w:rPr>
          <w:rFonts w:ascii="仿宋_GB2312" w:eastAsia="仿宋_GB2312" w:hint="eastAsia"/>
          <w:sz w:val="32"/>
        </w:rPr>
      </w:pPr>
      <w:r>
        <w:rPr>
          <w:rStyle w:val="4Char"/>
          <w:rFonts w:hint="eastAsia"/>
        </w:rPr>
        <w:t>（1）</w:t>
      </w:r>
      <w:r>
        <w:rPr>
          <w:rFonts w:ascii="仿宋_GB2312" w:eastAsia="仿宋_GB2312" w:hint="eastAsia"/>
          <w:sz w:val="32"/>
        </w:rPr>
        <w:t>净资产4000万元以上。</w:t>
      </w:r>
    </w:p>
    <w:p w:rsidR="00D50E5A" w:rsidRDefault="00D50E5A">
      <w:pPr>
        <w:pStyle w:val="3"/>
        <w:numPr>
          <w:ilvl w:val="2"/>
          <w:numId w:val="17"/>
        </w:numPr>
        <w:tabs>
          <w:tab w:val="left" w:pos="709"/>
        </w:tabs>
        <w:rPr>
          <w:rFonts w:hint="eastAsia"/>
        </w:rPr>
      </w:pPr>
      <w:r>
        <w:rPr>
          <w:rFonts w:hint="eastAsia"/>
        </w:rPr>
        <w:t xml:space="preserve"> 企业主要人员</w:t>
      </w:r>
    </w:p>
    <w:p w:rsidR="00D50E5A" w:rsidRDefault="00D50E5A">
      <w:pPr>
        <w:ind w:firstLineChars="200" w:firstLine="640"/>
        <w:rPr>
          <w:rFonts w:ascii="仿宋_GB2312" w:eastAsia="仿宋_GB2312" w:hint="eastAsia"/>
          <w:sz w:val="32"/>
        </w:rPr>
      </w:pPr>
      <w:r>
        <w:rPr>
          <w:rStyle w:val="4Char"/>
          <w:rFonts w:hint="eastAsia"/>
        </w:rPr>
        <w:t>（1）</w:t>
      </w:r>
      <w:r>
        <w:rPr>
          <w:rFonts w:ascii="仿宋_GB2312" w:eastAsia="仿宋_GB2312" w:hint="eastAsia"/>
          <w:sz w:val="32"/>
        </w:rPr>
        <w:t>建筑工程、</w:t>
      </w:r>
      <w:r>
        <w:rPr>
          <w:rFonts w:ascii="仿宋_GB2312" w:eastAsia="仿宋_GB2312" w:hint="eastAsia"/>
          <w:sz w:val="32"/>
          <w:szCs w:val="32"/>
        </w:rPr>
        <w:t>机电工程</w:t>
      </w:r>
      <w:r>
        <w:rPr>
          <w:rFonts w:ascii="仿宋_GB2312" w:eastAsia="仿宋_GB2312" w:hint="eastAsia"/>
          <w:sz w:val="32"/>
        </w:rPr>
        <w:t>专业注册建造师合计不少于12人</w:t>
      </w:r>
      <w:r>
        <w:rPr>
          <w:rFonts w:ascii="仿宋_GB2312" w:eastAsia="仿宋_GB2312" w:hint="eastAsia"/>
          <w:sz w:val="32"/>
          <w:szCs w:val="32"/>
        </w:rPr>
        <w:t>，其中</w:t>
      </w:r>
      <w:r>
        <w:rPr>
          <w:rFonts w:ascii="仿宋_GB2312" w:eastAsia="仿宋_GB2312" w:hint="eastAsia"/>
          <w:sz w:val="32"/>
        </w:rPr>
        <w:t>建筑工程</w:t>
      </w:r>
      <w:r>
        <w:rPr>
          <w:rFonts w:ascii="仿宋_GB2312" w:eastAsia="仿宋_GB2312" w:hint="eastAsia"/>
          <w:sz w:val="32"/>
          <w:szCs w:val="32"/>
        </w:rPr>
        <w:t>专业注册建造师不少于9人</w:t>
      </w:r>
      <w:r>
        <w:rPr>
          <w:rFonts w:ascii="仿宋_GB2312" w:eastAsia="仿宋_GB2312" w:hint="eastAsia"/>
          <w:sz w:val="32"/>
        </w:rPr>
        <w:t>。</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技术负责人具有8年以上从事工程施工技术管理工作经历，且具有建筑或结构工程专业高级职称</w:t>
      </w:r>
      <w:r>
        <w:rPr>
          <w:rFonts w:ascii="仿宋_GB2312" w:eastAsia="仿宋_GB2312" w:hint="eastAsia"/>
          <w:sz w:val="32"/>
          <w:szCs w:val="32"/>
        </w:rPr>
        <w:t>或</w:t>
      </w:r>
      <w:r>
        <w:rPr>
          <w:rFonts w:ascii="仿宋_GB2312" w:eastAsia="仿宋_GB2312" w:hint="eastAsia"/>
          <w:sz w:val="32"/>
        </w:rPr>
        <w:t>建筑工程专业</w:t>
      </w:r>
      <w:r>
        <w:rPr>
          <w:rFonts w:ascii="仿宋_GB2312" w:eastAsia="仿宋_GB2312" w:hint="eastAsia"/>
          <w:sz w:val="32"/>
          <w:szCs w:val="32"/>
        </w:rPr>
        <w:t>一级注册建造师执业资格</w:t>
      </w:r>
      <w:r>
        <w:rPr>
          <w:rFonts w:ascii="仿宋_GB2312" w:eastAsia="仿宋_GB2312" w:hint="eastAsia"/>
          <w:sz w:val="32"/>
        </w:rPr>
        <w:t>；建筑工程序列</w:t>
      </w:r>
      <w:r>
        <w:rPr>
          <w:rFonts w:ascii="仿宋_GB2312" w:eastAsia="仿宋_GB2312" w:hint="eastAsia"/>
          <w:sz w:val="32"/>
        </w:rPr>
        <w:lastRenderedPageBreak/>
        <w:t>中级以上职称人员不少于15人。</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持有岗位证书的施工现场管理人员不少于30人，且施工员、质量员、安全员、机械员、造价员、劳务员等人员齐全。</w:t>
      </w:r>
    </w:p>
    <w:p w:rsidR="00D50E5A" w:rsidRDefault="00D50E5A">
      <w:pPr>
        <w:ind w:firstLineChars="200" w:firstLine="640"/>
        <w:rPr>
          <w:rFonts w:ascii="仿宋_GB2312" w:eastAsia="仿宋_GB2312" w:hint="eastAsia"/>
          <w:sz w:val="32"/>
        </w:rPr>
      </w:pPr>
      <w:r>
        <w:rPr>
          <w:rStyle w:val="4Char"/>
          <w:rFonts w:hint="eastAsia"/>
        </w:rPr>
        <w:t>（4）</w:t>
      </w:r>
      <w:r>
        <w:rPr>
          <w:rFonts w:ascii="仿宋_GB2312" w:eastAsia="仿宋_GB2312" w:hint="eastAsia"/>
          <w:sz w:val="32"/>
          <w:szCs w:val="32"/>
        </w:rPr>
        <w:t>经考核或培训合格的</w:t>
      </w:r>
      <w:r>
        <w:rPr>
          <w:rFonts w:ascii="仿宋_GB2312" w:eastAsia="仿宋_GB2312" w:hint="eastAsia"/>
          <w:sz w:val="32"/>
        </w:rPr>
        <w:t>中级工以上技术工人不少于75人。</w:t>
      </w:r>
    </w:p>
    <w:p w:rsidR="00D50E5A" w:rsidRDefault="00D50E5A">
      <w:pPr>
        <w:pStyle w:val="3"/>
        <w:numPr>
          <w:ilvl w:val="2"/>
          <w:numId w:val="18"/>
        </w:numPr>
        <w:tabs>
          <w:tab w:val="left" w:pos="709"/>
        </w:tabs>
        <w:rPr>
          <w:rFonts w:hint="eastAsia"/>
        </w:rPr>
      </w:pPr>
      <w:r>
        <w:rPr>
          <w:rFonts w:hint="eastAsia"/>
        </w:rPr>
        <w:t xml:space="preserve"> 企业工程业绩</w:t>
      </w:r>
    </w:p>
    <w:p w:rsidR="00D50E5A" w:rsidRDefault="00D50E5A">
      <w:pPr>
        <w:ind w:firstLineChars="200" w:firstLine="640"/>
        <w:rPr>
          <w:rFonts w:ascii="仿宋_GB2312" w:eastAsia="仿宋_GB2312" w:hint="eastAsia"/>
          <w:sz w:val="32"/>
        </w:rPr>
      </w:pPr>
      <w:r>
        <w:rPr>
          <w:rFonts w:ascii="仿宋_GB2312" w:eastAsia="仿宋_GB2312" w:hint="eastAsia"/>
          <w:sz w:val="32"/>
        </w:rPr>
        <w:t>近5年承担过下列4项中的2项工程的施工总承包或主体工程承包，工程质量合格。</w:t>
      </w:r>
    </w:p>
    <w:p w:rsidR="00D50E5A" w:rsidRDefault="00D50E5A">
      <w:pPr>
        <w:ind w:firstLineChars="200" w:firstLine="640"/>
        <w:rPr>
          <w:rFonts w:ascii="仿宋_GB2312" w:eastAsia="仿宋_GB2312" w:hint="eastAsia"/>
          <w:sz w:val="32"/>
        </w:rPr>
      </w:pPr>
      <w:r>
        <w:rPr>
          <w:rStyle w:val="4Char"/>
          <w:rFonts w:hint="eastAsia"/>
        </w:rPr>
        <w:t>（1）</w:t>
      </w:r>
      <w:r>
        <w:rPr>
          <w:rFonts w:ascii="仿宋_GB2312" w:eastAsia="仿宋_GB2312" w:hint="eastAsia"/>
          <w:sz w:val="32"/>
        </w:rPr>
        <w:t>地上12层以上的</w:t>
      </w:r>
      <w:r>
        <w:rPr>
          <w:rFonts w:ascii="仿宋_GB2312" w:eastAsia="仿宋_GB2312" w:hint="eastAsia"/>
          <w:sz w:val="32"/>
          <w:szCs w:val="32"/>
        </w:rPr>
        <w:t>工业、民用</w:t>
      </w:r>
      <w:r>
        <w:rPr>
          <w:rFonts w:ascii="仿宋_GB2312" w:eastAsia="仿宋_GB2312" w:hint="eastAsia"/>
          <w:sz w:val="32"/>
        </w:rPr>
        <w:t>建筑工程1项或地上8-11层的</w:t>
      </w:r>
      <w:r>
        <w:rPr>
          <w:rFonts w:ascii="仿宋_GB2312" w:eastAsia="仿宋_GB2312" w:hint="eastAsia"/>
          <w:sz w:val="32"/>
          <w:szCs w:val="32"/>
        </w:rPr>
        <w:t>工业、民用建筑工程2项</w:t>
      </w:r>
      <w:r>
        <w:rPr>
          <w:rFonts w:ascii="仿宋_GB2312" w:eastAsia="仿宋_GB2312" w:hint="eastAsia"/>
          <w:sz w:val="32"/>
        </w:rPr>
        <w:t>；</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高度50米以上的构筑物工程1项或高度35-50米（不含）的构筑物工程2项；</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建筑面积1万平方米以上的单体</w:t>
      </w:r>
      <w:r>
        <w:rPr>
          <w:rFonts w:ascii="仿宋_GB2312" w:eastAsia="仿宋_GB2312" w:hint="eastAsia"/>
          <w:sz w:val="32"/>
          <w:szCs w:val="32"/>
        </w:rPr>
        <w:t>工业、民用</w:t>
      </w:r>
      <w:r>
        <w:rPr>
          <w:rFonts w:ascii="仿宋_GB2312" w:eastAsia="仿宋_GB2312" w:hint="eastAsia"/>
          <w:sz w:val="32"/>
        </w:rPr>
        <w:t>建筑工程1项或建筑面积0.6-1万平方米(不含)的单体</w:t>
      </w:r>
      <w:r>
        <w:rPr>
          <w:rFonts w:ascii="仿宋_GB2312" w:eastAsia="仿宋_GB2312" w:hint="eastAsia"/>
          <w:sz w:val="32"/>
          <w:szCs w:val="32"/>
        </w:rPr>
        <w:t>工业、民用</w:t>
      </w:r>
      <w:r>
        <w:rPr>
          <w:rFonts w:ascii="仿宋_GB2312" w:eastAsia="仿宋_GB2312" w:hint="eastAsia"/>
          <w:sz w:val="32"/>
        </w:rPr>
        <w:t>建筑工程2项；</w:t>
      </w:r>
    </w:p>
    <w:p w:rsidR="00D50E5A" w:rsidRDefault="00D50E5A">
      <w:pPr>
        <w:ind w:firstLineChars="200" w:firstLine="640"/>
        <w:rPr>
          <w:rFonts w:ascii="仿宋_GB2312" w:eastAsia="仿宋_GB2312" w:hint="eastAsia"/>
          <w:sz w:val="32"/>
        </w:rPr>
      </w:pPr>
      <w:r>
        <w:rPr>
          <w:rStyle w:val="4Char"/>
          <w:rFonts w:hint="eastAsia"/>
        </w:rPr>
        <w:t>（4）</w:t>
      </w:r>
      <w:r>
        <w:rPr>
          <w:rFonts w:ascii="仿宋_GB2312" w:eastAsia="仿宋_GB2312" w:hint="eastAsia"/>
          <w:sz w:val="32"/>
        </w:rPr>
        <w:t>钢筋混凝土结构单跨21米以上（或钢结构单跨跨度24米以上）的建筑工程1项或钢筋混凝土结构单跨18-21米（不含）（或钢结构单跨20-24米（不含））的建筑工程2项（不含轻钢结构、网架结构）。</w:t>
      </w:r>
    </w:p>
    <w:p w:rsidR="00D50E5A" w:rsidRDefault="00D50E5A">
      <w:pPr>
        <w:ind w:firstLineChars="200" w:firstLine="640"/>
        <w:rPr>
          <w:rFonts w:ascii="仿宋_GB2312" w:eastAsia="仿宋_GB2312" w:hint="eastAsia"/>
          <w:sz w:val="32"/>
        </w:rPr>
      </w:pPr>
    </w:p>
    <w:p w:rsidR="00D50E5A" w:rsidRDefault="00D50E5A">
      <w:pPr>
        <w:pStyle w:val="2"/>
        <w:numPr>
          <w:ilvl w:val="1"/>
          <w:numId w:val="11"/>
        </w:numPr>
        <w:tabs>
          <w:tab w:val="left" w:pos="3267"/>
        </w:tabs>
        <w:rPr>
          <w:rFonts w:hint="eastAsia"/>
          <w:szCs w:val="32"/>
        </w:rPr>
      </w:pPr>
      <w:r>
        <w:rPr>
          <w:rFonts w:hint="eastAsia"/>
          <w:szCs w:val="32"/>
        </w:rPr>
        <w:t xml:space="preserve">  </w:t>
      </w:r>
      <w:bookmarkStart w:id="42" w:name="_Toc11463"/>
      <w:bookmarkStart w:id="43" w:name="_Toc14092"/>
      <w:r>
        <w:rPr>
          <w:rFonts w:hint="eastAsia"/>
          <w:szCs w:val="32"/>
        </w:rPr>
        <w:t>三级资质标准</w:t>
      </w:r>
      <w:bookmarkEnd w:id="42"/>
      <w:bookmarkEnd w:id="43"/>
    </w:p>
    <w:p w:rsidR="00D50E5A" w:rsidRDefault="00D50E5A">
      <w:pPr>
        <w:pStyle w:val="3"/>
        <w:numPr>
          <w:ilvl w:val="2"/>
          <w:numId w:val="19"/>
        </w:numPr>
        <w:tabs>
          <w:tab w:val="left" w:pos="709"/>
        </w:tabs>
        <w:rPr>
          <w:rFonts w:hint="eastAsia"/>
        </w:rPr>
      </w:pPr>
      <w:r>
        <w:rPr>
          <w:rFonts w:hint="eastAsia"/>
        </w:rPr>
        <w:lastRenderedPageBreak/>
        <w:t xml:space="preserve"> 企业资产</w:t>
      </w:r>
    </w:p>
    <w:p w:rsidR="00D50E5A" w:rsidRDefault="00D50E5A">
      <w:pPr>
        <w:ind w:firstLineChars="200" w:firstLine="640"/>
        <w:rPr>
          <w:rFonts w:ascii="仿宋_GB2312" w:eastAsia="仿宋_GB2312" w:hint="eastAsia"/>
          <w:b/>
          <w:sz w:val="32"/>
        </w:rPr>
      </w:pPr>
      <w:r>
        <w:rPr>
          <w:rFonts w:ascii="仿宋_GB2312" w:eastAsia="仿宋_GB2312" w:hint="eastAsia"/>
          <w:sz w:val="32"/>
          <w:szCs w:val="32"/>
        </w:rPr>
        <w:t>（1）</w:t>
      </w:r>
      <w:r>
        <w:rPr>
          <w:rFonts w:ascii="仿宋_GB2312" w:eastAsia="仿宋_GB2312" w:hint="eastAsia"/>
          <w:sz w:val="32"/>
        </w:rPr>
        <w:t>净资产800万元以上。</w:t>
      </w:r>
    </w:p>
    <w:p w:rsidR="00D50E5A" w:rsidRDefault="00D50E5A">
      <w:pPr>
        <w:pStyle w:val="3"/>
        <w:numPr>
          <w:ilvl w:val="2"/>
          <w:numId w:val="20"/>
        </w:numPr>
        <w:tabs>
          <w:tab w:val="left" w:pos="709"/>
        </w:tabs>
        <w:rPr>
          <w:rFonts w:hint="eastAsia"/>
        </w:rPr>
      </w:pPr>
      <w:r>
        <w:rPr>
          <w:rFonts w:hint="eastAsia"/>
        </w:rPr>
        <w:t xml:space="preserve"> 企业主要人员</w:t>
      </w:r>
    </w:p>
    <w:p w:rsidR="00D50E5A" w:rsidRDefault="00D50E5A">
      <w:pPr>
        <w:ind w:firstLineChars="200" w:firstLine="640"/>
        <w:rPr>
          <w:rFonts w:ascii="仿宋_GB2312" w:eastAsia="仿宋_GB2312" w:hint="eastAsia"/>
          <w:sz w:val="32"/>
        </w:rPr>
      </w:pPr>
      <w:r>
        <w:rPr>
          <w:rStyle w:val="4Char"/>
          <w:rFonts w:hint="eastAsia"/>
        </w:rPr>
        <w:t>（1）</w:t>
      </w:r>
      <w:r>
        <w:rPr>
          <w:rFonts w:ascii="仿宋_GB2312" w:eastAsia="仿宋_GB2312" w:hint="eastAsia"/>
          <w:sz w:val="32"/>
        </w:rPr>
        <w:t>建筑工程、</w:t>
      </w:r>
      <w:r>
        <w:rPr>
          <w:rFonts w:ascii="仿宋_GB2312" w:eastAsia="仿宋_GB2312" w:hint="eastAsia"/>
          <w:sz w:val="32"/>
          <w:szCs w:val="32"/>
        </w:rPr>
        <w:t>机电工程</w:t>
      </w:r>
      <w:r>
        <w:rPr>
          <w:rFonts w:ascii="仿宋_GB2312" w:eastAsia="仿宋_GB2312" w:hint="eastAsia"/>
          <w:sz w:val="32"/>
        </w:rPr>
        <w:t>专业注册建造师</w:t>
      </w:r>
      <w:r>
        <w:rPr>
          <w:rFonts w:ascii="仿宋_GB2312" w:eastAsia="仿宋_GB2312" w:hint="eastAsia"/>
          <w:sz w:val="32"/>
          <w:szCs w:val="32"/>
        </w:rPr>
        <w:t>合计</w:t>
      </w:r>
      <w:r>
        <w:rPr>
          <w:rFonts w:ascii="仿宋_GB2312" w:eastAsia="仿宋_GB2312" w:hint="eastAsia"/>
          <w:sz w:val="32"/>
        </w:rPr>
        <w:t>不少于5人</w:t>
      </w:r>
      <w:r>
        <w:rPr>
          <w:rFonts w:ascii="仿宋_GB2312" w:eastAsia="仿宋_GB2312" w:hint="eastAsia"/>
          <w:sz w:val="32"/>
          <w:szCs w:val="32"/>
        </w:rPr>
        <w:t>，其中</w:t>
      </w:r>
      <w:r>
        <w:rPr>
          <w:rFonts w:ascii="仿宋_GB2312" w:eastAsia="仿宋_GB2312" w:hint="eastAsia"/>
          <w:sz w:val="32"/>
        </w:rPr>
        <w:t>建筑工程</w:t>
      </w:r>
      <w:r>
        <w:rPr>
          <w:rFonts w:ascii="仿宋_GB2312" w:eastAsia="仿宋_GB2312" w:hint="eastAsia"/>
          <w:sz w:val="32"/>
          <w:szCs w:val="32"/>
        </w:rPr>
        <w:t>专业注册建造师不少于4人</w:t>
      </w:r>
      <w:r>
        <w:rPr>
          <w:rFonts w:ascii="仿宋_GB2312" w:eastAsia="仿宋_GB2312" w:hint="eastAsia"/>
          <w:sz w:val="32"/>
        </w:rPr>
        <w:t>。</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技术负责人具有5年以上从事工程施工技术管理工作经历，且具有建筑或结构工程专业中级以上职称</w:t>
      </w:r>
      <w:r>
        <w:rPr>
          <w:rFonts w:ascii="仿宋_GB2312" w:eastAsia="仿宋_GB2312" w:hint="eastAsia"/>
          <w:sz w:val="32"/>
          <w:szCs w:val="32"/>
        </w:rPr>
        <w:t>或</w:t>
      </w:r>
      <w:r>
        <w:rPr>
          <w:rFonts w:ascii="仿宋_GB2312" w:eastAsia="仿宋_GB2312" w:hint="eastAsia"/>
          <w:sz w:val="32"/>
        </w:rPr>
        <w:t>建筑工程专业</w:t>
      </w:r>
      <w:r>
        <w:rPr>
          <w:rFonts w:ascii="仿宋_GB2312" w:eastAsia="仿宋_GB2312" w:hint="eastAsia"/>
          <w:sz w:val="32"/>
          <w:szCs w:val="32"/>
        </w:rPr>
        <w:t>注册建造师执业资格</w:t>
      </w:r>
      <w:r>
        <w:rPr>
          <w:rFonts w:ascii="仿宋_GB2312" w:eastAsia="仿宋_GB2312" w:hint="eastAsia"/>
          <w:sz w:val="32"/>
        </w:rPr>
        <w:t>；建筑工程序列有职称人员不少于15人。</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持有岗位证书的施工现场管理人员不少于15人，且施工员、质量员、安全员、机械员、造价员、劳务员等人员齐全。</w:t>
      </w:r>
    </w:p>
    <w:p w:rsidR="00D50E5A" w:rsidRDefault="00D50E5A">
      <w:pPr>
        <w:ind w:firstLineChars="200" w:firstLine="640"/>
        <w:rPr>
          <w:rFonts w:ascii="仿宋_GB2312" w:eastAsia="仿宋_GB2312" w:hint="eastAsia"/>
          <w:sz w:val="32"/>
        </w:rPr>
      </w:pPr>
      <w:r>
        <w:rPr>
          <w:rStyle w:val="4Char"/>
          <w:rFonts w:hint="eastAsia"/>
        </w:rPr>
        <w:t>（4）</w:t>
      </w:r>
      <w:r>
        <w:rPr>
          <w:rFonts w:ascii="仿宋_GB2312" w:eastAsia="仿宋_GB2312" w:hint="eastAsia"/>
          <w:sz w:val="32"/>
          <w:szCs w:val="32"/>
        </w:rPr>
        <w:t>经考核或培训合格的</w:t>
      </w:r>
      <w:r>
        <w:rPr>
          <w:rFonts w:ascii="仿宋_GB2312" w:eastAsia="仿宋_GB2312" w:hint="eastAsia"/>
          <w:sz w:val="32"/>
        </w:rPr>
        <w:t>中级工以上技术工人不少于30人。</w:t>
      </w:r>
    </w:p>
    <w:p w:rsidR="00D50E5A" w:rsidRDefault="00D50E5A">
      <w:pPr>
        <w:ind w:firstLineChars="200" w:firstLine="640"/>
        <w:rPr>
          <w:rFonts w:ascii="仿宋_GB2312" w:eastAsia="仿宋_GB2312" w:hint="eastAsia"/>
          <w:sz w:val="32"/>
        </w:rPr>
      </w:pPr>
      <w:r>
        <w:rPr>
          <w:rStyle w:val="4Char"/>
          <w:rFonts w:hint="eastAsia"/>
        </w:rPr>
        <w:t>（5）</w:t>
      </w:r>
      <w:r>
        <w:rPr>
          <w:rFonts w:ascii="仿宋_GB2312" w:eastAsia="仿宋_GB2312" w:hint="eastAsia"/>
          <w:sz w:val="32"/>
        </w:rPr>
        <w:t>技术负责人（或注册建造师）近5年累计主持完成过</w:t>
      </w:r>
      <w:r>
        <w:rPr>
          <w:rFonts w:ascii="仿宋_GB2312" w:eastAsia="仿宋_GB2312" w:hint="eastAsia"/>
          <w:sz w:val="32"/>
          <w:szCs w:val="32"/>
        </w:rPr>
        <w:t>本类别二级以上</w:t>
      </w:r>
      <w:r>
        <w:rPr>
          <w:rFonts w:ascii="仿宋_GB2312" w:eastAsia="仿宋_GB2312" w:hint="eastAsia"/>
          <w:sz w:val="32"/>
        </w:rPr>
        <w:t>资质标准要求的工程业绩不少于2项工程。</w:t>
      </w:r>
    </w:p>
    <w:p w:rsidR="00D50E5A" w:rsidRDefault="00D50E5A">
      <w:pPr>
        <w:ind w:firstLineChars="200" w:firstLine="640"/>
        <w:rPr>
          <w:rFonts w:ascii="仿宋_GB2312" w:eastAsia="仿宋_GB2312" w:hint="eastAsia"/>
          <w:sz w:val="32"/>
        </w:rPr>
      </w:pPr>
    </w:p>
    <w:p w:rsidR="00D50E5A" w:rsidRDefault="00D50E5A">
      <w:pPr>
        <w:pStyle w:val="2"/>
        <w:numPr>
          <w:ilvl w:val="1"/>
          <w:numId w:val="11"/>
        </w:numPr>
        <w:tabs>
          <w:tab w:val="left" w:pos="3267"/>
        </w:tabs>
        <w:rPr>
          <w:rFonts w:hint="eastAsia"/>
          <w:szCs w:val="32"/>
        </w:rPr>
      </w:pPr>
      <w:r>
        <w:rPr>
          <w:rFonts w:hint="eastAsia"/>
          <w:szCs w:val="32"/>
        </w:rPr>
        <w:t xml:space="preserve">  </w:t>
      </w:r>
      <w:bookmarkStart w:id="44" w:name="_Toc23530"/>
      <w:bookmarkStart w:id="45" w:name="_Toc22224"/>
      <w:r>
        <w:rPr>
          <w:rFonts w:hint="eastAsia"/>
          <w:szCs w:val="32"/>
        </w:rPr>
        <w:t>承包工程范围</w:t>
      </w:r>
      <w:bookmarkEnd w:id="44"/>
      <w:bookmarkEnd w:id="45"/>
    </w:p>
    <w:p w:rsidR="00D50E5A" w:rsidRDefault="00D50E5A">
      <w:pPr>
        <w:pStyle w:val="3"/>
        <w:numPr>
          <w:ilvl w:val="2"/>
          <w:numId w:val="21"/>
        </w:numPr>
        <w:tabs>
          <w:tab w:val="clear" w:pos="709"/>
          <w:tab w:val="left" w:pos="0"/>
        </w:tabs>
        <w:ind w:left="0" w:firstLine="0"/>
        <w:rPr>
          <w:rFonts w:hint="eastAsia"/>
          <w:b w:val="0"/>
        </w:rPr>
      </w:pPr>
      <w:r>
        <w:rPr>
          <w:rStyle w:val="3Char"/>
          <w:rFonts w:hint="eastAsia"/>
        </w:rPr>
        <w:t xml:space="preserve"> 一级企业</w:t>
      </w:r>
    </w:p>
    <w:p w:rsidR="00D50E5A" w:rsidRDefault="00D50E5A">
      <w:pPr>
        <w:tabs>
          <w:tab w:val="left" w:pos="709"/>
        </w:tabs>
        <w:ind w:firstLineChars="200" w:firstLine="640"/>
        <w:rPr>
          <w:rFonts w:hint="eastAsia"/>
          <w:b/>
        </w:rPr>
      </w:pPr>
      <w:r>
        <w:rPr>
          <w:rFonts w:ascii="仿宋_GB2312" w:eastAsia="仿宋_GB2312" w:hint="eastAsia"/>
          <w:sz w:val="32"/>
          <w:szCs w:val="32"/>
        </w:rPr>
        <w:t>可承担单项合同额3000万元以上的下列各类跨度和面积建筑工程的施工：</w:t>
      </w:r>
    </w:p>
    <w:p w:rsidR="00D50E5A" w:rsidRDefault="00D50E5A">
      <w:pPr>
        <w:ind w:firstLineChars="200" w:firstLine="640"/>
        <w:rPr>
          <w:rFonts w:ascii="仿宋_GB2312" w:eastAsia="仿宋_GB2312" w:hint="eastAsia"/>
          <w:sz w:val="32"/>
        </w:rPr>
      </w:pPr>
      <w:r>
        <w:rPr>
          <w:rStyle w:val="4Char"/>
          <w:rFonts w:hint="eastAsia"/>
        </w:rPr>
        <w:lastRenderedPageBreak/>
        <w:t>（1）高度</w:t>
      </w:r>
      <w:r>
        <w:rPr>
          <w:rFonts w:ascii="仿宋_GB2312" w:eastAsia="仿宋_GB2312" w:hint="eastAsia"/>
          <w:sz w:val="32"/>
        </w:rPr>
        <w:t>200米以下的</w:t>
      </w:r>
      <w:r>
        <w:rPr>
          <w:rFonts w:ascii="仿宋_GB2312" w:eastAsia="仿宋_GB2312" w:hint="eastAsia"/>
          <w:sz w:val="32"/>
          <w:szCs w:val="32"/>
        </w:rPr>
        <w:t>工业、民用</w:t>
      </w:r>
      <w:r>
        <w:rPr>
          <w:rFonts w:ascii="仿宋_GB2312" w:eastAsia="仿宋_GB2312" w:hint="eastAsia"/>
          <w:sz w:val="32"/>
        </w:rPr>
        <w:t>建筑工程；</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高度240米以下的构筑物工程。</w:t>
      </w:r>
    </w:p>
    <w:p w:rsidR="00D50E5A" w:rsidRDefault="00D50E5A">
      <w:pPr>
        <w:pStyle w:val="3"/>
        <w:numPr>
          <w:ilvl w:val="2"/>
          <w:numId w:val="22"/>
        </w:numPr>
        <w:tabs>
          <w:tab w:val="clear" w:pos="709"/>
          <w:tab w:val="left" w:pos="0"/>
        </w:tabs>
        <w:ind w:left="0" w:firstLine="0"/>
        <w:rPr>
          <w:rFonts w:hint="eastAsia"/>
        </w:rPr>
      </w:pPr>
      <w:r>
        <w:rPr>
          <w:rStyle w:val="3Char"/>
          <w:rFonts w:hint="eastAsia"/>
        </w:rPr>
        <w:t xml:space="preserve"> 二级企业</w:t>
      </w:r>
    </w:p>
    <w:p w:rsidR="00D50E5A" w:rsidRDefault="00D50E5A">
      <w:pPr>
        <w:ind w:firstLineChars="200" w:firstLine="640"/>
        <w:rPr>
          <w:rStyle w:val="4Char"/>
          <w:rFonts w:hint="eastAsia"/>
        </w:rPr>
      </w:pPr>
      <w:r>
        <w:rPr>
          <w:rStyle w:val="4Char"/>
          <w:rFonts w:hint="eastAsia"/>
        </w:rPr>
        <w:t>可承担下列建筑工程</w:t>
      </w:r>
      <w:r>
        <w:rPr>
          <w:rFonts w:ascii="仿宋_GB2312" w:eastAsia="仿宋_GB2312" w:hint="eastAsia"/>
          <w:sz w:val="32"/>
          <w:szCs w:val="32"/>
        </w:rPr>
        <w:t>的施工</w:t>
      </w:r>
      <w:r>
        <w:rPr>
          <w:rStyle w:val="4Char"/>
          <w:rFonts w:hint="eastAsia"/>
        </w:rPr>
        <w:t>：</w:t>
      </w:r>
    </w:p>
    <w:p w:rsidR="00D50E5A" w:rsidRDefault="00D50E5A">
      <w:pPr>
        <w:ind w:firstLineChars="200" w:firstLine="640"/>
        <w:rPr>
          <w:rFonts w:ascii="仿宋_GB2312" w:eastAsia="仿宋_GB2312" w:hint="eastAsia"/>
          <w:sz w:val="32"/>
        </w:rPr>
      </w:pPr>
      <w:r>
        <w:rPr>
          <w:rStyle w:val="4Char"/>
          <w:rFonts w:hint="eastAsia"/>
        </w:rPr>
        <w:t>（1）</w:t>
      </w:r>
      <w:r>
        <w:rPr>
          <w:rFonts w:ascii="仿宋_GB2312" w:eastAsia="仿宋_GB2312" w:hint="eastAsia"/>
          <w:sz w:val="32"/>
        </w:rPr>
        <w:t>高度100米以下的</w:t>
      </w:r>
      <w:r>
        <w:rPr>
          <w:rFonts w:ascii="仿宋_GB2312" w:eastAsia="仿宋_GB2312" w:hint="eastAsia"/>
          <w:sz w:val="32"/>
          <w:szCs w:val="32"/>
        </w:rPr>
        <w:t>工业、民用</w:t>
      </w:r>
      <w:r>
        <w:rPr>
          <w:rFonts w:ascii="仿宋_GB2312" w:eastAsia="仿宋_GB2312" w:hint="eastAsia"/>
          <w:sz w:val="32"/>
        </w:rPr>
        <w:t>建筑工程；</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高度120米以下的构筑物；</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建筑面积4万平方米以下的单体</w:t>
      </w:r>
      <w:r>
        <w:rPr>
          <w:rFonts w:ascii="仿宋_GB2312" w:eastAsia="仿宋_GB2312" w:hint="eastAsia"/>
          <w:sz w:val="32"/>
          <w:szCs w:val="32"/>
        </w:rPr>
        <w:t>工业、民用</w:t>
      </w:r>
      <w:r>
        <w:rPr>
          <w:rFonts w:ascii="仿宋_GB2312" w:eastAsia="仿宋_GB2312" w:hint="eastAsia"/>
          <w:sz w:val="32"/>
        </w:rPr>
        <w:t>建筑工程；</w:t>
      </w:r>
    </w:p>
    <w:p w:rsidR="00D50E5A" w:rsidRDefault="00D50E5A">
      <w:pPr>
        <w:ind w:firstLineChars="200" w:firstLine="640"/>
        <w:rPr>
          <w:rFonts w:ascii="仿宋_GB2312" w:eastAsia="仿宋_GB2312" w:hint="eastAsia"/>
          <w:sz w:val="32"/>
        </w:rPr>
      </w:pPr>
      <w:r>
        <w:rPr>
          <w:rStyle w:val="4Char"/>
          <w:rFonts w:hint="eastAsia"/>
        </w:rPr>
        <w:t>（4）</w:t>
      </w:r>
      <w:r>
        <w:rPr>
          <w:rFonts w:ascii="仿宋_GB2312" w:eastAsia="仿宋_GB2312" w:hint="eastAsia"/>
          <w:sz w:val="32"/>
        </w:rPr>
        <w:t>单跨跨度39米以下的建筑工程。</w:t>
      </w:r>
    </w:p>
    <w:p w:rsidR="00D50E5A" w:rsidRDefault="00D50E5A">
      <w:pPr>
        <w:pStyle w:val="3"/>
        <w:numPr>
          <w:ilvl w:val="2"/>
          <w:numId w:val="23"/>
        </w:numPr>
        <w:tabs>
          <w:tab w:val="clear" w:pos="709"/>
          <w:tab w:val="left" w:pos="0"/>
        </w:tabs>
        <w:ind w:left="0" w:firstLine="0"/>
        <w:rPr>
          <w:rFonts w:hint="eastAsia"/>
        </w:rPr>
      </w:pPr>
      <w:r>
        <w:rPr>
          <w:rStyle w:val="3Char"/>
          <w:rFonts w:hint="eastAsia"/>
        </w:rPr>
        <w:t xml:space="preserve"> 三级企业</w:t>
      </w:r>
    </w:p>
    <w:p w:rsidR="00D50E5A" w:rsidRDefault="00D50E5A">
      <w:pPr>
        <w:tabs>
          <w:tab w:val="left" w:pos="709"/>
        </w:tabs>
        <w:ind w:firstLineChars="200" w:firstLine="640"/>
        <w:rPr>
          <w:rStyle w:val="4Char"/>
          <w:rFonts w:hint="eastAsia"/>
          <w:bCs/>
        </w:rPr>
      </w:pPr>
      <w:r>
        <w:rPr>
          <w:rStyle w:val="4Char"/>
          <w:rFonts w:hint="eastAsia"/>
          <w:bCs/>
        </w:rPr>
        <w:t>可承担下列建筑工程</w:t>
      </w:r>
      <w:r>
        <w:rPr>
          <w:rStyle w:val="4Char"/>
          <w:rFonts w:hint="eastAsia"/>
          <w:bCs/>
          <w:szCs w:val="32"/>
        </w:rPr>
        <w:t>的施工</w:t>
      </w:r>
      <w:r>
        <w:rPr>
          <w:rStyle w:val="4Char"/>
          <w:rFonts w:hint="eastAsia"/>
          <w:bCs/>
        </w:rPr>
        <w:t>：</w:t>
      </w:r>
    </w:p>
    <w:p w:rsidR="00D50E5A" w:rsidRDefault="00D50E5A">
      <w:pPr>
        <w:ind w:firstLineChars="200" w:firstLine="640"/>
        <w:rPr>
          <w:rFonts w:ascii="仿宋_GB2312" w:eastAsia="仿宋_GB2312" w:hint="eastAsia"/>
          <w:sz w:val="32"/>
        </w:rPr>
      </w:pPr>
      <w:r>
        <w:rPr>
          <w:rStyle w:val="4Char"/>
          <w:rFonts w:hint="eastAsia"/>
        </w:rPr>
        <w:t>（1）</w:t>
      </w:r>
      <w:r>
        <w:rPr>
          <w:rFonts w:ascii="仿宋_GB2312" w:eastAsia="仿宋_GB2312" w:hint="eastAsia"/>
          <w:sz w:val="32"/>
        </w:rPr>
        <w:t>高度50米以下的</w:t>
      </w:r>
      <w:r>
        <w:rPr>
          <w:rFonts w:ascii="仿宋_GB2312" w:eastAsia="仿宋_GB2312" w:hint="eastAsia"/>
          <w:sz w:val="32"/>
          <w:szCs w:val="32"/>
        </w:rPr>
        <w:t>工业、民用</w:t>
      </w:r>
      <w:r>
        <w:rPr>
          <w:rFonts w:ascii="仿宋_GB2312" w:eastAsia="仿宋_GB2312" w:hint="eastAsia"/>
          <w:sz w:val="32"/>
        </w:rPr>
        <w:t>建筑工程；</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高度70米以下的构筑物；</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建筑面积1.2万平方米以下的单体</w:t>
      </w:r>
      <w:r>
        <w:rPr>
          <w:rFonts w:ascii="仿宋_GB2312" w:eastAsia="仿宋_GB2312" w:hint="eastAsia"/>
          <w:sz w:val="32"/>
          <w:szCs w:val="32"/>
        </w:rPr>
        <w:t>工业、民用</w:t>
      </w:r>
      <w:r>
        <w:rPr>
          <w:rFonts w:ascii="仿宋_GB2312" w:eastAsia="仿宋_GB2312" w:hint="eastAsia"/>
          <w:sz w:val="32"/>
        </w:rPr>
        <w:t>建筑工程；</w:t>
      </w:r>
    </w:p>
    <w:p w:rsidR="00D50E5A" w:rsidRDefault="00D50E5A">
      <w:pPr>
        <w:ind w:firstLineChars="200" w:firstLine="640"/>
        <w:rPr>
          <w:rFonts w:ascii="仿宋_GB2312" w:eastAsia="仿宋_GB2312" w:hint="eastAsia"/>
          <w:sz w:val="32"/>
        </w:rPr>
      </w:pPr>
      <w:r>
        <w:rPr>
          <w:rStyle w:val="4Char"/>
          <w:rFonts w:hint="eastAsia"/>
        </w:rPr>
        <w:t>（4）</w:t>
      </w:r>
      <w:r>
        <w:rPr>
          <w:rFonts w:ascii="仿宋_GB2312" w:eastAsia="仿宋_GB2312" w:hint="eastAsia"/>
          <w:sz w:val="32"/>
        </w:rPr>
        <w:t>单跨跨度27米以下的建筑工程。</w:t>
      </w:r>
    </w:p>
    <w:p w:rsidR="00D50E5A" w:rsidRDefault="00D50E5A">
      <w:pPr>
        <w:ind w:firstLineChars="200" w:firstLine="640"/>
        <w:rPr>
          <w:rFonts w:ascii="仿宋_GB2312" w:eastAsia="仿宋_GB2312" w:hint="eastAsia"/>
          <w:sz w:val="32"/>
        </w:rPr>
      </w:pPr>
    </w:p>
    <w:p w:rsidR="00D50E5A" w:rsidRDefault="00D50E5A">
      <w:pPr>
        <w:tabs>
          <w:tab w:val="left" w:pos="4410"/>
        </w:tabs>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numPr>
          <w:ilvl w:val="0"/>
          <w:numId w:val="24"/>
        </w:numPr>
        <w:tabs>
          <w:tab w:val="left" w:pos="4410"/>
        </w:tabs>
        <w:ind w:firstLineChars="200" w:firstLine="640"/>
        <w:rPr>
          <w:rFonts w:ascii="仿宋_GB2312" w:eastAsia="仿宋_GB2312" w:hint="eastAsia"/>
          <w:sz w:val="32"/>
          <w:szCs w:val="32"/>
          <w:highlight w:val="yellow"/>
        </w:rPr>
      </w:pPr>
      <w:r>
        <w:rPr>
          <w:rFonts w:ascii="仿宋_GB2312" w:eastAsia="仿宋_GB2312" w:hint="eastAsia"/>
          <w:sz w:val="32"/>
          <w:szCs w:val="32"/>
          <w:highlight w:val="yellow"/>
        </w:rPr>
        <w:t>建筑工程是指各类结构形式的民用建筑工程、工业建筑工程、构筑物工程和配套设施。工程内容包括地基与基础工程、主体结构工程、建筑屋面工程、装修装饰工程以及消防、防雷、人防等配套工程。</w:t>
      </w:r>
    </w:p>
    <w:p w:rsidR="00D50E5A" w:rsidRDefault="00D50E5A">
      <w:pPr>
        <w:numPr>
          <w:ilvl w:val="0"/>
          <w:numId w:val="24"/>
        </w:numPr>
        <w:spacing w:line="300" w:lineRule="auto"/>
        <w:ind w:firstLineChars="200" w:firstLine="640"/>
        <w:rPr>
          <w:rFonts w:ascii="仿宋_GB2312" w:eastAsia="仿宋_GB2312" w:hint="eastAsia"/>
          <w:sz w:val="32"/>
        </w:rPr>
      </w:pPr>
      <w:r>
        <w:rPr>
          <w:rFonts w:ascii="仿宋_GB2312" w:eastAsia="仿宋_GB2312" w:hint="eastAsia"/>
          <w:sz w:val="32"/>
          <w:szCs w:val="32"/>
        </w:rPr>
        <w:lastRenderedPageBreak/>
        <w:t>建筑工程序列职称是指建筑、</w:t>
      </w:r>
      <w:r>
        <w:rPr>
          <w:rFonts w:ascii="仿宋_GB2312" w:eastAsia="仿宋_GB2312" w:hint="eastAsia"/>
          <w:sz w:val="32"/>
        </w:rPr>
        <w:t>结构、给排水、暖通、电气等专业职称。</w:t>
      </w:r>
    </w:p>
    <w:p w:rsidR="00D50E5A" w:rsidRDefault="00D50E5A">
      <w:pPr>
        <w:numPr>
          <w:ilvl w:val="0"/>
          <w:numId w:val="24"/>
        </w:numPr>
        <w:spacing w:line="300" w:lineRule="auto"/>
        <w:ind w:firstLineChars="200" w:firstLine="640"/>
        <w:rPr>
          <w:rFonts w:ascii="仿宋_GB2312" w:eastAsia="仿宋_GB2312" w:hint="eastAsia"/>
          <w:sz w:val="32"/>
        </w:rPr>
      </w:pPr>
      <w:r>
        <w:rPr>
          <w:rFonts w:ascii="仿宋_GB2312" w:eastAsia="仿宋_GB2312" w:hint="eastAsia"/>
          <w:sz w:val="32"/>
          <w:szCs w:val="32"/>
        </w:rPr>
        <w:t>超出房屋建筑工程施工总承包二级企业承包工程范围且单项合同额3000万元以下的房屋建筑工程的施工，可由房屋建筑工程施工总承包一级企业承担。</w:t>
      </w:r>
    </w:p>
    <w:p w:rsidR="00D50E5A" w:rsidRDefault="00D50E5A" w:rsidP="00427DDD">
      <w:pPr>
        <w:pStyle w:val="1"/>
        <w:numPr>
          <w:ilvl w:val="0"/>
          <w:numId w:val="4"/>
        </w:numPr>
        <w:tabs>
          <w:tab w:val="clear" w:pos="210"/>
          <w:tab w:val="clear" w:pos="420"/>
          <w:tab w:val="clear" w:pos="1260"/>
          <w:tab w:val="left" w:pos="0"/>
          <w:tab w:val="left" w:pos="425"/>
        </w:tabs>
        <w:ind w:left="640" w:hanging="640"/>
        <w:rPr>
          <w:rFonts w:hint="eastAsia"/>
        </w:rPr>
      </w:pPr>
      <w:r>
        <w:rPr>
          <w:rFonts w:ascii="仿宋_GB2312" w:eastAsia="仿宋_GB2312" w:hint="eastAsia"/>
          <w:sz w:val="32"/>
        </w:rPr>
        <w:br w:type="page"/>
      </w:r>
      <w:bookmarkStart w:id="46" w:name="_Toc370357696"/>
      <w:bookmarkStart w:id="47" w:name="_Toc23808"/>
      <w:bookmarkStart w:id="48" w:name="_Toc24226"/>
      <w:bookmarkStart w:id="49" w:name="_Toc19707"/>
      <w:bookmarkStart w:id="50" w:name="_Toc2085"/>
      <w:bookmarkStart w:id="51" w:name="_Toc31864"/>
      <w:bookmarkStart w:id="52" w:name="_Toc7262"/>
      <w:bookmarkStart w:id="53" w:name="_Toc15415"/>
      <w:bookmarkStart w:id="54" w:name="_Toc28489"/>
      <w:bookmarkStart w:id="55" w:name="_Toc9636"/>
      <w:bookmarkStart w:id="56" w:name="_Toc31019"/>
      <w:bookmarkStart w:id="57" w:name="_Toc25363"/>
      <w:bookmarkStart w:id="58" w:name="_Toc26297"/>
      <w:r>
        <w:rPr>
          <w:rFonts w:hint="eastAsia"/>
        </w:rPr>
        <w:lastRenderedPageBreak/>
        <w:t>公路工程施工总承包</w:t>
      </w:r>
      <w:bookmarkEnd w:id="46"/>
      <w:bookmarkEnd w:id="47"/>
      <w:bookmarkEnd w:id="48"/>
      <w:bookmarkEnd w:id="49"/>
      <w:bookmarkEnd w:id="50"/>
      <w:bookmarkEnd w:id="51"/>
      <w:bookmarkEnd w:id="52"/>
      <w:bookmarkEnd w:id="53"/>
      <w:bookmarkEnd w:id="54"/>
      <w:r>
        <w:rPr>
          <w:rFonts w:hint="eastAsia"/>
        </w:rPr>
        <w:t>资质标准</w:t>
      </w:r>
      <w:bookmarkEnd w:id="55"/>
      <w:bookmarkEnd w:id="56"/>
      <w:bookmarkEnd w:id="57"/>
      <w:bookmarkEnd w:id="58"/>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公路工程施工总承包资质分为特级、一级、二级、三级。</w:t>
      </w:r>
    </w:p>
    <w:p w:rsidR="00D50E5A" w:rsidRDefault="00D50E5A">
      <w:pPr>
        <w:pStyle w:val="2"/>
        <w:numPr>
          <w:ilvl w:val="1"/>
          <w:numId w:val="25"/>
        </w:numPr>
        <w:tabs>
          <w:tab w:val="left" w:pos="3267"/>
        </w:tabs>
        <w:rPr>
          <w:rFonts w:hint="eastAsia"/>
          <w:szCs w:val="32"/>
        </w:rPr>
      </w:pPr>
      <w:r>
        <w:rPr>
          <w:rFonts w:ascii="仿宋_GB2312" w:eastAsia="仿宋_GB2312" w:hint="eastAsia"/>
          <w:szCs w:val="32"/>
        </w:rPr>
        <w:t xml:space="preserve">  </w:t>
      </w:r>
      <w:bookmarkStart w:id="59" w:name="_Toc370357697"/>
      <w:bookmarkStart w:id="60" w:name="_Toc15392"/>
      <w:bookmarkStart w:id="61" w:name="_Toc11511"/>
      <w:bookmarkStart w:id="62" w:name="_Toc31734"/>
      <w:bookmarkStart w:id="63" w:name="_Toc32548"/>
      <w:bookmarkStart w:id="64" w:name="_Toc11146"/>
      <w:bookmarkStart w:id="65" w:name="_Toc6189"/>
      <w:bookmarkStart w:id="66" w:name="_Toc18533"/>
      <w:bookmarkStart w:id="67" w:name="_Toc24546"/>
      <w:bookmarkStart w:id="68" w:name="_Toc22051"/>
      <w:bookmarkStart w:id="69" w:name="_Toc10098"/>
      <w:bookmarkStart w:id="70" w:name="_Toc15357"/>
      <w:bookmarkStart w:id="71" w:name="_Toc21391"/>
      <w:r>
        <w:rPr>
          <w:rFonts w:hint="eastAsia"/>
          <w:szCs w:val="32"/>
        </w:rPr>
        <w:t>一级资质标准</w:t>
      </w:r>
      <w:bookmarkEnd w:id="59"/>
      <w:bookmarkEnd w:id="60"/>
      <w:bookmarkEnd w:id="61"/>
      <w:bookmarkEnd w:id="62"/>
      <w:bookmarkEnd w:id="63"/>
      <w:bookmarkEnd w:id="64"/>
      <w:bookmarkEnd w:id="65"/>
      <w:bookmarkEnd w:id="66"/>
      <w:bookmarkEnd w:id="67"/>
      <w:bookmarkEnd w:id="68"/>
      <w:bookmarkEnd w:id="69"/>
      <w:bookmarkEnd w:id="70"/>
      <w:bookmarkEnd w:id="71"/>
    </w:p>
    <w:p w:rsidR="00D50E5A" w:rsidRDefault="00D50E5A">
      <w:pPr>
        <w:pStyle w:val="3"/>
        <w:numPr>
          <w:ilvl w:val="2"/>
          <w:numId w:val="26"/>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（1）净资产1.2亿元以上。</w:t>
      </w:r>
    </w:p>
    <w:p w:rsidR="00D50E5A" w:rsidRDefault="00D50E5A">
      <w:pPr>
        <w:pStyle w:val="3"/>
        <w:numPr>
          <w:ilvl w:val="2"/>
          <w:numId w:val="26"/>
        </w:numPr>
        <w:tabs>
          <w:tab w:val="left" w:pos="709"/>
        </w:tabs>
        <w:rPr>
          <w:rFonts w:hint="eastAsia"/>
          <w:szCs w:val="32"/>
        </w:rPr>
      </w:pPr>
      <w:r>
        <w:rPr>
          <w:rFonts w:hint="eastAsia"/>
          <w:szCs w:val="32"/>
        </w:rPr>
        <w:t xml:space="preserve"> </w:t>
      </w:r>
      <w:bookmarkStart w:id="72" w:name="_Toc2279"/>
      <w:r>
        <w:rPr>
          <w:rFonts w:hint="eastAsia"/>
          <w:szCs w:val="32"/>
        </w:rPr>
        <w:t>企业主要人员</w:t>
      </w:r>
      <w:bookmarkEnd w:id="7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（1）公路工程专业一级注册建造师不少于15人。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（2）技术负责人应具有15年以上从事工程施工技术管理工作经历，且具有公路工程序列高级职称；公路工程序列中级以上职称人员不少于75人。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w:t>
      </w:r>
      <w:r>
        <w:rPr>
          <w:rFonts w:ascii="仿宋_GB2312" w:eastAsia="仿宋_GB2312" w:hint="eastAsia"/>
          <w:sz w:val="32"/>
        </w:rPr>
        <w:t>员、安全员、造价员等</w:t>
      </w:r>
      <w:r>
        <w:rPr>
          <w:rFonts w:ascii="仿宋_GB2312" w:eastAsia="仿宋_GB2312" w:hint="eastAsia"/>
          <w:sz w:val="32"/>
          <w:szCs w:val="32"/>
        </w:rPr>
        <w:t>施工现场管理人员不少于25人。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w:t>
      </w:r>
      <w:r>
        <w:rPr>
          <w:rFonts w:ascii="仿宋_GB2312" w:eastAsia="仿宋_GB2312" w:hint="eastAsia"/>
          <w:sz w:val="32"/>
        </w:rPr>
        <w:t>中级工以上技术工人不少于</w:t>
      </w:r>
      <w:r>
        <w:rPr>
          <w:rFonts w:ascii="仿宋_GB2312" w:eastAsia="仿宋_GB2312" w:hint="eastAsia"/>
          <w:sz w:val="32"/>
          <w:szCs w:val="32"/>
        </w:rPr>
        <w:t>50人。</w:t>
      </w:r>
    </w:p>
    <w:p w:rsidR="00D50E5A" w:rsidRDefault="00D50E5A">
      <w:pPr>
        <w:pStyle w:val="3"/>
        <w:numPr>
          <w:ilvl w:val="2"/>
          <w:numId w:val="26"/>
        </w:numPr>
        <w:tabs>
          <w:tab w:val="left" w:pos="709"/>
        </w:tabs>
        <w:rPr>
          <w:rFonts w:hint="eastAsia"/>
          <w:szCs w:val="32"/>
        </w:rPr>
      </w:pPr>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近10年承担过下列4项中的3项工程的施工，工程质量合格。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（1）累计修建一级以上公路路基100公里以上；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（2）累计修建二级以上等级公路路面（不少于2层，且厚度10厘米以上沥青混凝土路面或22厘米以上</w:t>
      </w:r>
      <w:r>
        <w:rPr>
          <w:rFonts w:ascii="仿宋_GB2312" w:eastAsia="仿宋_GB2312" w:hint="eastAsia"/>
          <w:sz w:val="32"/>
          <w:szCs w:val="32"/>
        </w:rPr>
        <w:lastRenderedPageBreak/>
        <w:t>水泥混凝土路面）300万平方米以上；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（3）累计修建单座桥长≥500米或单跨跨度≥100米的二级以上公路大桥6座以上；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（4）累计修建单座隧道长≥1000米的公路隧道2座以上，或单座隧道长≥500米的公路隧道3座以上。</w:t>
      </w:r>
    </w:p>
    <w:p w:rsidR="00D50E5A" w:rsidRDefault="00D50E5A">
      <w:pPr>
        <w:pStyle w:val="3"/>
        <w:numPr>
          <w:ilvl w:val="2"/>
          <w:numId w:val="26"/>
        </w:numPr>
        <w:tabs>
          <w:tab w:val="left" w:pos="709"/>
        </w:tabs>
        <w:rPr>
          <w:rFonts w:hint="eastAsia"/>
          <w:szCs w:val="32"/>
        </w:rPr>
      </w:pPr>
      <w:bookmarkStart w:id="73" w:name="_Toc11105"/>
      <w:r>
        <w:rPr>
          <w:rFonts w:hint="eastAsia"/>
        </w:rPr>
        <w:t>技术装备</w:t>
      </w:r>
      <w:bookmarkEnd w:id="73"/>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（1）160吨/小时以上沥青混凝土拌和设备3台；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（2）120立方米／小时以上水泥混凝土拌和设备4台；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（3）300吨/小时以上稳定土拌和设备4台；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（4）摊铺宽度12米以上的沥青混凝土摊铺设备6台；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（5）各型压路机20台(其中沥青混凝土压实设备10台，大型土方振动压实设备10台)；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（6）扭矩200千牛·米以上的钻机2台；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（7）80吨以上自行式架桥机2套；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（8）水泥混凝土泵车4台；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（9）隧道掘进设备2台，水泥混凝土喷射泵4台，压浆设备2台。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5"/>
        </w:numPr>
        <w:tabs>
          <w:tab w:val="left" w:pos="3267"/>
        </w:tabs>
        <w:rPr>
          <w:rFonts w:hint="eastAsia"/>
          <w:szCs w:val="32"/>
        </w:rPr>
      </w:pPr>
      <w:r>
        <w:rPr>
          <w:rFonts w:ascii="仿宋_GB2312" w:eastAsia="仿宋_GB2312" w:hint="eastAsia"/>
          <w:szCs w:val="32"/>
        </w:rPr>
        <w:t xml:space="preserve">  </w:t>
      </w:r>
      <w:bookmarkStart w:id="74" w:name="_Toc370357698"/>
      <w:bookmarkStart w:id="75" w:name="_Toc24900"/>
      <w:bookmarkStart w:id="76" w:name="_Toc2361"/>
      <w:bookmarkStart w:id="77" w:name="_Toc12034"/>
      <w:bookmarkStart w:id="78" w:name="_Toc2150"/>
      <w:bookmarkStart w:id="79" w:name="_Toc3637"/>
      <w:bookmarkStart w:id="80" w:name="_Toc14481"/>
      <w:bookmarkStart w:id="81" w:name="_Toc2203"/>
      <w:bookmarkStart w:id="82" w:name="_Toc30762"/>
      <w:bookmarkStart w:id="83" w:name="_Toc17826"/>
      <w:bookmarkStart w:id="84" w:name="_Toc2185"/>
      <w:bookmarkStart w:id="85" w:name="_Toc27599"/>
      <w:bookmarkStart w:id="86" w:name="_Toc14538"/>
      <w:r>
        <w:rPr>
          <w:rFonts w:hint="eastAsia"/>
          <w:szCs w:val="32"/>
        </w:rPr>
        <w:t>二级资质标准</w:t>
      </w:r>
      <w:bookmarkEnd w:id="74"/>
      <w:bookmarkEnd w:id="75"/>
      <w:bookmarkEnd w:id="76"/>
      <w:bookmarkEnd w:id="77"/>
      <w:bookmarkEnd w:id="78"/>
      <w:bookmarkEnd w:id="79"/>
      <w:bookmarkEnd w:id="80"/>
      <w:bookmarkEnd w:id="81"/>
      <w:bookmarkEnd w:id="82"/>
      <w:bookmarkEnd w:id="83"/>
      <w:bookmarkEnd w:id="84"/>
      <w:bookmarkEnd w:id="85"/>
      <w:bookmarkEnd w:id="86"/>
    </w:p>
    <w:p w:rsidR="00D50E5A" w:rsidRDefault="00D50E5A">
      <w:pPr>
        <w:pStyle w:val="3"/>
        <w:numPr>
          <w:ilvl w:val="2"/>
          <w:numId w:val="27"/>
        </w:numPr>
        <w:tabs>
          <w:tab w:val="left" w:pos="709"/>
        </w:tabs>
        <w:rPr>
          <w:rFonts w:hint="eastAsia"/>
          <w:szCs w:val="32"/>
        </w:rPr>
      </w:pPr>
      <w:r>
        <w:rPr>
          <w:rFonts w:hint="eastAsia"/>
          <w:szCs w:val="32"/>
        </w:rPr>
        <w:lastRenderedPageBreak/>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（1）净资产5000万元以上。</w:t>
      </w:r>
    </w:p>
    <w:p w:rsidR="00D50E5A" w:rsidRDefault="00D50E5A">
      <w:pPr>
        <w:pStyle w:val="3"/>
        <w:numPr>
          <w:ilvl w:val="2"/>
          <w:numId w:val="27"/>
        </w:numPr>
        <w:tabs>
          <w:tab w:val="left" w:pos="709"/>
        </w:tabs>
        <w:rPr>
          <w:rFonts w:hint="eastAsia"/>
          <w:szCs w:val="32"/>
        </w:rPr>
      </w:pPr>
      <w:r>
        <w:rPr>
          <w:rFonts w:hint="eastAsia"/>
          <w:szCs w:val="32"/>
        </w:rPr>
        <w:t xml:space="preserve"> </w:t>
      </w:r>
      <w:bookmarkStart w:id="87" w:name="_Toc4502"/>
      <w:r>
        <w:rPr>
          <w:rFonts w:hint="eastAsia"/>
          <w:szCs w:val="32"/>
        </w:rPr>
        <w:t>企业主要人员</w:t>
      </w:r>
      <w:bookmarkEnd w:id="8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int="eastAsia"/>
          <w:sz w:val="32"/>
        </w:rPr>
        <w:t>公路工程专业注册建造师不少于15人。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（2）技术负责人应具有8年以上从事工程施工技术管理工作经历，且具有公路工程序列高级职称或公路工程专业一级注册建造师执业资格；公路工程序列中级以上职称人员不少于50人。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w:t>
      </w:r>
      <w:r>
        <w:rPr>
          <w:rFonts w:ascii="仿宋_GB2312" w:eastAsia="仿宋_GB2312" w:hint="eastAsia"/>
          <w:sz w:val="32"/>
        </w:rPr>
        <w:t>员、安全员、造价员等</w:t>
      </w:r>
      <w:r>
        <w:rPr>
          <w:rFonts w:ascii="仿宋_GB2312" w:eastAsia="仿宋_GB2312" w:hint="eastAsia"/>
          <w:sz w:val="32"/>
          <w:szCs w:val="32"/>
        </w:rPr>
        <w:t>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w:t>
      </w:r>
      <w:r>
        <w:rPr>
          <w:rFonts w:ascii="仿宋_GB2312" w:eastAsia="仿宋_GB2312" w:hint="eastAsia"/>
          <w:sz w:val="32"/>
        </w:rPr>
        <w:t>中级工以上技术工人不少于</w:t>
      </w:r>
      <w:r>
        <w:rPr>
          <w:rFonts w:ascii="仿宋_GB2312" w:eastAsia="仿宋_GB2312" w:hint="eastAsia"/>
          <w:sz w:val="32"/>
          <w:szCs w:val="32"/>
        </w:rPr>
        <w:t>30人。</w:t>
      </w:r>
    </w:p>
    <w:p w:rsidR="00D50E5A" w:rsidRDefault="00D50E5A">
      <w:pPr>
        <w:pStyle w:val="3"/>
        <w:numPr>
          <w:ilvl w:val="2"/>
          <w:numId w:val="27"/>
        </w:numPr>
        <w:tabs>
          <w:tab w:val="left" w:pos="709"/>
        </w:tabs>
        <w:rPr>
          <w:rFonts w:hint="eastAsia"/>
          <w:szCs w:val="32"/>
        </w:rPr>
      </w:pPr>
      <w:bookmarkStart w:id="88" w:name="_Toc25071"/>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近10年承担过下列工程的施工，工程质量合格。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（1）累计修建三级以上公路路基200公里以上；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（2）累计修建四级以上公路路面（厚度5厘米以上沥青混凝土路面或20厘米以上水泥混凝土路面）200万平方米以上；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（3）累计修建单座桥长≥100米或单跨跨度≥40米的公路桥梁4座以上。 </w:t>
      </w:r>
    </w:p>
    <w:p w:rsidR="00D50E5A" w:rsidRDefault="00D50E5A">
      <w:pPr>
        <w:pStyle w:val="3"/>
        <w:numPr>
          <w:ilvl w:val="2"/>
          <w:numId w:val="27"/>
        </w:numPr>
        <w:tabs>
          <w:tab w:val="left" w:pos="709"/>
        </w:tabs>
        <w:rPr>
          <w:rFonts w:hint="eastAsia"/>
          <w:szCs w:val="32"/>
        </w:rPr>
      </w:pPr>
      <w:r>
        <w:rPr>
          <w:rFonts w:hint="eastAsia"/>
          <w:szCs w:val="32"/>
        </w:rPr>
        <w:t>技术装备</w:t>
      </w:r>
      <w:bookmarkEnd w:id="88"/>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（1）120吨/小时以上沥青混凝土拌和设备2台；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（2）60立方米/小时以上水泥混凝土拌和设备2台；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（3）300吨/小时以上稳定土拌和设备2台；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（4）摊铺宽度8米以上的沥青混凝土摊铺设备2台；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（5）120千瓦以上平地机3台；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（6）1立方米以上挖掘机3台；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（7）100千瓦以上推土机3台；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（8）各型压路机10台(其中沥青混凝土压实设备4台，大型土方振动压实设备2台)；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（9）扭矩200千牛·米以上的钻机1台；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（10）80吨以上自行式架桥机1套；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（11）50吨以上吊车1台；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（12）水泥混凝土泵车2台；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（13）隧道掘进设备1台，水泥混凝土喷射泵2台，压浆设备1台。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5"/>
        </w:numPr>
        <w:tabs>
          <w:tab w:val="left" w:pos="3267"/>
        </w:tabs>
        <w:rPr>
          <w:rFonts w:hint="eastAsia"/>
          <w:szCs w:val="32"/>
        </w:rPr>
      </w:pPr>
      <w:r>
        <w:rPr>
          <w:rFonts w:ascii="仿宋_GB2312" w:eastAsia="仿宋_GB2312" w:hint="eastAsia"/>
          <w:szCs w:val="32"/>
        </w:rPr>
        <w:t xml:space="preserve">  </w:t>
      </w:r>
      <w:bookmarkStart w:id="89" w:name="_Toc370357699"/>
      <w:bookmarkStart w:id="90" w:name="_Toc21627"/>
      <w:bookmarkStart w:id="91" w:name="_Toc25094"/>
      <w:bookmarkStart w:id="92" w:name="_Toc19926"/>
      <w:bookmarkStart w:id="93" w:name="_Toc22034"/>
      <w:bookmarkStart w:id="94" w:name="_Toc11837"/>
      <w:bookmarkStart w:id="95" w:name="_Toc20133"/>
      <w:bookmarkStart w:id="96" w:name="_Toc7272"/>
      <w:bookmarkStart w:id="97" w:name="_Toc21322"/>
      <w:bookmarkStart w:id="98" w:name="_Toc9628"/>
      <w:bookmarkStart w:id="99" w:name="_Toc9823"/>
      <w:bookmarkStart w:id="100" w:name="_Toc21842"/>
      <w:bookmarkStart w:id="101" w:name="_Toc2721"/>
      <w:r>
        <w:rPr>
          <w:rFonts w:hint="eastAsia"/>
          <w:szCs w:val="32"/>
        </w:rPr>
        <w:t>三级资质标准</w:t>
      </w:r>
      <w:bookmarkEnd w:id="89"/>
      <w:bookmarkEnd w:id="90"/>
      <w:bookmarkEnd w:id="91"/>
      <w:bookmarkEnd w:id="92"/>
      <w:bookmarkEnd w:id="93"/>
      <w:bookmarkEnd w:id="94"/>
      <w:bookmarkEnd w:id="95"/>
      <w:bookmarkEnd w:id="96"/>
      <w:bookmarkEnd w:id="97"/>
      <w:bookmarkEnd w:id="98"/>
      <w:bookmarkEnd w:id="99"/>
      <w:bookmarkEnd w:id="100"/>
      <w:bookmarkEnd w:id="101"/>
    </w:p>
    <w:p w:rsidR="00D50E5A" w:rsidRDefault="00D50E5A">
      <w:pPr>
        <w:pStyle w:val="3"/>
        <w:numPr>
          <w:ilvl w:val="2"/>
          <w:numId w:val="28"/>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28"/>
        </w:numPr>
        <w:tabs>
          <w:tab w:val="left" w:pos="709"/>
        </w:tabs>
        <w:rPr>
          <w:rFonts w:hint="eastAsia"/>
          <w:szCs w:val="32"/>
        </w:rPr>
      </w:pPr>
      <w:r>
        <w:rPr>
          <w:rFonts w:hint="eastAsia"/>
          <w:szCs w:val="32"/>
        </w:rPr>
        <w:t xml:space="preserve"> </w:t>
      </w:r>
      <w:bookmarkStart w:id="102" w:name="_Toc11949"/>
      <w:r>
        <w:rPr>
          <w:rFonts w:hint="eastAsia"/>
          <w:szCs w:val="32"/>
        </w:rPr>
        <w:t>企业主要人员</w:t>
      </w:r>
      <w:bookmarkEnd w:id="10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（2）技术负责人应具有6年以上从事工程施工技术管理工作经历，且具有公路工程序列中级职称或注册建造师执业资格；公路工程序列中级以上职称人员不少于15人。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w:t>
      </w:r>
      <w:r>
        <w:rPr>
          <w:rFonts w:ascii="仿宋_GB2312" w:eastAsia="仿宋_GB2312" w:hint="eastAsia"/>
          <w:sz w:val="32"/>
        </w:rPr>
        <w:t>施工员、安全员、造价员等</w:t>
      </w:r>
      <w:r>
        <w:rPr>
          <w:rFonts w:ascii="仿宋_GB2312" w:eastAsia="仿宋_GB2312" w:hint="eastAsia"/>
          <w:sz w:val="32"/>
          <w:szCs w:val="32"/>
        </w:rPr>
        <w:t>施工现场管理人员不少于8人。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hint="eastAsia"/>
          <w:sz w:val="32"/>
        </w:rPr>
        <w:t>企业具有</w:t>
      </w:r>
      <w:r>
        <w:rPr>
          <w:rFonts w:ascii="仿宋_GB2312" w:eastAsia="仿宋_GB2312" w:hint="eastAsia"/>
          <w:sz w:val="32"/>
          <w:szCs w:val="32"/>
        </w:rPr>
        <w:t>经考核或培训合格的</w:t>
      </w:r>
      <w:r>
        <w:rPr>
          <w:rFonts w:ascii="仿宋_GB2312" w:eastAsia="仿宋_GB2312" w:hint="eastAsia"/>
          <w:sz w:val="32"/>
        </w:rPr>
        <w:t>中级工以上技术工人不少于</w:t>
      </w:r>
      <w:r>
        <w:rPr>
          <w:rFonts w:ascii="仿宋_GB2312" w:eastAsia="仿宋_GB2312" w:hint="eastAsia"/>
          <w:sz w:val="32"/>
          <w:szCs w:val="32"/>
        </w:rPr>
        <w:t>15人。</w:t>
      </w:r>
    </w:p>
    <w:p w:rsidR="00D50E5A" w:rsidRDefault="00D50E5A">
      <w:pPr>
        <w:ind w:firstLineChars="200" w:firstLine="640"/>
        <w:rPr>
          <w:rFonts w:ascii="仿宋_GB2312" w:eastAsia="仿宋_GB2312" w:hint="eastAsia"/>
          <w:sz w:val="32"/>
        </w:rPr>
      </w:pPr>
      <w:r>
        <w:rPr>
          <w:rStyle w:val="4Char"/>
          <w:rFonts w:hint="eastAsia"/>
        </w:rPr>
        <w:t>（5）</w:t>
      </w:r>
      <w:r>
        <w:rPr>
          <w:rFonts w:ascii="仿宋_GB2312" w:eastAsia="仿宋_GB2312" w:hint="eastAsia"/>
          <w:sz w:val="32"/>
        </w:rPr>
        <w:t>技术负责人（或注册建造师）近10年累计主持完成过</w:t>
      </w:r>
      <w:r>
        <w:rPr>
          <w:rFonts w:ascii="仿宋_GB2312" w:eastAsia="仿宋_GB2312" w:hint="eastAsia"/>
          <w:sz w:val="32"/>
          <w:szCs w:val="32"/>
        </w:rPr>
        <w:t>本类别</w:t>
      </w:r>
      <w:r>
        <w:rPr>
          <w:rFonts w:ascii="仿宋_GB2312" w:eastAsia="仿宋_GB2312" w:hint="eastAsia"/>
          <w:sz w:val="32"/>
        </w:rPr>
        <w:t>工程业绩不少于2项工程。</w:t>
      </w:r>
    </w:p>
    <w:p w:rsidR="00D50E5A" w:rsidRDefault="00D50E5A">
      <w:pPr>
        <w:pStyle w:val="3"/>
        <w:numPr>
          <w:ilvl w:val="2"/>
          <w:numId w:val="28"/>
        </w:numPr>
        <w:tabs>
          <w:tab w:val="left" w:pos="709"/>
        </w:tabs>
        <w:rPr>
          <w:rFonts w:hint="eastAsia"/>
          <w:szCs w:val="32"/>
        </w:rPr>
      </w:pPr>
      <w:r>
        <w:rPr>
          <w:rFonts w:hint="eastAsia"/>
          <w:szCs w:val="32"/>
        </w:rPr>
        <w:t xml:space="preserve"> </w:t>
      </w:r>
      <w:bookmarkStart w:id="103" w:name="_Toc2013"/>
      <w:r>
        <w:rPr>
          <w:rFonts w:hint="eastAsia"/>
          <w:szCs w:val="32"/>
        </w:rPr>
        <w:t>技术装备</w:t>
      </w:r>
      <w:bookmarkEnd w:id="103"/>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（1）100吨/小时以上沥青混凝土拌和设备1台；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（2）50立方米/小时以上水泥混凝土拌和设备1台；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（3）摊铺宽度4.5米以上沥青混凝土摊铺设备2台；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（4）8吨以上压路机5台；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（5）1立方米以上挖掘机2台；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（6）120千瓦以上平地机2台；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（7）30吨以上吊车1台。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5"/>
        </w:numPr>
        <w:tabs>
          <w:tab w:val="left" w:pos="3267"/>
        </w:tabs>
        <w:rPr>
          <w:rFonts w:hint="eastAsia"/>
          <w:szCs w:val="32"/>
        </w:rPr>
      </w:pPr>
      <w:r>
        <w:rPr>
          <w:rFonts w:ascii="仿宋_GB2312" w:eastAsia="仿宋_GB2312" w:hint="eastAsia"/>
          <w:szCs w:val="32"/>
        </w:rPr>
        <w:lastRenderedPageBreak/>
        <w:t xml:space="preserve">  </w:t>
      </w:r>
      <w:bookmarkStart w:id="104" w:name="_Toc370357700"/>
      <w:bookmarkStart w:id="105" w:name="_Toc5218"/>
      <w:bookmarkStart w:id="106" w:name="_Toc3991"/>
      <w:bookmarkStart w:id="107" w:name="_Toc8610"/>
      <w:bookmarkStart w:id="108" w:name="_Toc21544"/>
      <w:bookmarkStart w:id="109" w:name="_Toc28408"/>
      <w:bookmarkStart w:id="110" w:name="_Toc12323"/>
      <w:bookmarkStart w:id="111" w:name="_Toc7081"/>
      <w:bookmarkStart w:id="112" w:name="_Toc28532"/>
      <w:bookmarkStart w:id="113" w:name="_Toc9720"/>
      <w:bookmarkStart w:id="114" w:name="_Toc21783"/>
      <w:bookmarkStart w:id="115" w:name="_Toc29648"/>
      <w:bookmarkStart w:id="116" w:name="_Toc7767"/>
      <w:r>
        <w:rPr>
          <w:rFonts w:hint="eastAsia"/>
          <w:szCs w:val="32"/>
        </w:rPr>
        <w:t>承包工程范围</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D50E5A" w:rsidRDefault="00D50E5A">
      <w:pPr>
        <w:pStyle w:val="3"/>
        <w:numPr>
          <w:ilvl w:val="2"/>
          <w:numId w:val="29"/>
        </w:numPr>
        <w:tabs>
          <w:tab w:val="left" w:pos="709"/>
        </w:tabs>
        <w:rPr>
          <w:rFonts w:hint="eastAsia"/>
          <w:szCs w:val="32"/>
        </w:rPr>
      </w:pPr>
      <w:r>
        <w:rPr>
          <w:rFonts w:hint="eastAsia"/>
          <w:szCs w:val="32"/>
        </w:rPr>
        <w:t xml:space="preserve"> </w:t>
      </w:r>
      <w:bookmarkStart w:id="117" w:name="_Toc22907"/>
      <w:r>
        <w:rPr>
          <w:rFonts w:hint="eastAsia"/>
          <w:szCs w:val="32"/>
        </w:rPr>
        <w:t>一级企业</w:t>
      </w:r>
      <w:bookmarkEnd w:id="11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可承担各级公路及其桥梁、长度3000米及以下的隧道工程的施工。</w:t>
      </w:r>
    </w:p>
    <w:p w:rsidR="00D50E5A" w:rsidRDefault="00D50E5A">
      <w:pPr>
        <w:pStyle w:val="3"/>
        <w:numPr>
          <w:ilvl w:val="2"/>
          <w:numId w:val="29"/>
        </w:numPr>
        <w:tabs>
          <w:tab w:val="left" w:pos="709"/>
        </w:tabs>
        <w:rPr>
          <w:rFonts w:hint="eastAsia"/>
          <w:szCs w:val="32"/>
        </w:rPr>
      </w:pPr>
      <w:r>
        <w:rPr>
          <w:rFonts w:hint="eastAsia"/>
          <w:szCs w:val="32"/>
        </w:rPr>
        <w:t xml:space="preserve"> </w:t>
      </w:r>
      <w:bookmarkStart w:id="118" w:name="_Toc18378"/>
      <w:r>
        <w:rPr>
          <w:rFonts w:hint="eastAsia"/>
          <w:szCs w:val="32"/>
        </w:rPr>
        <w:t>二级企业</w:t>
      </w:r>
      <w:bookmarkEnd w:id="11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可承担一级以下公路、单跨跨度小于150米的桥梁、长度</w:t>
      </w:r>
      <w:commentRangeStart w:id="119"/>
      <w:r>
        <w:rPr>
          <w:rFonts w:ascii="仿宋_GB2312" w:eastAsia="仿宋_GB2312" w:hint="eastAsia"/>
          <w:sz w:val="32"/>
          <w:szCs w:val="32"/>
          <w:highlight w:val="yellow"/>
        </w:rPr>
        <w:t>小于</w:t>
      </w:r>
      <w:commentRangeEnd w:id="119"/>
      <w:r>
        <w:commentReference w:id="119"/>
      </w:r>
      <w:r>
        <w:rPr>
          <w:rFonts w:ascii="仿宋_GB2312" w:eastAsia="仿宋_GB2312" w:hint="eastAsia"/>
          <w:sz w:val="32"/>
          <w:szCs w:val="32"/>
          <w:highlight w:val="yellow"/>
        </w:rPr>
        <w:t>1000</w:t>
      </w:r>
      <w:r>
        <w:rPr>
          <w:rFonts w:ascii="仿宋_GB2312" w:eastAsia="仿宋_GB2312" w:hint="eastAsia"/>
          <w:sz w:val="32"/>
          <w:szCs w:val="32"/>
        </w:rPr>
        <w:t>米的隧道工程的施工。</w:t>
      </w:r>
    </w:p>
    <w:p w:rsidR="00D50E5A" w:rsidRDefault="00D50E5A">
      <w:pPr>
        <w:pStyle w:val="3"/>
        <w:numPr>
          <w:ilvl w:val="2"/>
          <w:numId w:val="29"/>
        </w:numPr>
        <w:tabs>
          <w:tab w:val="left" w:pos="709"/>
        </w:tabs>
        <w:rPr>
          <w:rFonts w:hint="eastAsia"/>
          <w:szCs w:val="32"/>
        </w:rPr>
      </w:pPr>
      <w:r>
        <w:rPr>
          <w:rFonts w:hint="eastAsia"/>
          <w:szCs w:val="32"/>
        </w:rPr>
        <w:t xml:space="preserve"> </w:t>
      </w:r>
      <w:bookmarkStart w:id="120" w:name="_Toc2911"/>
      <w:r>
        <w:rPr>
          <w:rFonts w:hint="eastAsia"/>
          <w:szCs w:val="32"/>
        </w:rPr>
        <w:t>三级企业</w:t>
      </w:r>
      <w:bookmarkEnd w:id="12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可承担二级以下公路、单座桥长小于500米、单跨跨度小于50米的桥梁工程的施工。</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注：公路工程序列职称是指公路工程、桥梁工程、公路与桥梁工程、交通土建、隧道（地下结构）工程、交通工程等专业职称。</w:t>
      </w:r>
    </w:p>
    <w:p w:rsidR="00D50E5A" w:rsidRDefault="00D50E5A" w:rsidP="0081026F">
      <w:pPr>
        <w:pStyle w:val="1"/>
        <w:numPr>
          <w:ilvl w:val="0"/>
          <w:numId w:val="4"/>
        </w:numPr>
        <w:tabs>
          <w:tab w:val="clear" w:pos="210"/>
          <w:tab w:val="clear" w:pos="420"/>
          <w:tab w:val="clear" w:pos="1260"/>
          <w:tab w:val="left" w:pos="0"/>
          <w:tab w:val="left" w:pos="425"/>
        </w:tabs>
        <w:ind w:left="720" w:hanging="720"/>
        <w:rPr>
          <w:rFonts w:hint="eastAsia"/>
        </w:rPr>
      </w:pPr>
      <w:bookmarkStart w:id="121" w:name="_Toc370357701"/>
      <w:bookmarkStart w:id="122" w:name="_Toc955"/>
      <w:bookmarkStart w:id="123" w:name="_Toc32200"/>
      <w:bookmarkStart w:id="124" w:name="_Toc19673"/>
      <w:r>
        <w:rPr>
          <w:rFonts w:ascii="宋体" w:hAnsi="宋体" w:hint="eastAsia"/>
          <w:b w:val="0"/>
          <w:szCs w:val="36"/>
        </w:rPr>
        <w:br w:type="page"/>
      </w:r>
      <w:bookmarkStart w:id="125" w:name="_Toc31304"/>
      <w:bookmarkStart w:id="126" w:name="_Toc8061"/>
      <w:bookmarkStart w:id="127" w:name="_Toc11909"/>
      <w:bookmarkStart w:id="128" w:name="_Toc1565"/>
      <w:bookmarkStart w:id="129" w:name="_Toc1545"/>
      <w:bookmarkStart w:id="130" w:name="_Toc245"/>
      <w:bookmarkStart w:id="131" w:name="_Toc19221"/>
      <w:bookmarkStart w:id="132" w:name="_Toc2201"/>
      <w:bookmarkStart w:id="133" w:name="_Toc2862"/>
      <w:r>
        <w:rPr>
          <w:rFonts w:hint="eastAsia"/>
        </w:rPr>
        <w:lastRenderedPageBreak/>
        <w:t>铁路工程施工总承包</w:t>
      </w:r>
      <w:bookmarkEnd w:id="121"/>
      <w:bookmarkEnd w:id="122"/>
      <w:bookmarkEnd w:id="123"/>
      <w:bookmarkEnd w:id="124"/>
      <w:bookmarkEnd w:id="125"/>
      <w:bookmarkEnd w:id="126"/>
      <w:bookmarkEnd w:id="127"/>
      <w:bookmarkEnd w:id="128"/>
      <w:bookmarkEnd w:id="129"/>
      <w:r>
        <w:rPr>
          <w:rFonts w:hint="eastAsia"/>
        </w:rPr>
        <w:t>资质标准</w:t>
      </w:r>
      <w:bookmarkEnd w:id="130"/>
      <w:bookmarkEnd w:id="131"/>
      <w:bookmarkEnd w:id="132"/>
      <w:bookmarkEnd w:id="133"/>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铁路工程施工总承包资质分为特级、一级、二级、三级。</w:t>
      </w:r>
    </w:p>
    <w:p w:rsidR="00D50E5A" w:rsidRDefault="00D50E5A">
      <w:pPr>
        <w:pStyle w:val="2"/>
        <w:numPr>
          <w:ilvl w:val="1"/>
          <w:numId w:val="30"/>
        </w:numPr>
        <w:tabs>
          <w:tab w:val="left" w:pos="3267"/>
        </w:tabs>
        <w:rPr>
          <w:rFonts w:hint="eastAsia"/>
          <w:szCs w:val="32"/>
        </w:rPr>
      </w:pPr>
      <w:r>
        <w:rPr>
          <w:rFonts w:ascii="仿宋_GB2312" w:eastAsia="仿宋_GB2312" w:hint="eastAsia"/>
          <w:szCs w:val="32"/>
        </w:rPr>
        <w:t xml:space="preserve">  </w:t>
      </w:r>
      <w:bookmarkStart w:id="134" w:name="_Toc370357702"/>
      <w:bookmarkStart w:id="135" w:name="_Toc30068"/>
      <w:bookmarkStart w:id="136" w:name="_Toc29955"/>
      <w:bookmarkStart w:id="137" w:name="_Toc28946"/>
      <w:bookmarkStart w:id="138" w:name="_Toc26031"/>
      <w:bookmarkStart w:id="139" w:name="_Toc30272"/>
      <w:bookmarkStart w:id="140" w:name="_Toc25728"/>
      <w:bookmarkStart w:id="141" w:name="_Toc1420"/>
      <w:bookmarkStart w:id="142" w:name="_Toc26108"/>
      <w:bookmarkStart w:id="143" w:name="_Toc25852"/>
      <w:bookmarkStart w:id="144" w:name="_Toc7078"/>
      <w:bookmarkStart w:id="145" w:name="_Toc11980"/>
      <w:bookmarkStart w:id="146" w:name="_Toc12142"/>
      <w:r>
        <w:rPr>
          <w:rFonts w:hint="eastAsia"/>
          <w:szCs w:val="32"/>
        </w:rPr>
        <w:t>一级资质标准</w:t>
      </w:r>
      <w:bookmarkEnd w:id="134"/>
      <w:bookmarkEnd w:id="135"/>
      <w:bookmarkEnd w:id="136"/>
      <w:bookmarkEnd w:id="137"/>
      <w:bookmarkEnd w:id="138"/>
      <w:bookmarkEnd w:id="139"/>
      <w:bookmarkEnd w:id="140"/>
      <w:bookmarkEnd w:id="141"/>
      <w:bookmarkEnd w:id="142"/>
      <w:bookmarkEnd w:id="143"/>
      <w:bookmarkEnd w:id="144"/>
      <w:bookmarkEnd w:id="145"/>
      <w:bookmarkEnd w:id="146"/>
    </w:p>
    <w:p w:rsidR="00D50E5A" w:rsidRDefault="00D50E5A">
      <w:pPr>
        <w:pStyle w:val="3"/>
        <w:numPr>
          <w:ilvl w:val="2"/>
          <w:numId w:val="31"/>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31"/>
        </w:numPr>
        <w:tabs>
          <w:tab w:val="left" w:pos="709"/>
        </w:tabs>
        <w:rPr>
          <w:rFonts w:hint="eastAsia"/>
          <w:szCs w:val="32"/>
        </w:rPr>
      </w:pPr>
      <w:r>
        <w:rPr>
          <w:rFonts w:hint="eastAsia"/>
          <w:szCs w:val="32"/>
        </w:rPr>
        <w:t xml:space="preserve"> </w:t>
      </w:r>
      <w:bookmarkStart w:id="147" w:name="_Toc10193"/>
      <w:r>
        <w:rPr>
          <w:rFonts w:hint="eastAsia"/>
          <w:szCs w:val="32"/>
        </w:rPr>
        <w:t>企业主要人员</w:t>
      </w:r>
      <w:bookmarkEnd w:id="14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（1）铁路工程专业一级注册建造师不少于15人。</w:t>
      </w:r>
    </w:p>
    <w:p w:rsidR="00D50E5A" w:rsidRDefault="00D50E5A">
      <w:pPr>
        <w:widowControl/>
        <w:adjustRightInd w:val="0"/>
        <w:snapToGrid w:val="0"/>
        <w:spacing w:line="360" w:lineRule="auto"/>
        <w:ind w:firstLineChars="200" w:firstLine="640"/>
        <w:jc w:val="left"/>
        <w:rPr>
          <w:rFonts w:ascii="仿宋_GB2312" w:eastAsia="仿宋_GB2312" w:hAnsi="仿宋" w:cs="仿宋" w:hint="eastAsia"/>
          <w:sz w:val="32"/>
          <w:szCs w:val="32"/>
        </w:rPr>
      </w:pPr>
      <w:r>
        <w:rPr>
          <w:rFonts w:ascii="仿宋" w:eastAsia="仿宋" w:hAnsi="仿宋" w:cs="仿宋" w:hint="eastAsia"/>
          <w:sz w:val="32"/>
          <w:szCs w:val="32"/>
        </w:rPr>
        <w:t>（2）</w:t>
      </w:r>
      <w:r>
        <w:rPr>
          <w:rFonts w:ascii="仿宋_GB2312" w:eastAsia="仿宋_GB2312" w:hint="eastAsia"/>
          <w:sz w:val="32"/>
          <w:szCs w:val="32"/>
        </w:rPr>
        <w:t>企业经理具有10年以上从事工程管理工作经历并具有工程或经济序列中级以上职称；</w:t>
      </w:r>
      <w:r>
        <w:rPr>
          <w:rFonts w:ascii="仿宋_GB2312" w:eastAsia="仿宋_GB2312" w:hAnsi="仿宋" w:cs="仿宋" w:hint="eastAsia"/>
          <w:sz w:val="32"/>
          <w:szCs w:val="32"/>
        </w:rPr>
        <w:t>技术负责人具有10年以上</w:t>
      </w:r>
      <w:r>
        <w:rPr>
          <w:rFonts w:ascii="仿宋_GB2312" w:eastAsia="仿宋_GB2312" w:hAnsi="仿宋" w:cs="仿宋" w:hint="eastAsia"/>
          <w:color w:val="000000"/>
          <w:kern w:val="0"/>
          <w:sz w:val="32"/>
          <w:szCs w:val="32"/>
        </w:rPr>
        <w:t>从事铁路工程施工技术管理工作经历，且具有铁道工程、桥梁工程、隧道工程等专业高级职称</w:t>
      </w:r>
      <w:r>
        <w:rPr>
          <w:rFonts w:ascii="仿宋_GB2312" w:eastAsia="仿宋_GB2312" w:hAnsi="仿宋" w:cs="仿宋" w:hint="eastAsia"/>
          <w:sz w:val="32"/>
          <w:szCs w:val="32"/>
        </w:rPr>
        <w:t>；</w:t>
      </w:r>
      <w:r>
        <w:rPr>
          <w:rFonts w:ascii="仿宋_GB2312" w:eastAsia="仿宋_GB2312" w:hAnsi="仿宋" w:cs="仿宋" w:hint="eastAsia"/>
          <w:color w:val="000000"/>
          <w:kern w:val="0"/>
          <w:sz w:val="32"/>
          <w:szCs w:val="32"/>
        </w:rPr>
        <w:t>铁道工程、桥梁工程、隧道工程以及铁路线路、站场、路基、轨道等专业工程序列中级以上职称人员不少于75人，其中高级职称人员不少于15人</w:t>
      </w:r>
      <w:r>
        <w:rPr>
          <w:rFonts w:ascii="仿宋_GB2312" w:eastAsia="仿宋_GB2312" w:hAnsi="仿宋" w:cs="仿宋" w:hint="eastAsia"/>
          <w:sz w:val="32"/>
          <w:szCs w:val="32"/>
        </w:rPr>
        <w:t>。</w:t>
      </w:r>
    </w:p>
    <w:p w:rsidR="00D50E5A" w:rsidRDefault="00D50E5A">
      <w:pPr>
        <w:widowControl/>
        <w:adjustRightInd w:val="0"/>
        <w:snapToGrid w:val="0"/>
        <w:spacing w:line="360" w:lineRule="auto"/>
        <w:ind w:firstLineChars="200" w:firstLine="640"/>
        <w:jc w:val="left"/>
        <w:rPr>
          <w:rFonts w:ascii="仿宋_GB2312" w:eastAsia="仿宋_GB2312" w:hAnsi="仿宋" w:cs="仿宋" w:hint="eastAsia"/>
          <w:sz w:val="32"/>
          <w:szCs w:val="32"/>
        </w:rPr>
      </w:pPr>
      <w:r>
        <w:rPr>
          <w:rFonts w:ascii="仿宋_GB2312" w:eastAsia="仿宋_GB2312" w:hint="eastAsia"/>
          <w:sz w:val="32"/>
          <w:szCs w:val="32"/>
        </w:rPr>
        <w:t>（3）</w:t>
      </w:r>
      <w:r>
        <w:rPr>
          <w:rFonts w:ascii="仿宋_GB2312" w:eastAsia="仿宋_GB2312" w:hAnsi="仿宋" w:cs="仿宋" w:hint="eastAsia"/>
          <w:sz w:val="32"/>
          <w:szCs w:val="32"/>
        </w:rPr>
        <w:t>持有岗位证书的施工现场管理人员不少于50人，且</w:t>
      </w:r>
      <w:r>
        <w:rPr>
          <w:rFonts w:ascii="仿宋_GB2312" w:eastAsia="仿宋_GB2312" w:hAnsi="仿宋" w:cs="仿宋" w:hint="eastAsia"/>
          <w:color w:val="000000"/>
          <w:kern w:val="0"/>
          <w:sz w:val="32"/>
          <w:szCs w:val="32"/>
        </w:rPr>
        <w:t>施工员、测量员、质量员、安全员、试验员、材料员、标准员、机械员、劳务员、资料员</w:t>
      </w:r>
      <w:r>
        <w:rPr>
          <w:rFonts w:ascii="仿宋_GB2312" w:eastAsia="仿宋_GB2312" w:hAnsi="仿宋" w:cs="仿宋" w:hint="eastAsia"/>
          <w:sz w:val="32"/>
          <w:szCs w:val="32"/>
        </w:rPr>
        <w:t>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（4）经考核或培训合格的中级工以上技术工人不少于200人。</w:t>
      </w:r>
    </w:p>
    <w:p w:rsidR="00D50E5A" w:rsidRDefault="00D50E5A">
      <w:pPr>
        <w:pStyle w:val="3"/>
        <w:numPr>
          <w:ilvl w:val="2"/>
          <w:numId w:val="31"/>
        </w:numPr>
        <w:tabs>
          <w:tab w:val="left" w:pos="709"/>
        </w:tabs>
        <w:rPr>
          <w:rFonts w:hint="eastAsia"/>
          <w:szCs w:val="32"/>
        </w:rPr>
      </w:pPr>
      <w:r>
        <w:rPr>
          <w:rFonts w:hint="eastAsia"/>
          <w:szCs w:val="32"/>
        </w:rPr>
        <w:t xml:space="preserve"> </w:t>
      </w:r>
      <w:bookmarkStart w:id="148" w:name="_Toc20415"/>
      <w:r>
        <w:rPr>
          <w:rFonts w:hint="eastAsia"/>
          <w:szCs w:val="32"/>
        </w:rPr>
        <w:t>企业工程业绩</w:t>
      </w:r>
      <w:bookmarkEnd w:id="14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近10年承担过下列5项中的3项工程的施工，其中至少有第1项所列工程，工程质量合格。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（1）累计150公里以上Ⅰ级铁路工程；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（2）2座全长1000米以上铁路隧道；</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（3）3座跨度32米铁路大桥；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（4）2个单项合同额5000万元以上新建或改建站场；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（5）2个单项合同额1亿元以上铁路工程。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0"/>
        </w:numPr>
        <w:tabs>
          <w:tab w:val="left" w:pos="3267"/>
        </w:tabs>
        <w:rPr>
          <w:rFonts w:hint="eastAsia"/>
          <w:szCs w:val="32"/>
        </w:rPr>
      </w:pPr>
      <w:r>
        <w:rPr>
          <w:rFonts w:ascii="仿宋_GB2312" w:eastAsia="仿宋_GB2312" w:hint="eastAsia"/>
          <w:szCs w:val="32"/>
        </w:rPr>
        <w:t xml:space="preserve">  </w:t>
      </w:r>
      <w:bookmarkStart w:id="149" w:name="_Toc370357703"/>
      <w:bookmarkStart w:id="150" w:name="_Toc14891"/>
      <w:bookmarkStart w:id="151" w:name="_Toc30394"/>
      <w:bookmarkStart w:id="152" w:name="_Toc1463"/>
      <w:bookmarkStart w:id="153" w:name="_Toc3911"/>
      <w:bookmarkStart w:id="154" w:name="_Toc14262"/>
      <w:bookmarkStart w:id="155" w:name="_Toc8733"/>
      <w:bookmarkStart w:id="156" w:name="_Toc9359"/>
      <w:bookmarkStart w:id="157" w:name="_Toc27709"/>
      <w:bookmarkStart w:id="158" w:name="_Toc32348"/>
      <w:bookmarkStart w:id="159" w:name="_Toc4118"/>
      <w:bookmarkStart w:id="160" w:name="_Toc2606"/>
      <w:bookmarkStart w:id="161" w:name="_Toc6735"/>
      <w:r>
        <w:rPr>
          <w:rFonts w:hint="eastAsia"/>
          <w:szCs w:val="32"/>
        </w:rPr>
        <w:t>二级资质标准</w:t>
      </w:r>
      <w:bookmarkEnd w:id="149"/>
      <w:bookmarkEnd w:id="150"/>
      <w:bookmarkEnd w:id="151"/>
      <w:bookmarkEnd w:id="152"/>
      <w:bookmarkEnd w:id="153"/>
      <w:bookmarkEnd w:id="154"/>
      <w:bookmarkEnd w:id="155"/>
      <w:bookmarkEnd w:id="156"/>
      <w:bookmarkEnd w:id="157"/>
      <w:bookmarkEnd w:id="158"/>
      <w:bookmarkEnd w:id="159"/>
      <w:bookmarkEnd w:id="160"/>
      <w:bookmarkEnd w:id="161"/>
    </w:p>
    <w:p w:rsidR="00D50E5A" w:rsidRDefault="00D50E5A">
      <w:pPr>
        <w:pStyle w:val="3"/>
        <w:numPr>
          <w:ilvl w:val="2"/>
          <w:numId w:val="32"/>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32"/>
        </w:numPr>
        <w:tabs>
          <w:tab w:val="left" w:pos="709"/>
        </w:tabs>
        <w:rPr>
          <w:rFonts w:hint="eastAsia"/>
          <w:szCs w:val="32"/>
        </w:rPr>
      </w:pPr>
      <w:r>
        <w:rPr>
          <w:rFonts w:hint="eastAsia"/>
          <w:szCs w:val="32"/>
        </w:rPr>
        <w:t xml:space="preserve"> </w:t>
      </w:r>
      <w:bookmarkStart w:id="162" w:name="_Toc18163"/>
      <w:r>
        <w:rPr>
          <w:rFonts w:hint="eastAsia"/>
          <w:szCs w:val="32"/>
        </w:rPr>
        <w:t>企业主要人员</w:t>
      </w:r>
      <w:bookmarkEnd w:id="16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（1）铁路工程专业一级注册建造师不少于8人。</w:t>
      </w:r>
    </w:p>
    <w:p w:rsidR="00D50E5A" w:rsidRDefault="00D50E5A">
      <w:pPr>
        <w:widowControl/>
        <w:adjustRightInd w:val="0"/>
        <w:snapToGrid w:val="0"/>
        <w:spacing w:line="360" w:lineRule="auto"/>
        <w:ind w:firstLineChars="200" w:firstLine="640"/>
        <w:jc w:val="left"/>
        <w:rPr>
          <w:rFonts w:ascii="仿宋_GB2312" w:eastAsia="仿宋_GB2312" w:hAnsi="Tahoma" w:cs="Tahoma" w:hint="eastAsia"/>
          <w:color w:val="000000"/>
          <w:kern w:val="0"/>
          <w:sz w:val="32"/>
          <w:szCs w:val="32"/>
        </w:rPr>
      </w:pPr>
      <w:r>
        <w:rPr>
          <w:rFonts w:ascii="仿宋_GB2312" w:eastAsia="仿宋_GB2312" w:hint="eastAsia"/>
          <w:sz w:val="32"/>
          <w:szCs w:val="32"/>
        </w:rPr>
        <w:t>（2）</w:t>
      </w:r>
      <w:r>
        <w:rPr>
          <w:rFonts w:ascii="仿宋_GB2312" w:eastAsia="仿宋_GB2312" w:hAnsi="Tahoma" w:cs="Tahoma" w:hint="eastAsia"/>
          <w:color w:val="000000"/>
          <w:kern w:val="0"/>
          <w:sz w:val="32"/>
          <w:szCs w:val="32"/>
        </w:rPr>
        <w:t>企业经理具有8年以上从事工程管理工作经历并具有工程或经济序列中级以上职称；技术负责人具有8年以上从事铁路工程施工技术管理工作经历，且具有铁道工程、桥梁工程、隧道工程等专业高级职称</w:t>
      </w:r>
      <w:r>
        <w:commentReference w:id="163"/>
      </w:r>
      <w:r>
        <w:rPr>
          <w:rFonts w:ascii="仿宋_GB2312" w:eastAsia="仿宋_GB2312" w:hAnsi="Tahoma" w:cs="Tahoma" w:hint="eastAsia"/>
          <w:color w:val="000000"/>
          <w:kern w:val="0"/>
          <w:sz w:val="32"/>
          <w:szCs w:val="32"/>
        </w:rPr>
        <w:t>；铁</w:t>
      </w:r>
      <w:r>
        <w:rPr>
          <w:rFonts w:ascii="仿宋_GB2312" w:eastAsia="仿宋_GB2312" w:hAnsi="Tahoma" w:cs="Tahoma" w:hint="eastAsia"/>
          <w:color w:val="000000"/>
          <w:kern w:val="0"/>
          <w:sz w:val="32"/>
          <w:szCs w:val="32"/>
        </w:rPr>
        <w:lastRenderedPageBreak/>
        <w:t>道工程、桥梁工程、隧道工程</w:t>
      </w:r>
      <w:r>
        <w:rPr>
          <w:rFonts w:ascii="仿宋_GB2312" w:eastAsia="仿宋_GB2312" w:hAnsi="仿宋" w:cs="仿宋" w:hint="eastAsia"/>
          <w:color w:val="000000"/>
          <w:kern w:val="0"/>
          <w:sz w:val="32"/>
          <w:szCs w:val="32"/>
        </w:rPr>
        <w:t>以及铁路线路、站场、路基、轨道</w:t>
      </w:r>
      <w:r>
        <w:rPr>
          <w:rFonts w:ascii="仿宋_GB2312" w:eastAsia="仿宋_GB2312" w:hAnsi="Tahoma" w:cs="Tahoma" w:hint="eastAsia"/>
          <w:color w:val="000000"/>
          <w:kern w:val="0"/>
          <w:sz w:val="32"/>
          <w:szCs w:val="32"/>
        </w:rPr>
        <w:t>等专业工程序列中级以上职称人员不少于40人，其中高级职称人员不少于8人。</w:t>
      </w:r>
    </w:p>
    <w:p w:rsidR="00D50E5A" w:rsidRDefault="00D50E5A">
      <w:pPr>
        <w:widowControl/>
        <w:adjustRightInd w:val="0"/>
        <w:snapToGrid w:val="0"/>
        <w:spacing w:line="360" w:lineRule="auto"/>
        <w:ind w:firstLineChars="200" w:firstLine="640"/>
        <w:jc w:val="left"/>
        <w:rPr>
          <w:rFonts w:ascii="仿宋_GB2312" w:eastAsia="仿宋_GB2312" w:hAnsi="Tahoma" w:cs="Tahoma" w:hint="eastAsia"/>
          <w:color w:val="000000"/>
          <w:kern w:val="0"/>
          <w:sz w:val="32"/>
          <w:szCs w:val="32"/>
        </w:rPr>
      </w:pPr>
      <w:r>
        <w:rPr>
          <w:rFonts w:ascii="仿宋_GB2312" w:eastAsia="仿宋_GB2312" w:hint="eastAsia"/>
          <w:sz w:val="32"/>
          <w:szCs w:val="32"/>
        </w:rPr>
        <w:t>（3）</w:t>
      </w:r>
      <w:r>
        <w:rPr>
          <w:rFonts w:ascii="仿宋_GB2312" w:eastAsia="仿宋_GB2312" w:hAnsi="Tahoma" w:cs="Tahoma" w:hint="eastAsia"/>
          <w:color w:val="000000"/>
          <w:kern w:val="0"/>
          <w:sz w:val="32"/>
          <w:szCs w:val="32"/>
        </w:rPr>
        <w:t>持有岗位证书的施工现场管理人员不少于30人，且施工员、测量员、质量员、安全员、试验员、材料员、标准员、机械员、劳务员、资料员等人员齐全。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（4）经考核或培训合格的中级工以上技术工人不少于100人。</w:t>
      </w:r>
    </w:p>
    <w:p w:rsidR="00D50E5A" w:rsidRDefault="00D50E5A">
      <w:pPr>
        <w:pStyle w:val="3"/>
        <w:numPr>
          <w:ilvl w:val="2"/>
          <w:numId w:val="32"/>
        </w:numPr>
        <w:tabs>
          <w:tab w:val="left" w:pos="709"/>
        </w:tabs>
        <w:rPr>
          <w:rFonts w:hint="eastAsia"/>
          <w:szCs w:val="32"/>
        </w:rPr>
      </w:pPr>
      <w:r>
        <w:rPr>
          <w:rFonts w:hint="eastAsia"/>
          <w:szCs w:val="32"/>
        </w:rPr>
        <w:t xml:space="preserve"> </w:t>
      </w:r>
      <w:bookmarkStart w:id="164" w:name="_Toc18225"/>
      <w:r>
        <w:rPr>
          <w:rFonts w:hint="eastAsia"/>
          <w:szCs w:val="32"/>
        </w:rPr>
        <w:t>企业工程业绩</w:t>
      </w:r>
      <w:bookmarkEnd w:id="16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近10年承担过下列5项中的3项工程的施工，其中至少有第1项所列工程，工程质量合格。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（1）计60公里以上铁路综合工程；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（2）3座全长100米以上铁路隧道；</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（3）8座跨度24米铁路中桥；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（4）3座中间站；</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（5）2个单项合同额2000万元以上铁路工程。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0"/>
        </w:numPr>
        <w:tabs>
          <w:tab w:val="left" w:pos="3267"/>
        </w:tabs>
        <w:rPr>
          <w:rFonts w:hint="eastAsia"/>
          <w:szCs w:val="32"/>
        </w:rPr>
      </w:pPr>
      <w:r>
        <w:rPr>
          <w:rFonts w:ascii="仿宋_GB2312" w:eastAsia="仿宋_GB2312" w:hint="eastAsia"/>
          <w:szCs w:val="32"/>
        </w:rPr>
        <w:t xml:space="preserve">  </w:t>
      </w:r>
      <w:bookmarkStart w:id="165" w:name="_Toc370357704"/>
      <w:bookmarkStart w:id="166" w:name="_Toc21198"/>
      <w:bookmarkStart w:id="167" w:name="_Toc30088"/>
      <w:bookmarkStart w:id="168" w:name="_Toc11017"/>
      <w:bookmarkStart w:id="169" w:name="_Toc15230"/>
      <w:bookmarkStart w:id="170" w:name="_Toc26117"/>
      <w:bookmarkStart w:id="171" w:name="_Toc12742"/>
      <w:bookmarkStart w:id="172" w:name="_Toc8836"/>
      <w:bookmarkStart w:id="173" w:name="_Toc29601"/>
      <w:bookmarkStart w:id="174" w:name="_Toc13455"/>
      <w:bookmarkStart w:id="175" w:name="_Toc14558"/>
      <w:bookmarkStart w:id="176" w:name="_Toc3155"/>
      <w:bookmarkStart w:id="177" w:name="_Toc19197"/>
      <w:r>
        <w:rPr>
          <w:rFonts w:hint="eastAsia"/>
          <w:szCs w:val="32"/>
        </w:rPr>
        <w:t>三级资质标准</w:t>
      </w:r>
      <w:bookmarkEnd w:id="165"/>
      <w:bookmarkEnd w:id="166"/>
      <w:bookmarkEnd w:id="167"/>
      <w:bookmarkEnd w:id="168"/>
      <w:bookmarkEnd w:id="169"/>
      <w:bookmarkEnd w:id="170"/>
      <w:bookmarkEnd w:id="171"/>
      <w:bookmarkEnd w:id="172"/>
      <w:bookmarkEnd w:id="173"/>
      <w:bookmarkEnd w:id="174"/>
      <w:bookmarkEnd w:id="175"/>
      <w:bookmarkEnd w:id="176"/>
      <w:bookmarkEnd w:id="177"/>
    </w:p>
    <w:p w:rsidR="00D50E5A" w:rsidRDefault="00D50E5A">
      <w:pPr>
        <w:pStyle w:val="3"/>
        <w:numPr>
          <w:ilvl w:val="2"/>
          <w:numId w:val="33"/>
        </w:numPr>
        <w:tabs>
          <w:tab w:val="left" w:pos="709"/>
        </w:tabs>
        <w:rPr>
          <w:rFonts w:hint="eastAsia"/>
          <w:szCs w:val="32"/>
        </w:rPr>
      </w:pPr>
      <w:r>
        <w:rPr>
          <w:rFonts w:hint="eastAsia"/>
          <w:szCs w:val="32"/>
        </w:rPr>
        <w:t xml:space="preserve"> </w:t>
      </w:r>
      <w:bookmarkStart w:id="178" w:name="_Toc3566"/>
      <w:r>
        <w:rPr>
          <w:rFonts w:hint="eastAsia"/>
          <w:szCs w:val="32"/>
        </w:rPr>
        <w:t>企业资产</w:t>
      </w:r>
      <w:bookmarkEnd w:id="178"/>
    </w:p>
    <w:p w:rsidR="00D50E5A" w:rsidRDefault="00D50E5A">
      <w:pPr>
        <w:ind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33"/>
        </w:numPr>
        <w:tabs>
          <w:tab w:val="left" w:pos="709"/>
        </w:tabs>
        <w:rPr>
          <w:rFonts w:hint="eastAsia"/>
          <w:szCs w:val="32"/>
        </w:rPr>
      </w:pPr>
      <w:r>
        <w:rPr>
          <w:rFonts w:hint="eastAsia"/>
          <w:szCs w:val="32"/>
        </w:rPr>
        <w:lastRenderedPageBreak/>
        <w:t xml:space="preserve"> </w:t>
      </w:r>
      <w:bookmarkStart w:id="179" w:name="_Toc16741"/>
      <w:r>
        <w:rPr>
          <w:rFonts w:hint="eastAsia"/>
          <w:szCs w:val="32"/>
        </w:rPr>
        <w:t>企业主要人员</w:t>
      </w:r>
      <w:bookmarkEnd w:id="17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（1）铁路工程专业一级注册建造师不少于3人。</w:t>
      </w:r>
    </w:p>
    <w:p w:rsidR="00D50E5A" w:rsidRDefault="00D50E5A">
      <w:pPr>
        <w:widowControl/>
        <w:adjustRightInd w:val="0"/>
        <w:snapToGrid w:val="0"/>
        <w:spacing w:line="360" w:lineRule="auto"/>
        <w:ind w:firstLineChars="200" w:firstLine="640"/>
        <w:jc w:val="left"/>
        <w:rPr>
          <w:rFonts w:ascii="仿宋_GB2312" w:eastAsia="仿宋_GB2312" w:hAnsi="Tahoma" w:cs="Tahoma" w:hint="eastAsia"/>
          <w:color w:val="000000"/>
          <w:kern w:val="0"/>
          <w:sz w:val="32"/>
          <w:szCs w:val="32"/>
        </w:rPr>
      </w:pPr>
      <w:r>
        <w:rPr>
          <w:rFonts w:ascii="仿宋_GB2312" w:eastAsia="仿宋_GB2312" w:hint="eastAsia"/>
          <w:sz w:val="32"/>
          <w:szCs w:val="32"/>
        </w:rPr>
        <w:t>（2）</w:t>
      </w:r>
      <w:r>
        <w:rPr>
          <w:rFonts w:ascii="仿宋_GB2312" w:eastAsia="仿宋_GB2312" w:hAnsi="Tahoma" w:cs="Tahoma" w:hint="eastAsia"/>
          <w:color w:val="000000"/>
          <w:kern w:val="0"/>
          <w:sz w:val="32"/>
          <w:szCs w:val="32"/>
        </w:rPr>
        <w:t>企业经理具有5年以上从事工程管理工作经历；技术负责人具有5年以上从事铁路工程施工技术管理工作经历，且具有铁道工程、桥梁工程、隧道工程等专业中级以上职称；铁道工程、桥梁工程、隧道工程</w:t>
      </w:r>
      <w:r>
        <w:rPr>
          <w:rFonts w:ascii="仿宋_GB2312" w:eastAsia="仿宋_GB2312" w:hAnsi="仿宋" w:cs="仿宋" w:hint="eastAsia"/>
          <w:color w:val="000000"/>
          <w:kern w:val="0"/>
          <w:sz w:val="32"/>
          <w:szCs w:val="32"/>
        </w:rPr>
        <w:t>以及铁路线路、站场、路基、轨道</w:t>
      </w:r>
      <w:r>
        <w:rPr>
          <w:rFonts w:ascii="仿宋_GB2312" w:eastAsia="仿宋_GB2312" w:hAnsi="Tahoma" w:cs="Tahoma" w:hint="eastAsia"/>
          <w:color w:val="000000"/>
          <w:kern w:val="0"/>
          <w:sz w:val="32"/>
          <w:szCs w:val="32"/>
        </w:rPr>
        <w:t>等专业工程序列中级以上职称人员不少于20人。</w:t>
      </w:r>
    </w:p>
    <w:p w:rsidR="00D50E5A" w:rsidRDefault="00D50E5A">
      <w:pPr>
        <w:widowControl/>
        <w:adjustRightInd w:val="0"/>
        <w:snapToGrid w:val="0"/>
        <w:spacing w:line="360" w:lineRule="auto"/>
        <w:ind w:firstLineChars="200" w:firstLine="640"/>
        <w:jc w:val="left"/>
        <w:rPr>
          <w:rFonts w:ascii="仿宋_GB2312" w:eastAsia="仿宋_GB2312" w:hint="eastAsia"/>
          <w:sz w:val="32"/>
          <w:szCs w:val="32"/>
        </w:rPr>
      </w:pPr>
      <w:r>
        <w:rPr>
          <w:rFonts w:ascii="仿宋_GB2312" w:eastAsia="仿宋_GB2312" w:hint="eastAsia"/>
          <w:sz w:val="32"/>
          <w:szCs w:val="32"/>
        </w:rPr>
        <w:t>（3）</w:t>
      </w:r>
      <w:r>
        <w:rPr>
          <w:rFonts w:ascii="仿宋_GB2312" w:eastAsia="仿宋_GB2312" w:hAnsi="Tahoma" w:cs="Tahoma" w:hint="eastAsia"/>
          <w:color w:val="000000"/>
          <w:kern w:val="0"/>
          <w:sz w:val="32"/>
          <w:szCs w:val="32"/>
        </w:rPr>
        <w:t>持有岗位证书的施工现场管理人员不少于20人，且施工员、测量员、质量员、安全员、试验员、材料员、标准员、机械员、劳务员、资料员等人员齐全。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（4）经考核或培训合格的中级工以上技术工人不少于50人。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（5）技术负责人（或注册建造师）近10年累计主持完成过本类别二级以上资质标准要求的工程业绩不少于2项工程。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0"/>
        </w:numPr>
        <w:tabs>
          <w:tab w:val="left" w:pos="3267"/>
        </w:tabs>
        <w:rPr>
          <w:rFonts w:hint="eastAsia"/>
          <w:szCs w:val="32"/>
        </w:rPr>
      </w:pPr>
      <w:r>
        <w:rPr>
          <w:rFonts w:ascii="仿宋_GB2312" w:eastAsia="仿宋_GB2312" w:hint="eastAsia"/>
          <w:szCs w:val="32"/>
        </w:rPr>
        <w:t xml:space="preserve">  </w:t>
      </w:r>
      <w:bookmarkStart w:id="180" w:name="_Toc370357705"/>
      <w:bookmarkStart w:id="181" w:name="_Toc30523"/>
      <w:bookmarkStart w:id="182" w:name="_Toc15414"/>
      <w:bookmarkStart w:id="183" w:name="_Toc7108"/>
      <w:bookmarkStart w:id="184" w:name="_Toc2707"/>
      <w:bookmarkStart w:id="185" w:name="_Toc30522"/>
      <w:bookmarkStart w:id="186" w:name="_Toc13244"/>
      <w:bookmarkStart w:id="187" w:name="_Toc16086"/>
      <w:bookmarkStart w:id="188" w:name="_Toc10670"/>
      <w:bookmarkStart w:id="189" w:name="_Toc21235"/>
      <w:bookmarkStart w:id="190" w:name="_Toc23938"/>
      <w:bookmarkStart w:id="191" w:name="_Toc13557"/>
      <w:bookmarkStart w:id="192" w:name="_Toc15478"/>
      <w:r>
        <w:rPr>
          <w:rFonts w:hint="eastAsia"/>
          <w:szCs w:val="32"/>
        </w:rPr>
        <w:t>承包工程范围</w:t>
      </w:r>
      <w:bookmarkEnd w:id="180"/>
      <w:bookmarkEnd w:id="181"/>
      <w:bookmarkEnd w:id="182"/>
      <w:bookmarkEnd w:id="183"/>
      <w:bookmarkEnd w:id="184"/>
      <w:bookmarkEnd w:id="185"/>
      <w:bookmarkEnd w:id="186"/>
      <w:bookmarkEnd w:id="187"/>
      <w:bookmarkEnd w:id="188"/>
      <w:bookmarkEnd w:id="189"/>
      <w:bookmarkEnd w:id="190"/>
      <w:bookmarkEnd w:id="191"/>
      <w:bookmarkEnd w:id="192"/>
    </w:p>
    <w:p w:rsidR="00D50E5A" w:rsidRDefault="00D50E5A">
      <w:pPr>
        <w:pStyle w:val="3"/>
        <w:numPr>
          <w:ilvl w:val="2"/>
          <w:numId w:val="34"/>
        </w:numPr>
        <w:tabs>
          <w:tab w:val="left" w:pos="709"/>
        </w:tabs>
        <w:rPr>
          <w:rFonts w:hint="eastAsia"/>
          <w:szCs w:val="32"/>
        </w:rPr>
      </w:pPr>
      <w:r>
        <w:rPr>
          <w:rFonts w:hint="eastAsia"/>
          <w:szCs w:val="32"/>
        </w:rPr>
        <w:t xml:space="preserve"> </w:t>
      </w:r>
      <w:bookmarkStart w:id="193" w:name="_Toc10901"/>
      <w:r>
        <w:rPr>
          <w:rFonts w:hint="eastAsia"/>
          <w:szCs w:val="32"/>
        </w:rPr>
        <w:t>一级企业</w:t>
      </w:r>
      <w:bookmarkEnd w:id="193"/>
    </w:p>
    <w:p w:rsidR="00D50E5A" w:rsidRDefault="00D50E5A">
      <w:pPr>
        <w:ind w:firstLineChars="200" w:firstLine="640"/>
        <w:rPr>
          <w:rFonts w:ascii="仿宋_GB2312" w:eastAsia="仿宋_GB2312" w:hAnsi="仿宋" w:hint="eastAsia"/>
          <w:sz w:val="32"/>
          <w:szCs w:val="32"/>
        </w:rPr>
      </w:pPr>
      <w:r>
        <w:rPr>
          <w:rFonts w:ascii="仿宋_GB2312" w:eastAsia="仿宋_GB2312" w:hAnsi="仿宋" w:hint="eastAsia"/>
          <w:sz w:val="32"/>
          <w:szCs w:val="32"/>
        </w:rPr>
        <w:lastRenderedPageBreak/>
        <w:t>可承担Ⅰ级铁路30公里以下新建、改建工程施工，以及Ⅱ、Ⅲ、Ⅳ级铁路工程施工（不包括钢板梁桥和跨度大于64m的桥梁、全长3000m以上的隧道，以及铁路电务、电气化和铺轨架梁施工专业承包资质范围内的工程）。</w:t>
      </w:r>
    </w:p>
    <w:p w:rsidR="00D50E5A" w:rsidRDefault="00D50E5A">
      <w:pPr>
        <w:pStyle w:val="3"/>
        <w:numPr>
          <w:ilvl w:val="2"/>
          <w:numId w:val="34"/>
        </w:numPr>
        <w:tabs>
          <w:tab w:val="left" w:pos="709"/>
        </w:tabs>
        <w:rPr>
          <w:rFonts w:hint="eastAsia"/>
          <w:szCs w:val="32"/>
        </w:rPr>
      </w:pPr>
      <w:r>
        <w:rPr>
          <w:rFonts w:hint="eastAsia"/>
          <w:szCs w:val="32"/>
        </w:rPr>
        <w:t xml:space="preserve"> </w:t>
      </w:r>
      <w:bookmarkStart w:id="194" w:name="_Toc10164"/>
      <w:r>
        <w:rPr>
          <w:rFonts w:hint="eastAsia"/>
          <w:szCs w:val="32"/>
        </w:rPr>
        <w:t>二级企业</w:t>
      </w:r>
      <w:bookmarkEnd w:id="194"/>
    </w:p>
    <w:p w:rsidR="00D50E5A" w:rsidRDefault="00D50E5A">
      <w:pPr>
        <w:ind w:firstLineChars="200" w:firstLine="640"/>
        <w:rPr>
          <w:rFonts w:ascii="仿宋_GB2312" w:eastAsia="仿宋_GB2312" w:hAnsi="仿宋" w:hint="eastAsia"/>
          <w:sz w:val="32"/>
          <w:szCs w:val="32"/>
        </w:rPr>
      </w:pPr>
      <w:r>
        <w:rPr>
          <w:rFonts w:ascii="仿宋_GB2312" w:eastAsia="仿宋_GB2312" w:hAnsi="仿宋" w:hint="eastAsia"/>
          <w:sz w:val="32"/>
          <w:szCs w:val="32"/>
        </w:rPr>
        <w:t>可承担新建、改建15km以下Ⅰ级铁路工程、30公里以下Ⅱ、Ⅲ、Ⅳ级铁路工程施工(不包括钢梁、钢板梁及跨度大于32m的桥梁、全长1200米以上的隧道，以及铁路电务、电气化和铺轨架梁施工专业承包资质范围内的工程)。</w:t>
      </w:r>
    </w:p>
    <w:p w:rsidR="00D50E5A" w:rsidRDefault="00D50E5A">
      <w:pPr>
        <w:pStyle w:val="3"/>
        <w:numPr>
          <w:ilvl w:val="2"/>
          <w:numId w:val="34"/>
        </w:numPr>
        <w:tabs>
          <w:tab w:val="left" w:pos="709"/>
        </w:tabs>
        <w:rPr>
          <w:rFonts w:hint="eastAsia"/>
          <w:szCs w:val="32"/>
        </w:rPr>
      </w:pPr>
      <w:r>
        <w:rPr>
          <w:rFonts w:hint="eastAsia"/>
          <w:szCs w:val="32"/>
        </w:rPr>
        <w:t xml:space="preserve"> </w:t>
      </w:r>
      <w:bookmarkStart w:id="195" w:name="_Toc27028"/>
      <w:r>
        <w:rPr>
          <w:rFonts w:hint="eastAsia"/>
          <w:szCs w:val="32"/>
        </w:rPr>
        <w:t>三级企业</w:t>
      </w:r>
      <w:bookmarkEnd w:id="19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可承担铁路小型项目工程的施工(不包括钢梁、钢板梁及跨度大于24m的桥梁、全长200米以上的隧道，以及铁路电务、电气化和铺轨架梁施工专业承包资质范围内的工程)。</w:t>
      </w:r>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rPr>
      </w:pPr>
      <w:r>
        <w:rPr>
          <w:rFonts w:ascii="仿宋_GB2312" w:eastAsia="仿宋_GB2312" w:hint="eastAsia"/>
          <w:sz w:val="32"/>
          <w:szCs w:val="32"/>
        </w:rPr>
        <w:t>注：施工业绩中无标准中所列的工程、无既有线改造、无既有线旁增建二线工程者，承包工程范围可相应加以限制。</w:t>
      </w:r>
    </w:p>
    <w:p w:rsidR="00D50E5A" w:rsidRDefault="00D50E5A" w:rsidP="0081026F">
      <w:pPr>
        <w:pStyle w:val="1"/>
        <w:numPr>
          <w:ilvl w:val="0"/>
          <w:numId w:val="4"/>
        </w:numPr>
        <w:tabs>
          <w:tab w:val="clear" w:pos="210"/>
          <w:tab w:val="clear" w:pos="420"/>
          <w:tab w:val="clear" w:pos="1260"/>
          <w:tab w:val="left" w:pos="0"/>
          <w:tab w:val="left" w:pos="425"/>
        </w:tabs>
        <w:ind w:left="720" w:hanging="720"/>
        <w:rPr>
          <w:rFonts w:hint="eastAsia"/>
        </w:rPr>
      </w:pPr>
      <w:bookmarkStart w:id="196" w:name="_Toc370277545"/>
      <w:bookmarkStart w:id="197" w:name="_Toc370357706"/>
      <w:bookmarkStart w:id="198" w:name="_Toc5860"/>
      <w:bookmarkStart w:id="199" w:name="_Toc620"/>
      <w:bookmarkStart w:id="200" w:name="_Toc18481"/>
      <w:r>
        <w:rPr>
          <w:rFonts w:ascii="宋体" w:hAnsi="宋体" w:hint="eastAsia"/>
          <w:b w:val="0"/>
          <w:szCs w:val="36"/>
        </w:rPr>
        <w:br w:type="page"/>
      </w:r>
      <w:bookmarkStart w:id="201" w:name="_Toc9300"/>
      <w:bookmarkStart w:id="202" w:name="_Toc21156"/>
      <w:bookmarkStart w:id="203" w:name="_Toc15289"/>
      <w:bookmarkStart w:id="204" w:name="_Toc29121"/>
      <w:bookmarkStart w:id="205" w:name="_Toc4807"/>
      <w:bookmarkStart w:id="206" w:name="_Toc7425"/>
      <w:bookmarkStart w:id="207" w:name="_Toc22583"/>
      <w:bookmarkStart w:id="208" w:name="_Toc10763"/>
      <w:bookmarkStart w:id="209" w:name="_Toc5938"/>
      <w:r>
        <w:rPr>
          <w:rFonts w:ascii="宋体" w:hAnsi="宋体" w:hint="eastAsia"/>
          <w:b w:val="0"/>
          <w:szCs w:val="36"/>
        </w:rPr>
        <w:lastRenderedPageBreak/>
        <w:t>?</w:t>
      </w:r>
      <w:r>
        <w:rPr>
          <w:rFonts w:hint="eastAsia"/>
        </w:rPr>
        <w:t>港口与航道工程施工总承包</w:t>
      </w:r>
      <w:bookmarkEnd w:id="196"/>
      <w:bookmarkEnd w:id="197"/>
      <w:bookmarkEnd w:id="198"/>
      <w:bookmarkEnd w:id="199"/>
      <w:bookmarkEnd w:id="200"/>
      <w:bookmarkEnd w:id="201"/>
      <w:bookmarkEnd w:id="202"/>
      <w:bookmarkEnd w:id="203"/>
      <w:bookmarkEnd w:id="204"/>
      <w:bookmarkEnd w:id="205"/>
      <w:r>
        <w:rPr>
          <w:rFonts w:hint="eastAsia"/>
        </w:rPr>
        <w:t>资质标准</w:t>
      </w:r>
      <w:bookmarkEnd w:id="206"/>
      <w:bookmarkEnd w:id="207"/>
      <w:bookmarkEnd w:id="208"/>
      <w:bookmarkEnd w:id="209"/>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港口与航道工程施工总承包资质分为特级、一级、二级、三级。</w:t>
      </w:r>
    </w:p>
    <w:p w:rsidR="00D50E5A" w:rsidRDefault="00D50E5A">
      <w:pPr>
        <w:pStyle w:val="2"/>
        <w:numPr>
          <w:ilvl w:val="1"/>
          <w:numId w:val="35"/>
        </w:numPr>
        <w:tabs>
          <w:tab w:val="left" w:pos="3267"/>
        </w:tabs>
        <w:rPr>
          <w:rFonts w:hint="eastAsia"/>
          <w:szCs w:val="32"/>
        </w:rPr>
      </w:pPr>
      <w:r>
        <w:rPr>
          <w:rFonts w:hint="eastAsia"/>
          <w:szCs w:val="32"/>
        </w:rPr>
        <w:t xml:space="preserve">  </w:t>
      </w:r>
      <w:bookmarkStart w:id="210" w:name="_Toc370277546"/>
      <w:bookmarkStart w:id="211" w:name="_Toc370357707"/>
      <w:bookmarkStart w:id="212" w:name="_Toc18760"/>
      <w:bookmarkStart w:id="213" w:name="_Toc15849"/>
      <w:bookmarkStart w:id="214" w:name="_Toc9470"/>
      <w:bookmarkStart w:id="215" w:name="_Toc31620"/>
      <w:bookmarkStart w:id="216" w:name="_Toc10487"/>
      <w:bookmarkStart w:id="217" w:name="_Toc22551"/>
      <w:bookmarkStart w:id="218" w:name="_Toc8718"/>
      <w:bookmarkStart w:id="219" w:name="_Toc9712"/>
      <w:bookmarkStart w:id="220" w:name="_Toc22166"/>
      <w:bookmarkStart w:id="221" w:name="_Toc27297"/>
      <w:bookmarkStart w:id="222" w:name="_Toc18756"/>
      <w:bookmarkStart w:id="223" w:name="_Toc3190"/>
      <w:r>
        <w:rPr>
          <w:rFonts w:hint="eastAsia"/>
          <w:szCs w:val="32"/>
        </w:rPr>
        <w:t>一级资质标准</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rsidR="00D50E5A" w:rsidRDefault="00D50E5A">
      <w:pPr>
        <w:pStyle w:val="3"/>
        <w:numPr>
          <w:ilvl w:val="2"/>
          <w:numId w:val="36"/>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36"/>
        </w:numPr>
        <w:tabs>
          <w:tab w:val="left" w:pos="709"/>
        </w:tabs>
        <w:rPr>
          <w:rFonts w:hint="eastAsia"/>
          <w:szCs w:val="32"/>
        </w:rPr>
      </w:pPr>
      <w:r>
        <w:rPr>
          <w:rFonts w:hint="eastAsia"/>
          <w:szCs w:val="32"/>
        </w:rPr>
        <w:t xml:space="preserve"> </w:t>
      </w:r>
      <w:bookmarkStart w:id="224" w:name="_Toc24454"/>
      <w:r>
        <w:rPr>
          <w:rFonts w:hint="eastAsia"/>
          <w:szCs w:val="32"/>
        </w:rPr>
        <w:t>企业主要人员</w:t>
      </w:r>
      <w:bookmarkEnd w:id="22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w:t>
      </w:r>
      <w:r>
        <w:rPr>
          <w:rFonts w:ascii="仿宋_GB2312" w:eastAsia="仿宋_GB2312" w:hint="eastAsia"/>
          <w:sz w:val="32"/>
          <w:szCs w:val="32"/>
          <w:highlight w:val="yellow"/>
        </w:rPr>
        <w:t>有港口与航道工程系列</w:t>
      </w:r>
      <w:r>
        <w:rPr>
          <w:highlight w:val="yellow"/>
        </w:rPr>
        <w:commentReference w:id="225"/>
      </w:r>
      <w:r>
        <w:rPr>
          <w:rFonts w:ascii="仿宋_GB2312" w:eastAsia="仿宋_GB2312" w:hint="eastAsia"/>
          <w:sz w:val="32"/>
          <w:szCs w:val="32"/>
          <w:highlight w:val="yellow"/>
        </w:rPr>
        <w:t>高</w:t>
      </w:r>
      <w:r>
        <w:rPr>
          <w:rFonts w:ascii="仿宋_GB2312" w:eastAsia="仿宋_GB2312" w:hint="eastAsia"/>
          <w:sz w:val="32"/>
          <w:szCs w:val="32"/>
        </w:rPr>
        <w:t>级职称；工程序列中级以上职称人员不少于60人，其中港口与航道工程、机械、电气等专业齐全。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w:t>
      </w:r>
      <w:r>
        <w:rPr>
          <w:rFonts w:ascii="仿宋_GB2312" w:eastAsia="仿宋_GB2312" w:hint="eastAsia"/>
          <w:sz w:val="32"/>
        </w:rPr>
        <w:t>质量员、安全员等</w:t>
      </w:r>
      <w:r>
        <w:rPr>
          <w:rFonts w:ascii="仿宋_GB2312" w:eastAsia="仿宋_GB2312" w:hint="eastAsia"/>
          <w:sz w:val="32"/>
          <w:szCs w:val="32"/>
        </w:rPr>
        <w:t>施工现场管理人员不少于25人。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（4）经考核或培训合格的中级工以上技术工人（含施工船员）不少于75人。</w:t>
      </w:r>
    </w:p>
    <w:p w:rsidR="00D50E5A" w:rsidRDefault="00D50E5A">
      <w:pPr>
        <w:pStyle w:val="3"/>
        <w:numPr>
          <w:ilvl w:val="2"/>
          <w:numId w:val="36"/>
        </w:numPr>
        <w:tabs>
          <w:tab w:val="left" w:pos="709"/>
        </w:tabs>
        <w:rPr>
          <w:rFonts w:hint="eastAsia"/>
          <w:szCs w:val="32"/>
        </w:rPr>
      </w:pPr>
      <w:r>
        <w:rPr>
          <w:rFonts w:hint="eastAsia"/>
          <w:szCs w:val="32"/>
        </w:rPr>
        <w:t xml:space="preserve"> </w:t>
      </w:r>
      <w:bookmarkStart w:id="226" w:name="_Toc2425"/>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近5年承担过下列10项中的5项工程的施工，工程质量合格。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（1）沿海5万吨级或内河2000吨级以上码头工程；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（2）5万吨级以上船坞工程；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（3）水深大于5米的防波堤工程600米以上；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（4）沿海5万吨级或内河1000吨级以上航道工程；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（5）1000吨级以上船闸或300吨级以上升船机工程；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（6）500万立方米以上疏浚工程；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（7）400万立方米以上吹填造地工程；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（8）沿海20万平方米或内河10万平方米以上港区堆场工程；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（9）1000米以上围堤护岸工程；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（10）5万立方米以上水下炸礁、清礁工程。</w:t>
      </w:r>
    </w:p>
    <w:p w:rsidR="00D50E5A" w:rsidRDefault="00D50E5A">
      <w:pPr>
        <w:pStyle w:val="3"/>
        <w:numPr>
          <w:ilvl w:val="2"/>
          <w:numId w:val="36"/>
        </w:numPr>
        <w:tabs>
          <w:tab w:val="left" w:pos="709"/>
        </w:tabs>
        <w:rPr>
          <w:rFonts w:hint="eastAsia"/>
          <w:szCs w:val="32"/>
        </w:rPr>
      </w:pPr>
      <w:r>
        <w:rPr>
          <w:rFonts w:hint="eastAsia"/>
          <w:szCs w:val="32"/>
        </w:rPr>
        <w:t>技术装备</w:t>
      </w:r>
      <w:bookmarkEnd w:id="22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具有下列7项中的2项以上施工机械设备：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（1）架高60米以上打桩船；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（2）200吨以上起重船；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（3）3000吨级以上半潜驳或100立方米/小时以上砼搅拌船；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（4）排宽40米以上的铺排船；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（5）2000立方米以上舱容耙吸式挖泥船；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（6）总装机功率5000kw以上的绞吸式挖泥船；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（7）8立方米以上斗容的挖泥船或100立方米/小时以上砼搅拌船。</w:t>
      </w:r>
    </w:p>
    <w:p w:rsidR="00D50E5A" w:rsidRDefault="00D50E5A">
      <w:pPr>
        <w:rPr>
          <w:rFonts w:ascii="仿宋_GB2312" w:eastAsia="仿宋_GB2312" w:hint="eastAsia"/>
          <w:sz w:val="32"/>
          <w:szCs w:val="32"/>
        </w:rPr>
      </w:pPr>
    </w:p>
    <w:p w:rsidR="00D50E5A" w:rsidRDefault="00D50E5A">
      <w:pPr>
        <w:pStyle w:val="2"/>
        <w:numPr>
          <w:ilvl w:val="1"/>
          <w:numId w:val="35"/>
        </w:numPr>
        <w:tabs>
          <w:tab w:val="left" w:pos="3267"/>
        </w:tabs>
        <w:rPr>
          <w:rFonts w:hint="eastAsia"/>
          <w:szCs w:val="32"/>
        </w:rPr>
      </w:pPr>
      <w:r>
        <w:rPr>
          <w:rFonts w:ascii="仿宋_GB2312" w:eastAsia="仿宋_GB2312" w:hint="eastAsia"/>
          <w:szCs w:val="32"/>
        </w:rPr>
        <w:t xml:space="preserve">  </w:t>
      </w:r>
      <w:bookmarkStart w:id="227" w:name="_Toc370277547"/>
      <w:bookmarkStart w:id="228" w:name="_Toc370357708"/>
      <w:bookmarkStart w:id="229" w:name="_Toc5488"/>
      <w:bookmarkStart w:id="230" w:name="_Toc27673"/>
      <w:bookmarkStart w:id="231" w:name="_Toc3724"/>
      <w:bookmarkStart w:id="232" w:name="_Toc7247"/>
      <w:bookmarkStart w:id="233" w:name="_Toc27446"/>
      <w:bookmarkStart w:id="234" w:name="_Toc3121"/>
      <w:bookmarkStart w:id="235" w:name="_Toc21482"/>
      <w:bookmarkStart w:id="236" w:name="_Toc28807"/>
      <w:bookmarkStart w:id="237" w:name="_Toc3145"/>
      <w:bookmarkStart w:id="238" w:name="_Toc15276"/>
      <w:bookmarkStart w:id="239" w:name="_Toc13140"/>
      <w:bookmarkStart w:id="240" w:name="_Toc9074"/>
      <w:r>
        <w:rPr>
          <w:rFonts w:hint="eastAsia"/>
          <w:szCs w:val="32"/>
        </w:rPr>
        <w:t>二级资质标准</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rsidR="00D50E5A" w:rsidRDefault="00D50E5A">
      <w:pPr>
        <w:pStyle w:val="3"/>
        <w:numPr>
          <w:ilvl w:val="2"/>
          <w:numId w:val="37"/>
        </w:numPr>
        <w:tabs>
          <w:tab w:val="left" w:pos="709"/>
        </w:tabs>
        <w:rPr>
          <w:rFonts w:hint="eastAsia"/>
          <w:szCs w:val="32"/>
        </w:rPr>
      </w:pPr>
      <w:r>
        <w:rPr>
          <w:rFonts w:hint="eastAsia"/>
          <w:szCs w:val="32"/>
        </w:rPr>
        <w:t xml:space="preserve"> </w:t>
      </w:r>
      <w:bookmarkStart w:id="241" w:name="_Toc9108"/>
      <w:r>
        <w:rPr>
          <w:rFonts w:hint="eastAsia"/>
          <w:szCs w:val="32"/>
        </w:rPr>
        <w:t>企业资产与营业税</w:t>
      </w:r>
      <w:bookmarkEnd w:id="241"/>
      <w:r>
        <w:rPr>
          <w:rFonts w:hint="eastAsia"/>
          <w:szCs w:val="32"/>
        </w:rPr>
        <w:t xml:space="preserve">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37"/>
        </w:numPr>
        <w:tabs>
          <w:tab w:val="left" w:pos="709"/>
        </w:tabs>
        <w:rPr>
          <w:rFonts w:hint="eastAsia"/>
          <w:szCs w:val="32"/>
        </w:rPr>
      </w:pPr>
      <w:r>
        <w:rPr>
          <w:rFonts w:hint="eastAsia"/>
          <w:szCs w:val="32"/>
        </w:rPr>
        <w:t xml:space="preserve"> </w:t>
      </w:r>
      <w:bookmarkStart w:id="242" w:name="_Toc2397"/>
      <w:r>
        <w:rPr>
          <w:rFonts w:hint="eastAsia"/>
          <w:szCs w:val="32"/>
        </w:rPr>
        <w:t>企业主要人员</w:t>
      </w:r>
      <w:bookmarkEnd w:id="24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港口与航道工程高级职称或港口与航道工程专业一级注册建造师执业资格；工程序列中级以上职称人员不少于30人，其中高级以上职称人员不少于5人，</w:t>
      </w:r>
      <w:r>
        <w:rPr>
          <w:rFonts w:ascii="仿宋_GB2312" w:eastAsia="仿宋_GB2312" w:hint="eastAsia"/>
          <w:sz w:val="32"/>
        </w:rPr>
        <w:t>工程序列中级以上职称人员中</w:t>
      </w:r>
      <w:r>
        <w:rPr>
          <w:rFonts w:ascii="仿宋_GB2312" w:eastAsia="仿宋_GB2312" w:hint="eastAsia"/>
          <w:sz w:val="32"/>
          <w:szCs w:val="32"/>
        </w:rPr>
        <w:t>港口与航道工程、机械、电气等专业齐全。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w:t>
      </w:r>
      <w:r>
        <w:rPr>
          <w:rFonts w:ascii="仿宋_GB2312" w:eastAsia="仿宋_GB2312" w:hint="eastAsia"/>
          <w:sz w:val="32"/>
        </w:rPr>
        <w:t>质量员、安全员</w:t>
      </w:r>
      <w:r>
        <w:rPr>
          <w:rFonts w:ascii="仿宋_GB2312" w:eastAsia="仿宋_GB2312" w:hint="eastAsia"/>
          <w:sz w:val="32"/>
          <w:szCs w:val="32"/>
        </w:rPr>
        <w:t>等施工现场管理人员不少于15人。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（4）经考核或培训合格的中级工以上技术工人（含施工船员）不少于50人。</w:t>
      </w:r>
    </w:p>
    <w:p w:rsidR="00D50E5A" w:rsidRDefault="00D50E5A">
      <w:pPr>
        <w:pStyle w:val="3"/>
        <w:numPr>
          <w:ilvl w:val="2"/>
          <w:numId w:val="37"/>
        </w:numPr>
        <w:tabs>
          <w:tab w:val="left" w:pos="709"/>
        </w:tabs>
        <w:rPr>
          <w:rFonts w:hint="eastAsia"/>
          <w:szCs w:val="32"/>
        </w:rPr>
      </w:pPr>
      <w:bookmarkStart w:id="243" w:name="_Toc10189"/>
      <w:r>
        <w:rPr>
          <w:rFonts w:hint="eastAsia"/>
          <w:szCs w:val="32"/>
        </w:rPr>
        <w:t>企业工程业绩</w:t>
      </w:r>
      <w:bookmarkEnd w:id="24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近5年承担过下列10项中的5项工程施工，工程质量合格</w:t>
      </w:r>
      <w:r>
        <w:rPr>
          <w:rFonts w:ascii="仿宋_GB2312" w:eastAsia="仿宋_GB2312" w:hint="eastAsia"/>
          <w:sz w:val="32"/>
        </w:rPr>
        <w:t>,且工程项目经理均由本企业注册的建造师担任</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（1）沿海1万吨级或内河1000吨级以上码头工程；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（2）1万吨级以上船坞工程；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（3）水深大于3米的防波堤工程300米以上；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（4）沿海2万吨级或内河300吨级以上航道工程；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（5）300吨级以上船闸或50吨级以上升船机工程；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（6）200万立方米以上疏浚工程；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（7）150万立方米以上吹填造地工程；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（8）沿海10万平方米或内河5万平米以上港区堆场工程；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（9）500米以上围堤护岸工程；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（10）3万立方米以上水下炸礁、清礁工程。</w:t>
      </w:r>
    </w:p>
    <w:p w:rsidR="00D50E5A" w:rsidRDefault="00D50E5A">
      <w:pPr>
        <w:pStyle w:val="3"/>
        <w:numPr>
          <w:ilvl w:val="2"/>
          <w:numId w:val="37"/>
        </w:numPr>
        <w:tabs>
          <w:tab w:val="left" w:pos="709"/>
        </w:tabs>
        <w:rPr>
          <w:rFonts w:hint="eastAsia"/>
          <w:szCs w:val="32"/>
        </w:rPr>
      </w:pPr>
      <w:r>
        <w:rPr>
          <w:rFonts w:hint="eastAsia"/>
          <w:szCs w:val="32"/>
        </w:rPr>
        <w:t xml:space="preserve"> 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以下5项中的2项以上施工机械设备：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（1）架高30米以上打桩船；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（2）80吨以上起重船；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（3）总装机功率1600kw以上的绞吸式挖泥船；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（4）4立方米斗容以上挖泥船；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（5）排宽20米以上的铺排船。</w:t>
      </w:r>
    </w:p>
    <w:p w:rsidR="00D50E5A" w:rsidRDefault="00D50E5A">
      <w:pPr>
        <w:rPr>
          <w:rFonts w:ascii="仿宋_GB2312" w:eastAsia="仿宋_GB2312" w:hint="eastAsia"/>
          <w:sz w:val="32"/>
          <w:szCs w:val="32"/>
        </w:rPr>
      </w:pPr>
    </w:p>
    <w:p w:rsidR="00D50E5A" w:rsidRDefault="00D50E5A">
      <w:pPr>
        <w:pStyle w:val="2"/>
        <w:numPr>
          <w:ilvl w:val="1"/>
          <w:numId w:val="35"/>
        </w:numPr>
        <w:tabs>
          <w:tab w:val="left" w:pos="3267"/>
        </w:tabs>
        <w:rPr>
          <w:rFonts w:hint="eastAsia"/>
          <w:szCs w:val="32"/>
        </w:rPr>
      </w:pPr>
      <w:r>
        <w:rPr>
          <w:rFonts w:ascii="仿宋_GB2312" w:eastAsia="仿宋_GB2312" w:hint="eastAsia"/>
          <w:szCs w:val="32"/>
        </w:rPr>
        <w:t xml:space="preserve">  </w:t>
      </w:r>
      <w:bookmarkStart w:id="244" w:name="_Toc370277548"/>
      <w:bookmarkStart w:id="245" w:name="_Toc370357709"/>
      <w:bookmarkStart w:id="246" w:name="_Toc175"/>
      <w:bookmarkStart w:id="247" w:name="_Toc16331"/>
      <w:bookmarkStart w:id="248" w:name="_Toc8052"/>
      <w:bookmarkStart w:id="249" w:name="_Toc19401"/>
      <w:bookmarkStart w:id="250" w:name="_Toc6149"/>
      <w:bookmarkStart w:id="251" w:name="_Toc8629"/>
      <w:bookmarkStart w:id="252" w:name="_Toc23612"/>
      <w:bookmarkStart w:id="253" w:name="_Toc8074"/>
      <w:bookmarkStart w:id="254" w:name="_Toc1733"/>
      <w:bookmarkStart w:id="255" w:name="_Toc29852"/>
      <w:bookmarkStart w:id="256" w:name="_Toc3958"/>
      <w:bookmarkStart w:id="257" w:name="_Toc3983"/>
      <w:r>
        <w:rPr>
          <w:rFonts w:hint="eastAsia"/>
          <w:szCs w:val="32"/>
        </w:rPr>
        <w:t>三级资质标准</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rsidR="00D50E5A" w:rsidRDefault="00D50E5A">
      <w:pPr>
        <w:pStyle w:val="3"/>
        <w:numPr>
          <w:ilvl w:val="2"/>
          <w:numId w:val="38"/>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38"/>
        </w:numPr>
        <w:tabs>
          <w:tab w:val="left" w:pos="709"/>
        </w:tabs>
        <w:rPr>
          <w:rFonts w:hint="eastAsia"/>
          <w:szCs w:val="32"/>
        </w:rPr>
      </w:pPr>
      <w:r>
        <w:rPr>
          <w:rFonts w:hint="eastAsia"/>
          <w:szCs w:val="32"/>
        </w:rPr>
        <w:t xml:space="preserve"> </w:t>
      </w:r>
      <w:bookmarkStart w:id="258" w:name="_Toc14142"/>
      <w:r>
        <w:rPr>
          <w:rFonts w:hint="eastAsia"/>
          <w:szCs w:val="32"/>
        </w:rPr>
        <w:t>企业主要人员</w:t>
      </w:r>
      <w:bookmarkEnd w:id="25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（1）港口与航道工程专业一级注册建造师不少于5人.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且具有港口与航道工程高级职称或港口与航道工程专业一级注册建造师执业资格；工程序列中级以上职称人员不少于10人，且港口与航道工程、机械、电气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w:t>
      </w:r>
      <w:r>
        <w:rPr>
          <w:rFonts w:ascii="仿宋_GB2312" w:eastAsia="仿宋_GB2312" w:hint="eastAsia"/>
          <w:sz w:val="32"/>
        </w:rPr>
        <w:t>质量员、安全员等</w:t>
      </w:r>
      <w:r>
        <w:rPr>
          <w:rFonts w:ascii="仿宋_GB2312" w:eastAsia="仿宋_GB2312" w:hint="eastAsia"/>
          <w:sz w:val="32"/>
          <w:szCs w:val="32"/>
        </w:rPr>
        <w:t>施工现场管理人员不少于10人。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pStyle w:val="3"/>
        <w:numPr>
          <w:ilvl w:val="2"/>
          <w:numId w:val="38"/>
        </w:numPr>
        <w:tabs>
          <w:tab w:val="left" w:pos="709"/>
        </w:tabs>
        <w:rPr>
          <w:rFonts w:hint="eastAsia"/>
          <w:szCs w:val="32"/>
        </w:rPr>
      </w:pPr>
      <w:r>
        <w:rPr>
          <w:rFonts w:hint="eastAsia"/>
          <w:szCs w:val="32"/>
        </w:rPr>
        <w:t xml:space="preserve"> </w:t>
      </w:r>
      <w:bookmarkStart w:id="259" w:name="_Toc13464"/>
      <w:r>
        <w:rPr>
          <w:rFonts w:hint="eastAsia"/>
          <w:szCs w:val="32"/>
        </w:rPr>
        <w:t>技术装备</w:t>
      </w:r>
      <w:bookmarkEnd w:id="259"/>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4项中的2项以上施工机械设备：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（1）打桩船；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（2）起重船；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（3）2立方米斗容的挖泥船；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（4）总装机功率1200kw以上的挖泥船。</w:t>
      </w:r>
    </w:p>
    <w:p w:rsidR="00D50E5A" w:rsidRDefault="00D50E5A">
      <w:pPr>
        <w:rPr>
          <w:rFonts w:ascii="仿宋_GB2312" w:eastAsia="仿宋_GB2312" w:hint="eastAsia"/>
          <w:sz w:val="32"/>
          <w:szCs w:val="32"/>
        </w:rPr>
      </w:pPr>
    </w:p>
    <w:p w:rsidR="00D50E5A" w:rsidRDefault="00D50E5A">
      <w:pPr>
        <w:pStyle w:val="2"/>
        <w:numPr>
          <w:ilvl w:val="1"/>
          <w:numId w:val="35"/>
        </w:numPr>
        <w:tabs>
          <w:tab w:val="left" w:pos="3267"/>
        </w:tabs>
        <w:rPr>
          <w:rFonts w:hint="eastAsia"/>
          <w:szCs w:val="32"/>
        </w:rPr>
      </w:pPr>
      <w:r>
        <w:rPr>
          <w:rFonts w:ascii="仿宋_GB2312" w:eastAsia="仿宋_GB2312" w:hint="eastAsia"/>
          <w:szCs w:val="32"/>
        </w:rPr>
        <w:t xml:space="preserve">  </w:t>
      </w:r>
      <w:bookmarkStart w:id="260" w:name="_Toc370277549"/>
      <w:bookmarkStart w:id="261" w:name="_Toc370357710"/>
      <w:bookmarkStart w:id="262" w:name="_Toc8889"/>
      <w:bookmarkStart w:id="263" w:name="_Toc29517"/>
      <w:bookmarkStart w:id="264" w:name="_Toc23477"/>
      <w:bookmarkStart w:id="265" w:name="_Toc14587"/>
      <w:bookmarkStart w:id="266" w:name="_Toc11621"/>
      <w:bookmarkStart w:id="267" w:name="_Toc9059"/>
      <w:bookmarkStart w:id="268" w:name="_Toc30472"/>
      <w:bookmarkStart w:id="269" w:name="_Toc29561"/>
      <w:bookmarkStart w:id="270" w:name="_Toc15302"/>
      <w:bookmarkStart w:id="271" w:name="_Toc10241"/>
      <w:bookmarkStart w:id="272" w:name="_Toc23991"/>
      <w:bookmarkStart w:id="273" w:name="_Toc352"/>
      <w:r>
        <w:rPr>
          <w:rFonts w:hint="eastAsia"/>
          <w:szCs w:val="32"/>
        </w:rPr>
        <w:t>承包工程范围</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D50E5A" w:rsidRDefault="00D50E5A">
      <w:pPr>
        <w:pStyle w:val="3"/>
        <w:numPr>
          <w:ilvl w:val="2"/>
          <w:numId w:val="39"/>
        </w:numPr>
        <w:tabs>
          <w:tab w:val="left" w:pos="709"/>
        </w:tabs>
        <w:rPr>
          <w:rFonts w:hint="eastAsia"/>
          <w:szCs w:val="32"/>
        </w:rPr>
      </w:pPr>
      <w:r>
        <w:rPr>
          <w:rFonts w:hint="eastAsia"/>
          <w:szCs w:val="32"/>
        </w:rPr>
        <w:lastRenderedPageBreak/>
        <w:t xml:space="preserve"> </w:t>
      </w:r>
      <w:bookmarkStart w:id="274" w:name="_Toc30995"/>
      <w:r>
        <w:rPr>
          <w:rFonts w:hint="eastAsia"/>
          <w:szCs w:val="32"/>
        </w:rPr>
        <w:t>一级企业</w:t>
      </w:r>
      <w:bookmarkEnd w:id="27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港口与航道工程的施工，包括码头、防波堤、护岸、围堰、堆场道路和陆域构筑物、筒仓、船坞、船台、滑道、船闸、升船机、水下地基及基础、土石方、海上灯塔、航标、栈桥、人工岛及平台、海上风电、海岸与近海工程、港口装卸设备机电安装、通航建筑设备机电安装、河海航道整治与渠化工程、疏浚与吹填造地、水下开挖与清障、水下炸礁等。</w:t>
      </w:r>
    </w:p>
    <w:p w:rsidR="00D50E5A" w:rsidRDefault="00D50E5A">
      <w:pPr>
        <w:pStyle w:val="3"/>
        <w:numPr>
          <w:ilvl w:val="2"/>
          <w:numId w:val="39"/>
        </w:numPr>
        <w:tabs>
          <w:tab w:val="left" w:pos="709"/>
        </w:tabs>
        <w:rPr>
          <w:rFonts w:hint="eastAsia"/>
          <w:szCs w:val="32"/>
        </w:rPr>
      </w:pPr>
      <w:r>
        <w:rPr>
          <w:rFonts w:hint="eastAsia"/>
          <w:szCs w:val="32"/>
        </w:rPr>
        <w:t xml:space="preserve"> </w:t>
      </w:r>
      <w:bookmarkStart w:id="275" w:name="_Toc12161"/>
      <w:r>
        <w:rPr>
          <w:rFonts w:hint="eastAsia"/>
          <w:szCs w:val="32"/>
        </w:rPr>
        <w:t>二级企业</w:t>
      </w:r>
      <w:bookmarkEnd w:id="275"/>
    </w:p>
    <w:p w:rsidR="00D50E5A" w:rsidRDefault="00D50E5A">
      <w:pPr>
        <w:ind w:firstLine="645"/>
        <w:rPr>
          <w:rFonts w:ascii="仿宋_GB2312" w:eastAsia="仿宋_GB2312" w:hint="eastAsia"/>
          <w:sz w:val="32"/>
          <w:szCs w:val="32"/>
        </w:rPr>
      </w:pPr>
      <w:r>
        <w:rPr>
          <w:rFonts w:ascii="仿宋_GB2312" w:eastAsia="仿宋_GB2312" w:hint="eastAsia"/>
          <w:sz w:val="32"/>
          <w:szCs w:val="32"/>
        </w:rPr>
        <w:t>可承担下列港口与航道工程的施工，包括沿海5万吨级和内河5000吨级以下码头、水深小于7米的防波堤、5万吨级以下船坞船台和滑道工程、1000吨级以下船闸和300吨级以下升船机工程、沿海5万吨级和内河1000吨级以下航道工程、600万立方米以下疏浚工程或陆域吹填工程、沿海28万平方米或内河12万平方米以下堆场工程、1200米以下围堤护岸工程、6万立方米以下水下炸礁、清礁工程，以及与其相对应的道路与陆域构筑物、筒仓、水下地基及基础、土石方、航标、栈桥、海岸与近海工程、港口装卸设备机电安装、通航建筑设备机电安装、水下开挖与清障等工程。</w:t>
      </w:r>
    </w:p>
    <w:p w:rsidR="00D50E5A" w:rsidRDefault="00D50E5A">
      <w:pPr>
        <w:pStyle w:val="3"/>
        <w:numPr>
          <w:ilvl w:val="2"/>
          <w:numId w:val="39"/>
        </w:numPr>
        <w:tabs>
          <w:tab w:val="left" w:pos="709"/>
        </w:tabs>
        <w:rPr>
          <w:rFonts w:hint="eastAsia"/>
          <w:szCs w:val="32"/>
        </w:rPr>
      </w:pPr>
      <w:r>
        <w:rPr>
          <w:rFonts w:hint="eastAsia"/>
          <w:szCs w:val="32"/>
        </w:rPr>
        <w:t xml:space="preserve"> </w:t>
      </w:r>
      <w:bookmarkStart w:id="276" w:name="_Toc19618"/>
      <w:r>
        <w:rPr>
          <w:rFonts w:hint="eastAsia"/>
          <w:szCs w:val="32"/>
        </w:rPr>
        <w:t>三级企业</w:t>
      </w:r>
      <w:bookmarkEnd w:id="276"/>
    </w:p>
    <w:p w:rsidR="00D50E5A" w:rsidRDefault="00D50E5A">
      <w:pPr>
        <w:ind w:firstLine="645"/>
        <w:rPr>
          <w:rFonts w:ascii="仿宋_GB2312" w:eastAsia="仿宋_GB2312" w:hint="eastAsia"/>
          <w:sz w:val="32"/>
        </w:rPr>
      </w:pPr>
      <w:r>
        <w:rPr>
          <w:rFonts w:ascii="仿宋_GB2312" w:eastAsia="仿宋_GB2312" w:hint="eastAsia"/>
          <w:sz w:val="32"/>
          <w:szCs w:val="32"/>
        </w:rPr>
        <w:t>可承担下列港口与航道工程的施工，包括沿海1万</w:t>
      </w:r>
      <w:r>
        <w:rPr>
          <w:rFonts w:ascii="仿宋_GB2312" w:eastAsia="仿宋_GB2312" w:hint="eastAsia"/>
          <w:sz w:val="32"/>
          <w:szCs w:val="32"/>
        </w:rPr>
        <w:lastRenderedPageBreak/>
        <w:t>吨级和内河1000吨级以下码头、水深小于4米的防波堤、1万吨级以下船坞船台和滑道工程、300吨级以下船闸和50吨级以下升船机工程、沿海2万吨级和内河300吨级以下航道工程、200万立方米以下疏浚工程或陆域吹填工程、沿海12万平方米或内河7万平方米以上港区堆场工程、500米以下围堤护岸工程、3万立方米以下水下炸礁、清礁工程，以及与其相对应的道路与陆域构筑物、筒仓、水下地基及基础、土石方、航标、栈桥、海岸与近海工程、港口装卸设备安装、通航建筑设备安装、水下开挖与清障等工程。</w:t>
      </w:r>
    </w:p>
    <w:p w:rsidR="00D50E5A" w:rsidRDefault="00D50E5A" w:rsidP="0081026F">
      <w:pPr>
        <w:pStyle w:val="1"/>
        <w:numPr>
          <w:ilvl w:val="0"/>
          <w:numId w:val="4"/>
        </w:numPr>
        <w:tabs>
          <w:tab w:val="clear" w:pos="210"/>
          <w:tab w:val="clear" w:pos="420"/>
          <w:tab w:val="clear" w:pos="1260"/>
          <w:tab w:val="left" w:pos="0"/>
          <w:tab w:val="left" w:pos="425"/>
        </w:tabs>
        <w:ind w:left="720" w:hanging="720"/>
        <w:rPr>
          <w:rFonts w:hint="eastAsia"/>
        </w:rPr>
      </w:pPr>
      <w:bookmarkStart w:id="277" w:name="_Toc370357711"/>
      <w:bookmarkStart w:id="278" w:name="_Toc22643"/>
      <w:bookmarkStart w:id="279" w:name="_Toc11508"/>
      <w:bookmarkStart w:id="280" w:name="_Toc4853"/>
      <w:r>
        <w:rPr>
          <w:rFonts w:ascii="宋体" w:hAnsi="宋体" w:hint="eastAsia"/>
          <w:b w:val="0"/>
          <w:szCs w:val="36"/>
        </w:rPr>
        <w:br w:type="page"/>
      </w:r>
      <w:bookmarkStart w:id="281" w:name="_Toc10997"/>
      <w:bookmarkStart w:id="282" w:name="_Toc30344"/>
      <w:bookmarkStart w:id="283" w:name="_Toc4253"/>
      <w:bookmarkStart w:id="284" w:name="_Toc8972"/>
      <w:bookmarkStart w:id="285" w:name="_Toc19124"/>
      <w:bookmarkStart w:id="286" w:name="_Toc2518"/>
      <w:bookmarkStart w:id="287" w:name="_Toc9889"/>
      <w:bookmarkStart w:id="288" w:name="_Toc17362"/>
      <w:bookmarkStart w:id="289" w:name="_Toc23019"/>
      <w:r>
        <w:rPr>
          <w:rFonts w:hint="eastAsia"/>
        </w:rPr>
        <w:lastRenderedPageBreak/>
        <w:t>水利水电工程施工总承包</w:t>
      </w:r>
      <w:bookmarkEnd w:id="277"/>
      <w:bookmarkEnd w:id="278"/>
      <w:bookmarkEnd w:id="279"/>
      <w:bookmarkEnd w:id="280"/>
      <w:bookmarkEnd w:id="281"/>
      <w:bookmarkEnd w:id="282"/>
      <w:bookmarkEnd w:id="283"/>
      <w:bookmarkEnd w:id="284"/>
      <w:bookmarkEnd w:id="285"/>
      <w:r>
        <w:rPr>
          <w:rFonts w:hint="eastAsia"/>
        </w:rPr>
        <w:t>资质标准</w:t>
      </w:r>
      <w:bookmarkEnd w:id="286"/>
      <w:bookmarkEnd w:id="287"/>
      <w:bookmarkEnd w:id="288"/>
      <w:bookmarkEnd w:id="289"/>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水利水电工程施工总承包资质分为特级、一级、二级、三级。</w:t>
      </w:r>
    </w:p>
    <w:p w:rsidR="00D50E5A" w:rsidRDefault="00D50E5A">
      <w:pPr>
        <w:pStyle w:val="2"/>
        <w:numPr>
          <w:ilvl w:val="1"/>
          <w:numId w:val="40"/>
        </w:numPr>
        <w:tabs>
          <w:tab w:val="left" w:pos="3267"/>
        </w:tabs>
        <w:rPr>
          <w:rFonts w:hint="eastAsia"/>
          <w:szCs w:val="32"/>
        </w:rPr>
      </w:pPr>
      <w:r>
        <w:rPr>
          <w:rFonts w:ascii="仿宋_GB2312" w:eastAsia="仿宋_GB2312" w:hint="eastAsia"/>
          <w:szCs w:val="32"/>
        </w:rPr>
        <w:t xml:space="preserve">  </w:t>
      </w:r>
      <w:bookmarkStart w:id="290" w:name="_Toc370357712"/>
      <w:bookmarkStart w:id="291" w:name="_Toc20014"/>
      <w:bookmarkStart w:id="292" w:name="_Toc14866"/>
      <w:bookmarkStart w:id="293" w:name="_Toc15963"/>
      <w:bookmarkStart w:id="294" w:name="_Toc25352"/>
      <w:bookmarkStart w:id="295" w:name="_Toc10570"/>
      <w:bookmarkStart w:id="296" w:name="_Toc1875"/>
      <w:bookmarkStart w:id="297" w:name="_Toc8885"/>
      <w:bookmarkStart w:id="298" w:name="_Toc17567"/>
      <w:bookmarkStart w:id="299" w:name="_Toc2329"/>
      <w:bookmarkStart w:id="300" w:name="_Toc1544"/>
      <w:bookmarkStart w:id="301" w:name="_Toc11256"/>
      <w:bookmarkStart w:id="302" w:name="_Toc13254"/>
      <w:r>
        <w:rPr>
          <w:rFonts w:hint="eastAsia"/>
          <w:szCs w:val="32"/>
        </w:rPr>
        <w:t>一级资质标准</w:t>
      </w:r>
      <w:bookmarkEnd w:id="290"/>
      <w:bookmarkEnd w:id="291"/>
      <w:bookmarkEnd w:id="292"/>
      <w:bookmarkEnd w:id="293"/>
      <w:bookmarkEnd w:id="294"/>
      <w:bookmarkEnd w:id="295"/>
      <w:bookmarkEnd w:id="296"/>
      <w:bookmarkEnd w:id="297"/>
      <w:bookmarkEnd w:id="298"/>
      <w:bookmarkEnd w:id="299"/>
      <w:bookmarkEnd w:id="300"/>
      <w:bookmarkEnd w:id="301"/>
      <w:bookmarkEnd w:id="302"/>
    </w:p>
    <w:p w:rsidR="00D50E5A" w:rsidRDefault="00D50E5A">
      <w:pPr>
        <w:pStyle w:val="3"/>
        <w:numPr>
          <w:ilvl w:val="2"/>
          <w:numId w:val="41"/>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41"/>
        </w:numPr>
        <w:tabs>
          <w:tab w:val="left" w:pos="709"/>
        </w:tabs>
        <w:rPr>
          <w:rFonts w:hint="eastAsia"/>
          <w:szCs w:val="32"/>
        </w:rPr>
      </w:pPr>
      <w:r>
        <w:rPr>
          <w:rFonts w:hint="eastAsia"/>
          <w:szCs w:val="32"/>
        </w:rPr>
        <w:t xml:space="preserve"> </w:t>
      </w:r>
      <w:bookmarkStart w:id="303" w:name="_Toc30855"/>
      <w:r>
        <w:rPr>
          <w:rFonts w:hint="eastAsia"/>
          <w:szCs w:val="32"/>
        </w:rPr>
        <w:t>企业主要人员</w:t>
      </w:r>
      <w:bookmarkEnd w:id="30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（1）水利水电工程专业一级注册建造师不少于15人。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（2）企业经理具有10年以上从事工程管理工作经历；技术负责人具有10年以上从事工程施工技术管理工作经历，且具有水利水电工程序列高级职称；水利水电工程序列中级以上有职称人员不少于60人。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（3）持有岗位证书的施工现场管理人员不少于50人，且</w:t>
      </w:r>
      <w:r>
        <w:rPr>
          <w:rFonts w:ascii="仿宋_GB2312" w:eastAsia="仿宋_GB2312" w:hint="eastAsia"/>
          <w:sz w:val="32"/>
        </w:rPr>
        <w:t>施工员、质量员、安全员、材料员、资料员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（4）经考核或培训合格的中级工以上技术工人不少于70人。</w:t>
      </w:r>
    </w:p>
    <w:p w:rsidR="00D50E5A" w:rsidRDefault="00D50E5A" w:rsidP="00A96B3B">
      <w:pPr>
        <w:ind w:firstLineChars="200" w:firstLine="420"/>
        <w:rPr>
          <w:rFonts w:ascii="仿宋_GB2312" w:eastAsia="仿宋_GB2312" w:hint="eastAsia"/>
          <w:sz w:val="32"/>
          <w:szCs w:val="32"/>
        </w:rPr>
      </w:pPr>
      <w:r>
        <w:rPr>
          <w:rFonts w:hint="eastAsia"/>
          <w:szCs w:val="32"/>
        </w:rPr>
        <w:t xml:space="preserve"> </w:t>
      </w:r>
    </w:p>
    <w:p w:rsidR="00D50E5A" w:rsidRDefault="00D50E5A">
      <w:pPr>
        <w:pStyle w:val="3"/>
        <w:numPr>
          <w:ilvl w:val="2"/>
          <w:numId w:val="41"/>
        </w:numPr>
        <w:tabs>
          <w:tab w:val="left" w:pos="709"/>
        </w:tabs>
        <w:rPr>
          <w:rFonts w:hint="eastAsia"/>
          <w:szCs w:val="32"/>
        </w:rPr>
      </w:pPr>
      <w:r>
        <w:rPr>
          <w:rFonts w:hint="eastAsia"/>
          <w:szCs w:val="32"/>
        </w:rPr>
        <w:t xml:space="preserve"> </w:t>
      </w:r>
      <w:bookmarkStart w:id="304" w:name="_Toc7333"/>
      <w:r>
        <w:rPr>
          <w:rFonts w:hint="eastAsia"/>
          <w:szCs w:val="32"/>
        </w:rPr>
        <w:t>企业工程业绩</w:t>
      </w:r>
      <w:bookmarkEnd w:id="304"/>
    </w:p>
    <w:p w:rsidR="00D50E5A" w:rsidRDefault="00D50E5A">
      <w:pPr>
        <w:spacing w:line="360" w:lineRule="auto"/>
        <w:ind w:firstLineChars="200" w:firstLine="640"/>
        <w:rPr>
          <w:rFonts w:ascii="仿宋_GB2312" w:eastAsia="仿宋_GB2312" w:hint="eastAsia"/>
          <w:sz w:val="32"/>
          <w:szCs w:val="32"/>
        </w:rPr>
      </w:pPr>
      <w:r>
        <w:rPr>
          <w:rFonts w:ascii="仿宋_GB2312" w:eastAsia="仿宋_GB2312" w:hAnsi="宋体" w:hint="eastAsia"/>
          <w:sz w:val="32"/>
          <w:szCs w:val="32"/>
        </w:rPr>
        <w:t>近</w:t>
      </w:r>
      <w:r>
        <w:rPr>
          <w:rFonts w:ascii="仿宋_GB2312" w:eastAsia="仿宋_GB2312" w:hint="eastAsia"/>
          <w:sz w:val="32"/>
          <w:szCs w:val="32"/>
        </w:rPr>
        <w:t>10</w:t>
      </w:r>
      <w:r>
        <w:rPr>
          <w:rFonts w:ascii="仿宋_GB2312" w:eastAsia="仿宋_GB2312" w:hAnsi="宋体" w:hint="eastAsia"/>
          <w:sz w:val="32"/>
          <w:szCs w:val="32"/>
        </w:rPr>
        <w:t>年承担过下列7项中的</w:t>
      </w:r>
      <w:r>
        <w:rPr>
          <w:rFonts w:ascii="仿宋_GB2312" w:eastAsia="仿宋_GB2312" w:hint="eastAsia"/>
          <w:sz w:val="32"/>
          <w:szCs w:val="32"/>
        </w:rPr>
        <w:t>3</w:t>
      </w:r>
      <w:r>
        <w:rPr>
          <w:rFonts w:ascii="仿宋_GB2312" w:eastAsia="仿宋_GB2312" w:hAnsi="宋体" w:hint="eastAsia"/>
          <w:sz w:val="32"/>
          <w:szCs w:val="32"/>
        </w:rPr>
        <w:t>项以上主体工程的</w:t>
      </w:r>
      <w:r>
        <w:rPr>
          <w:rFonts w:ascii="仿宋_GB2312" w:eastAsia="仿宋_GB2312" w:hint="eastAsia"/>
          <w:sz w:val="32"/>
          <w:szCs w:val="32"/>
        </w:rPr>
        <w:lastRenderedPageBreak/>
        <w:t>施工</w:t>
      </w:r>
      <w:r>
        <w:rPr>
          <w:rFonts w:ascii="仿宋_GB2312" w:eastAsia="仿宋_GB2312" w:hAnsi="宋体" w:hint="eastAsia"/>
          <w:sz w:val="32"/>
          <w:szCs w:val="32"/>
        </w:rPr>
        <w:t>，其中1～2项至少1项，3～5项至少1项，工程质量合格。</w:t>
      </w:r>
    </w:p>
    <w:p w:rsidR="00D50E5A" w:rsidRDefault="00D50E5A">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hAnsi="宋体" w:hint="eastAsia"/>
          <w:sz w:val="32"/>
          <w:szCs w:val="32"/>
        </w:rPr>
        <w:t>库容</w:t>
      </w:r>
      <w:r>
        <w:rPr>
          <w:rFonts w:ascii="仿宋_GB2312" w:eastAsia="仿宋_GB2312" w:hint="eastAsia"/>
          <w:sz w:val="32"/>
          <w:szCs w:val="32"/>
        </w:rPr>
        <w:t>5000万</w:t>
      </w:r>
      <w:r>
        <w:rPr>
          <w:rFonts w:ascii="仿宋_GB2312" w:eastAsia="仿宋_GB2312" w:hAnsi="宋体" w:hint="eastAsia"/>
          <w:sz w:val="32"/>
          <w:szCs w:val="32"/>
        </w:rPr>
        <w:t>立方米以上且坝高</w:t>
      </w:r>
      <w:r>
        <w:rPr>
          <w:rFonts w:ascii="仿宋_GB2312" w:eastAsia="仿宋_GB2312" w:hint="eastAsia"/>
          <w:sz w:val="32"/>
          <w:szCs w:val="32"/>
        </w:rPr>
        <w:t>15</w:t>
      </w:r>
      <w:r>
        <w:rPr>
          <w:rFonts w:ascii="仿宋_GB2312" w:eastAsia="仿宋_GB2312" w:hAnsi="宋体" w:hint="eastAsia"/>
          <w:sz w:val="32"/>
          <w:szCs w:val="32"/>
        </w:rPr>
        <w:t>米以上或库容</w:t>
      </w:r>
      <w:r>
        <w:rPr>
          <w:rFonts w:ascii="仿宋_GB2312" w:eastAsia="仿宋_GB2312" w:hint="eastAsia"/>
          <w:sz w:val="32"/>
          <w:szCs w:val="32"/>
        </w:rPr>
        <w:t>1000万</w:t>
      </w:r>
      <w:r>
        <w:rPr>
          <w:rFonts w:ascii="仿宋_GB2312" w:eastAsia="仿宋_GB2312" w:hAnsi="宋体" w:hint="eastAsia"/>
          <w:sz w:val="32"/>
          <w:szCs w:val="32"/>
        </w:rPr>
        <w:t>立方米以上且坝高</w:t>
      </w:r>
      <w:r>
        <w:rPr>
          <w:rFonts w:ascii="仿宋_GB2312" w:eastAsia="仿宋_GB2312" w:hint="eastAsia"/>
          <w:sz w:val="32"/>
          <w:szCs w:val="32"/>
        </w:rPr>
        <w:t>50</w:t>
      </w:r>
      <w:r>
        <w:rPr>
          <w:rFonts w:ascii="仿宋_GB2312" w:eastAsia="仿宋_GB2312" w:hAnsi="宋体" w:hint="eastAsia"/>
          <w:sz w:val="32"/>
          <w:szCs w:val="32"/>
        </w:rPr>
        <w:t>米以上的水库、水电站大坝</w:t>
      </w:r>
      <w:r>
        <w:rPr>
          <w:rFonts w:ascii="仿宋_GB2312" w:eastAsia="仿宋_GB2312" w:hint="eastAsia"/>
          <w:sz w:val="32"/>
          <w:szCs w:val="32"/>
        </w:rPr>
        <w:t>2</w:t>
      </w:r>
      <w:r>
        <w:rPr>
          <w:rFonts w:ascii="仿宋_GB2312" w:eastAsia="仿宋_GB2312" w:hAnsi="宋体" w:hint="eastAsia"/>
          <w:sz w:val="32"/>
          <w:szCs w:val="32"/>
        </w:rPr>
        <w:t>座；</w:t>
      </w:r>
    </w:p>
    <w:p w:rsidR="00D50E5A" w:rsidRDefault="00D50E5A">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宋体" w:hint="eastAsia"/>
          <w:sz w:val="32"/>
          <w:szCs w:val="32"/>
        </w:rPr>
        <w:t>过闸流量≥</w:t>
      </w:r>
      <w:r>
        <w:rPr>
          <w:rFonts w:ascii="仿宋_GB2312" w:eastAsia="仿宋_GB2312" w:hint="eastAsia"/>
          <w:sz w:val="32"/>
          <w:szCs w:val="32"/>
        </w:rPr>
        <w:t>500</w:t>
      </w:r>
      <w:r>
        <w:rPr>
          <w:rFonts w:ascii="仿宋_GB2312" w:eastAsia="仿宋_GB2312" w:hAnsi="宋体" w:hint="eastAsia"/>
          <w:sz w:val="32"/>
          <w:szCs w:val="32"/>
        </w:rPr>
        <w:t>立方米</w:t>
      </w:r>
      <w:r>
        <w:rPr>
          <w:rFonts w:ascii="仿宋_GB2312" w:eastAsia="仿宋_GB2312" w:hint="eastAsia"/>
          <w:sz w:val="32"/>
          <w:szCs w:val="32"/>
        </w:rPr>
        <w:t>/</w:t>
      </w:r>
      <w:r>
        <w:rPr>
          <w:rFonts w:ascii="仿宋_GB2312" w:eastAsia="仿宋_GB2312" w:hAnsi="宋体" w:hint="eastAsia"/>
          <w:sz w:val="32"/>
          <w:szCs w:val="32"/>
        </w:rPr>
        <w:t>秒的水闸</w:t>
      </w:r>
      <w:r>
        <w:rPr>
          <w:rFonts w:ascii="仿宋_GB2312" w:eastAsia="仿宋_GB2312" w:hint="eastAsia"/>
          <w:sz w:val="32"/>
          <w:szCs w:val="32"/>
        </w:rPr>
        <w:t>4</w:t>
      </w:r>
      <w:r>
        <w:rPr>
          <w:rFonts w:ascii="仿宋_GB2312" w:eastAsia="仿宋_GB2312" w:hAnsi="宋体" w:hint="eastAsia"/>
          <w:sz w:val="32"/>
          <w:szCs w:val="32"/>
        </w:rPr>
        <w:t>座（不包括橡胶坝等）；</w:t>
      </w:r>
    </w:p>
    <w:p w:rsidR="00D50E5A" w:rsidRDefault="00D50E5A">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hAnsi="宋体" w:hint="eastAsia"/>
          <w:sz w:val="32"/>
          <w:szCs w:val="32"/>
        </w:rPr>
        <w:t>总装机容量</w:t>
      </w:r>
      <w:r>
        <w:rPr>
          <w:rFonts w:ascii="仿宋_GB2312" w:eastAsia="仿宋_GB2312" w:hint="eastAsia"/>
          <w:sz w:val="32"/>
          <w:szCs w:val="32"/>
        </w:rPr>
        <w:t>100MW</w:t>
      </w:r>
      <w:r>
        <w:rPr>
          <w:rFonts w:ascii="仿宋_GB2312" w:eastAsia="仿宋_GB2312" w:hAnsi="宋体" w:hint="eastAsia"/>
          <w:sz w:val="32"/>
          <w:szCs w:val="32"/>
        </w:rPr>
        <w:t>以上水电站</w:t>
      </w:r>
      <w:r>
        <w:rPr>
          <w:rFonts w:ascii="仿宋_GB2312" w:eastAsia="仿宋_GB2312" w:hint="eastAsia"/>
          <w:sz w:val="32"/>
          <w:szCs w:val="32"/>
        </w:rPr>
        <w:t>2</w:t>
      </w:r>
      <w:r>
        <w:rPr>
          <w:rFonts w:ascii="仿宋_GB2312" w:eastAsia="仿宋_GB2312" w:hAnsi="宋体" w:hint="eastAsia"/>
          <w:sz w:val="32"/>
          <w:szCs w:val="32"/>
        </w:rPr>
        <w:t>座；</w:t>
      </w:r>
    </w:p>
    <w:p w:rsidR="00D50E5A" w:rsidRDefault="00D50E5A">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hAnsi="宋体" w:hint="eastAsia"/>
          <w:sz w:val="32"/>
          <w:szCs w:val="32"/>
        </w:rPr>
        <w:t>总装机容量</w:t>
      </w:r>
      <w:r>
        <w:rPr>
          <w:rFonts w:ascii="仿宋_GB2312" w:eastAsia="仿宋_GB2312" w:hint="eastAsia"/>
          <w:sz w:val="32"/>
          <w:szCs w:val="32"/>
        </w:rPr>
        <w:t>5MW（或</w:t>
      </w:r>
      <w:r>
        <w:rPr>
          <w:rFonts w:ascii="仿宋_GB2312" w:eastAsia="仿宋_GB2312" w:hAnsi="宋体" w:hint="eastAsia"/>
          <w:sz w:val="32"/>
          <w:szCs w:val="32"/>
        </w:rPr>
        <w:t>流量≥</w:t>
      </w:r>
      <w:r>
        <w:rPr>
          <w:rFonts w:ascii="仿宋_GB2312" w:eastAsia="仿宋_GB2312" w:hint="eastAsia"/>
          <w:sz w:val="32"/>
          <w:szCs w:val="32"/>
        </w:rPr>
        <w:t>25</w:t>
      </w:r>
      <w:r>
        <w:rPr>
          <w:rFonts w:ascii="仿宋_GB2312" w:eastAsia="仿宋_GB2312" w:hAnsi="宋体" w:hint="eastAsia"/>
          <w:sz w:val="32"/>
          <w:szCs w:val="32"/>
        </w:rPr>
        <w:t>立方米</w:t>
      </w:r>
      <w:r>
        <w:rPr>
          <w:rFonts w:ascii="仿宋_GB2312" w:eastAsia="仿宋_GB2312" w:hint="eastAsia"/>
          <w:sz w:val="32"/>
          <w:szCs w:val="32"/>
        </w:rPr>
        <w:t>/</w:t>
      </w:r>
      <w:r>
        <w:rPr>
          <w:rFonts w:ascii="仿宋_GB2312" w:eastAsia="仿宋_GB2312" w:hAnsi="宋体" w:hint="eastAsia"/>
          <w:sz w:val="32"/>
          <w:szCs w:val="32"/>
        </w:rPr>
        <w:t>秒）以上泵站</w:t>
      </w:r>
      <w:r>
        <w:rPr>
          <w:rFonts w:ascii="仿宋_GB2312" w:eastAsia="仿宋_GB2312" w:hint="eastAsia"/>
          <w:sz w:val="32"/>
          <w:szCs w:val="32"/>
        </w:rPr>
        <w:t>2</w:t>
      </w:r>
      <w:r>
        <w:rPr>
          <w:rFonts w:ascii="仿宋_GB2312" w:eastAsia="仿宋_GB2312" w:hAnsi="宋体" w:hint="eastAsia"/>
          <w:sz w:val="32"/>
          <w:szCs w:val="32"/>
        </w:rPr>
        <w:t>座；</w:t>
      </w:r>
    </w:p>
    <w:p w:rsidR="00D50E5A" w:rsidRDefault="00D50E5A">
      <w:pPr>
        <w:spacing w:line="360" w:lineRule="auto"/>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hAnsi="宋体" w:hint="eastAsia"/>
          <w:sz w:val="32"/>
          <w:szCs w:val="32"/>
        </w:rPr>
        <w:t>洞径≥</w:t>
      </w:r>
      <w:r>
        <w:rPr>
          <w:rFonts w:ascii="仿宋_GB2312" w:eastAsia="仿宋_GB2312" w:hint="eastAsia"/>
          <w:sz w:val="32"/>
          <w:szCs w:val="32"/>
        </w:rPr>
        <w:t>6</w:t>
      </w:r>
      <w:r>
        <w:rPr>
          <w:rFonts w:ascii="仿宋_GB2312" w:eastAsia="仿宋_GB2312" w:hAnsi="宋体" w:hint="eastAsia"/>
          <w:sz w:val="32"/>
          <w:szCs w:val="32"/>
        </w:rPr>
        <w:t>米（</w:t>
      </w:r>
      <w:r>
        <w:rPr>
          <w:rFonts w:ascii="仿宋_GB2312" w:eastAsia="仿宋_GB2312" w:hint="eastAsia"/>
          <w:sz w:val="32"/>
          <w:szCs w:val="32"/>
        </w:rPr>
        <w:t>或断面积相等的其它型式</w:t>
      </w:r>
      <w:r>
        <w:rPr>
          <w:rFonts w:ascii="仿宋_GB2312" w:eastAsia="仿宋_GB2312" w:hAnsi="宋体" w:hint="eastAsia"/>
          <w:sz w:val="32"/>
          <w:szCs w:val="32"/>
        </w:rPr>
        <w:t>）、长度≥</w:t>
      </w:r>
      <w:r>
        <w:rPr>
          <w:rFonts w:ascii="仿宋_GB2312" w:eastAsia="仿宋_GB2312" w:hint="eastAsia"/>
          <w:sz w:val="32"/>
          <w:szCs w:val="32"/>
        </w:rPr>
        <w:t>500</w:t>
      </w:r>
      <w:r>
        <w:rPr>
          <w:rFonts w:ascii="仿宋_GB2312" w:eastAsia="仿宋_GB2312" w:hAnsi="宋体" w:hint="eastAsia"/>
          <w:sz w:val="32"/>
          <w:szCs w:val="32"/>
        </w:rPr>
        <w:t>米的水工隧洞</w:t>
      </w:r>
      <w:r>
        <w:rPr>
          <w:rFonts w:ascii="仿宋_GB2312" w:eastAsia="仿宋_GB2312" w:hint="eastAsia"/>
          <w:sz w:val="32"/>
          <w:szCs w:val="32"/>
        </w:rPr>
        <w:t>4</w:t>
      </w:r>
      <w:r>
        <w:rPr>
          <w:rFonts w:ascii="仿宋_GB2312" w:eastAsia="仿宋_GB2312" w:hAnsi="宋体" w:hint="eastAsia"/>
          <w:sz w:val="32"/>
          <w:szCs w:val="32"/>
        </w:rPr>
        <w:t>个；</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（6）年完成水工混凝土浇筑50万立方米以上或坝体土石方填筑120万立方米以上或灌浆12万米以上或防渗墙8万平方米以上；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（7）单项合同额1亿元以上的水利水电工程。</w:t>
      </w:r>
    </w:p>
    <w:p w:rsidR="00D50E5A" w:rsidRDefault="00D50E5A">
      <w:pPr>
        <w:rPr>
          <w:rFonts w:ascii="仿宋_GB2312" w:eastAsia="仿宋_GB2312" w:hint="eastAsia"/>
          <w:sz w:val="32"/>
          <w:szCs w:val="32"/>
        </w:rPr>
      </w:pPr>
    </w:p>
    <w:p w:rsidR="00D50E5A" w:rsidRDefault="00D50E5A">
      <w:pPr>
        <w:pStyle w:val="2"/>
        <w:numPr>
          <w:ilvl w:val="1"/>
          <w:numId w:val="40"/>
        </w:numPr>
        <w:tabs>
          <w:tab w:val="left" w:pos="3267"/>
        </w:tabs>
        <w:rPr>
          <w:rFonts w:hint="eastAsia"/>
          <w:szCs w:val="32"/>
        </w:rPr>
      </w:pPr>
      <w:r>
        <w:rPr>
          <w:rFonts w:ascii="仿宋_GB2312" w:eastAsia="仿宋_GB2312" w:hint="eastAsia"/>
          <w:szCs w:val="32"/>
        </w:rPr>
        <w:t xml:space="preserve">  </w:t>
      </w:r>
      <w:bookmarkStart w:id="305" w:name="_Toc370357713"/>
      <w:bookmarkStart w:id="306" w:name="_Toc10485"/>
      <w:bookmarkStart w:id="307" w:name="_Toc17737"/>
      <w:bookmarkStart w:id="308" w:name="_Toc18730"/>
      <w:bookmarkStart w:id="309" w:name="_Toc8374"/>
      <w:bookmarkStart w:id="310" w:name="_Toc23765"/>
      <w:bookmarkStart w:id="311" w:name="_Toc26736"/>
      <w:bookmarkStart w:id="312" w:name="_Toc28110"/>
      <w:bookmarkStart w:id="313" w:name="_Toc10957"/>
      <w:bookmarkStart w:id="314" w:name="_Toc31976"/>
      <w:bookmarkStart w:id="315" w:name="_Toc25631"/>
      <w:bookmarkStart w:id="316" w:name="_Toc4371"/>
      <w:bookmarkStart w:id="317" w:name="_Toc29558"/>
      <w:r>
        <w:rPr>
          <w:rFonts w:hint="eastAsia"/>
          <w:szCs w:val="32"/>
        </w:rPr>
        <w:t>二级资质标准</w:t>
      </w:r>
      <w:bookmarkEnd w:id="305"/>
      <w:bookmarkEnd w:id="306"/>
      <w:bookmarkEnd w:id="307"/>
      <w:bookmarkEnd w:id="308"/>
      <w:bookmarkEnd w:id="309"/>
      <w:bookmarkEnd w:id="310"/>
      <w:bookmarkEnd w:id="311"/>
      <w:bookmarkEnd w:id="312"/>
      <w:bookmarkEnd w:id="313"/>
      <w:bookmarkEnd w:id="314"/>
      <w:bookmarkEnd w:id="315"/>
      <w:bookmarkEnd w:id="316"/>
      <w:bookmarkEnd w:id="317"/>
    </w:p>
    <w:p w:rsidR="00D50E5A" w:rsidRDefault="00D50E5A">
      <w:pPr>
        <w:pStyle w:val="3"/>
        <w:numPr>
          <w:ilvl w:val="2"/>
          <w:numId w:val="42"/>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42"/>
        </w:numPr>
        <w:tabs>
          <w:tab w:val="left" w:pos="709"/>
        </w:tabs>
        <w:rPr>
          <w:rFonts w:hint="eastAsia"/>
          <w:szCs w:val="32"/>
        </w:rPr>
      </w:pPr>
      <w:r>
        <w:rPr>
          <w:rFonts w:hint="eastAsia"/>
          <w:szCs w:val="32"/>
        </w:rPr>
        <w:t xml:space="preserve"> </w:t>
      </w:r>
      <w:bookmarkStart w:id="318" w:name="_Toc18260"/>
      <w:r>
        <w:rPr>
          <w:rFonts w:hint="eastAsia"/>
          <w:szCs w:val="32"/>
        </w:rPr>
        <w:t>企业主要人员</w:t>
      </w:r>
      <w:bookmarkEnd w:id="31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（1）水利水电工程专业注册建造师不少于15人，</w:t>
      </w:r>
      <w:r>
        <w:rPr>
          <w:rFonts w:ascii="仿宋_GB2312" w:eastAsia="仿宋_GB2312" w:hint="eastAsia"/>
          <w:sz w:val="32"/>
          <w:szCs w:val="32"/>
        </w:rPr>
        <w:lastRenderedPageBreak/>
        <w:t>其中一级注册建造师不少于6人。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企业经理具有8年以上从事工程管理工作经历；技术负责人具有8年以上从事工程施工技术管理工作经历，且具有水利水电工程序列高级职称或水利水电工程专业一级注册建造师执业资格；水利水电工程序列中级以上有职称人员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w:t>
      </w:r>
      <w:r>
        <w:rPr>
          <w:rFonts w:ascii="仿宋_GB2312" w:eastAsia="仿宋_GB2312" w:hint="eastAsia"/>
          <w:sz w:val="32"/>
        </w:rPr>
        <w:t>施工员、质量员、安全员、材料员、资料员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（4）经考核或培训合格的中级工以上技术工人不少于40人。</w:t>
      </w:r>
    </w:p>
    <w:p w:rsidR="00D50E5A" w:rsidRDefault="00D50E5A">
      <w:pPr>
        <w:pStyle w:val="3"/>
        <w:numPr>
          <w:ilvl w:val="2"/>
          <w:numId w:val="42"/>
        </w:numPr>
        <w:tabs>
          <w:tab w:val="left" w:pos="709"/>
        </w:tabs>
        <w:rPr>
          <w:rFonts w:hint="eastAsia"/>
          <w:szCs w:val="32"/>
        </w:rPr>
      </w:pPr>
      <w:r>
        <w:rPr>
          <w:rFonts w:hint="eastAsia"/>
          <w:szCs w:val="32"/>
        </w:rPr>
        <w:t xml:space="preserve"> </w:t>
      </w:r>
      <w:bookmarkStart w:id="319" w:name="_Toc24906"/>
      <w:r>
        <w:rPr>
          <w:rFonts w:hint="eastAsia"/>
          <w:szCs w:val="32"/>
        </w:rPr>
        <w:t>企业工程业绩</w:t>
      </w:r>
      <w:bookmarkEnd w:id="319"/>
    </w:p>
    <w:p w:rsidR="00D50E5A" w:rsidRDefault="00D50E5A">
      <w:pPr>
        <w:spacing w:line="360" w:lineRule="auto"/>
        <w:ind w:firstLineChars="200" w:firstLine="640"/>
        <w:rPr>
          <w:rFonts w:ascii="仿宋_GB2312" w:eastAsia="仿宋_GB2312" w:hint="eastAsia"/>
          <w:sz w:val="32"/>
          <w:szCs w:val="32"/>
        </w:rPr>
      </w:pPr>
      <w:r>
        <w:rPr>
          <w:rFonts w:ascii="仿宋_GB2312" w:eastAsia="仿宋_GB2312" w:hAnsi="宋体" w:hint="eastAsia"/>
          <w:sz w:val="32"/>
          <w:szCs w:val="32"/>
        </w:rPr>
        <w:t>近</w:t>
      </w:r>
      <w:r>
        <w:rPr>
          <w:rFonts w:ascii="仿宋_GB2312" w:eastAsia="仿宋_GB2312" w:hint="eastAsia"/>
          <w:sz w:val="32"/>
          <w:szCs w:val="32"/>
        </w:rPr>
        <w:t>10</w:t>
      </w:r>
      <w:r>
        <w:rPr>
          <w:rFonts w:ascii="仿宋_GB2312" w:eastAsia="仿宋_GB2312" w:hAnsi="宋体" w:hint="eastAsia"/>
          <w:sz w:val="32"/>
          <w:szCs w:val="32"/>
        </w:rPr>
        <w:t>年承担过下列7项中的</w:t>
      </w:r>
      <w:r>
        <w:rPr>
          <w:rFonts w:ascii="仿宋_GB2312" w:eastAsia="仿宋_GB2312" w:hint="eastAsia"/>
          <w:sz w:val="32"/>
          <w:szCs w:val="32"/>
        </w:rPr>
        <w:t>3</w:t>
      </w:r>
      <w:r>
        <w:rPr>
          <w:rFonts w:ascii="仿宋_GB2312" w:eastAsia="仿宋_GB2312" w:hAnsi="宋体" w:hint="eastAsia"/>
          <w:sz w:val="32"/>
          <w:szCs w:val="32"/>
        </w:rPr>
        <w:t>项以上主体工程的</w:t>
      </w:r>
      <w:r>
        <w:rPr>
          <w:rFonts w:ascii="仿宋_GB2312" w:eastAsia="仿宋_GB2312" w:hint="eastAsia"/>
          <w:sz w:val="32"/>
          <w:szCs w:val="32"/>
        </w:rPr>
        <w:t>施工</w:t>
      </w:r>
      <w:r>
        <w:rPr>
          <w:rFonts w:ascii="仿宋_GB2312" w:eastAsia="仿宋_GB2312" w:hAnsi="宋体" w:hint="eastAsia"/>
          <w:sz w:val="32"/>
          <w:szCs w:val="32"/>
        </w:rPr>
        <w:t>，其中1～2项至少1项，3～5项至少1项，工程质量合格。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（1）库容500万立方米以上且坝高15米以上或库容10万立方米以上且坝高30米以上的水库、水电站大坝2座；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（2）过闸流量60立方米/秒的水闸4座（不包括橡胶坝等）；</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（3）总装机容量10MW以上水电站2座；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（4）总装机容量500KW（或流量≥8立方米/秒）</w:t>
      </w:r>
      <w:r>
        <w:rPr>
          <w:rFonts w:ascii="仿宋_GB2312" w:eastAsia="仿宋_GB2312" w:hint="eastAsia"/>
          <w:sz w:val="32"/>
          <w:szCs w:val="32"/>
        </w:rPr>
        <w:lastRenderedPageBreak/>
        <w:t>以上泵站2座；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（5）洞径≥4米（或断面积相等的其它型式）、长度≥200米的水工隧洞3个；</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（6）年完成水工混凝土浇筑20万立方米以上或坝体土石方填筑60万立方米以上或灌浆6万米以上或防渗墙4万平方米以上；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（7）单项合同额5000万元以上的水利水电工程。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40"/>
        </w:numPr>
        <w:tabs>
          <w:tab w:val="left" w:pos="3267"/>
        </w:tabs>
        <w:rPr>
          <w:rFonts w:hint="eastAsia"/>
          <w:szCs w:val="32"/>
        </w:rPr>
      </w:pPr>
      <w:r>
        <w:rPr>
          <w:rFonts w:hint="eastAsia"/>
          <w:szCs w:val="32"/>
        </w:rPr>
        <w:t xml:space="preserve">  </w:t>
      </w:r>
      <w:bookmarkStart w:id="320" w:name="_Toc370357714"/>
      <w:bookmarkStart w:id="321" w:name="_Toc8877"/>
      <w:bookmarkStart w:id="322" w:name="_Toc6306"/>
      <w:bookmarkStart w:id="323" w:name="_Toc6021"/>
      <w:bookmarkStart w:id="324" w:name="_Toc17961"/>
      <w:bookmarkStart w:id="325" w:name="_Toc32000"/>
      <w:bookmarkStart w:id="326" w:name="_Toc13323"/>
      <w:bookmarkStart w:id="327" w:name="_Toc28339"/>
      <w:bookmarkStart w:id="328" w:name="_Toc3865"/>
      <w:bookmarkStart w:id="329" w:name="_Toc741"/>
      <w:bookmarkStart w:id="330" w:name="_Toc6492"/>
      <w:bookmarkStart w:id="331" w:name="_Toc589"/>
      <w:bookmarkStart w:id="332" w:name="_Toc9616"/>
      <w:r>
        <w:rPr>
          <w:rFonts w:hint="eastAsia"/>
          <w:szCs w:val="32"/>
        </w:rPr>
        <w:t>三级资质标准</w:t>
      </w:r>
      <w:bookmarkEnd w:id="320"/>
      <w:bookmarkEnd w:id="321"/>
      <w:bookmarkEnd w:id="322"/>
      <w:bookmarkEnd w:id="323"/>
      <w:bookmarkEnd w:id="324"/>
      <w:bookmarkEnd w:id="325"/>
      <w:bookmarkEnd w:id="326"/>
      <w:bookmarkEnd w:id="327"/>
      <w:bookmarkEnd w:id="328"/>
      <w:bookmarkEnd w:id="329"/>
      <w:bookmarkEnd w:id="330"/>
      <w:bookmarkEnd w:id="331"/>
      <w:bookmarkEnd w:id="332"/>
    </w:p>
    <w:p w:rsidR="00D50E5A" w:rsidRDefault="00D50E5A">
      <w:pPr>
        <w:pStyle w:val="3"/>
        <w:numPr>
          <w:ilvl w:val="2"/>
          <w:numId w:val="43"/>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43"/>
        </w:numPr>
        <w:tabs>
          <w:tab w:val="left" w:pos="709"/>
        </w:tabs>
        <w:rPr>
          <w:rFonts w:hint="eastAsia"/>
          <w:szCs w:val="32"/>
        </w:rPr>
      </w:pPr>
      <w:r>
        <w:rPr>
          <w:rFonts w:hint="eastAsia"/>
          <w:szCs w:val="32"/>
        </w:rPr>
        <w:t xml:space="preserve"> </w:t>
      </w:r>
      <w:bookmarkStart w:id="333" w:name="_Toc5034"/>
      <w:r>
        <w:rPr>
          <w:rFonts w:hint="eastAsia"/>
          <w:szCs w:val="32"/>
        </w:rPr>
        <w:t>企业主要人员</w:t>
      </w:r>
      <w:bookmarkEnd w:id="33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（1）水利水电工程专业注册建造师不少于8人。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宋体" w:hint="eastAsia"/>
          <w:sz w:val="32"/>
          <w:szCs w:val="32"/>
        </w:rPr>
        <w:t>企业经理具有</w:t>
      </w:r>
      <w:r>
        <w:rPr>
          <w:rFonts w:ascii="仿宋_GB2312" w:eastAsia="仿宋_GB2312" w:hint="eastAsia"/>
          <w:sz w:val="32"/>
          <w:szCs w:val="32"/>
        </w:rPr>
        <w:t>5</w:t>
      </w:r>
      <w:r>
        <w:rPr>
          <w:rFonts w:ascii="仿宋_GB2312" w:eastAsia="仿宋_GB2312" w:hAnsi="宋体" w:hint="eastAsia"/>
          <w:sz w:val="32"/>
          <w:szCs w:val="32"/>
        </w:rPr>
        <w:t>年以上从事工程管理工作经历</w:t>
      </w:r>
      <w:r>
        <w:rPr>
          <w:rFonts w:ascii="仿宋_GB2312" w:eastAsia="仿宋_GB2312" w:hint="eastAsia"/>
          <w:sz w:val="32"/>
          <w:szCs w:val="32"/>
        </w:rPr>
        <w:t>；技术负责人具有5年以上从事工程施工技术管理工作经历，且具有水利水电工程序列中级职称或水利水电工程专业注册建造师执业资格；水利水电工程序列中级以上有职称人员不少于10人。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（3）持有岗位证书的施工现场管理人员不少于15人，且</w:t>
      </w:r>
      <w:r>
        <w:rPr>
          <w:rFonts w:ascii="仿宋_GB2312" w:eastAsia="仿宋_GB2312" w:hint="eastAsia"/>
          <w:sz w:val="32"/>
        </w:rPr>
        <w:t>施工员、质量员、安全员、材料员、资料员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w:t>
      </w:r>
      <w:r>
        <w:rPr>
          <w:rFonts w:ascii="仿宋_GB2312" w:eastAsia="仿宋_GB2312" w:hint="eastAsia"/>
          <w:sz w:val="32"/>
          <w:szCs w:val="32"/>
        </w:rPr>
        <w:lastRenderedPageBreak/>
        <w:t>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（5）技术负责人（或注册建造师）近10年累计主持完成过本类别二级以上资质标准要求的工程业绩不少于2项工程。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40"/>
        </w:numPr>
        <w:tabs>
          <w:tab w:val="left" w:pos="3267"/>
        </w:tabs>
        <w:rPr>
          <w:rFonts w:hint="eastAsia"/>
          <w:szCs w:val="32"/>
        </w:rPr>
      </w:pPr>
      <w:r>
        <w:rPr>
          <w:rFonts w:hint="eastAsia"/>
          <w:szCs w:val="32"/>
        </w:rPr>
        <w:t xml:space="preserve">  </w:t>
      </w:r>
      <w:bookmarkStart w:id="334" w:name="_Toc370357715"/>
      <w:bookmarkStart w:id="335" w:name="_Toc7569"/>
      <w:bookmarkStart w:id="336" w:name="_Toc30683"/>
      <w:bookmarkStart w:id="337" w:name="_Toc4045"/>
      <w:bookmarkStart w:id="338" w:name="_Toc18888"/>
      <w:bookmarkStart w:id="339" w:name="_Toc11209"/>
      <w:bookmarkStart w:id="340" w:name="_Toc2135"/>
      <w:bookmarkStart w:id="341" w:name="_Toc17445"/>
      <w:bookmarkStart w:id="342" w:name="_Toc395"/>
      <w:bookmarkStart w:id="343" w:name="_Toc27173"/>
      <w:bookmarkStart w:id="344" w:name="_Toc3545"/>
      <w:bookmarkStart w:id="345" w:name="_Toc8558"/>
      <w:bookmarkStart w:id="346" w:name="_Toc2620"/>
      <w:r>
        <w:rPr>
          <w:rFonts w:hint="eastAsia"/>
          <w:szCs w:val="32"/>
        </w:rPr>
        <w:t>承包工程范围</w:t>
      </w:r>
      <w:bookmarkEnd w:id="334"/>
      <w:bookmarkEnd w:id="335"/>
      <w:bookmarkEnd w:id="336"/>
      <w:bookmarkEnd w:id="337"/>
      <w:bookmarkEnd w:id="338"/>
      <w:bookmarkEnd w:id="339"/>
      <w:bookmarkEnd w:id="340"/>
      <w:bookmarkEnd w:id="341"/>
      <w:bookmarkEnd w:id="342"/>
      <w:bookmarkEnd w:id="343"/>
      <w:bookmarkEnd w:id="344"/>
      <w:bookmarkEnd w:id="345"/>
      <w:bookmarkEnd w:id="346"/>
    </w:p>
    <w:p w:rsidR="00D50E5A" w:rsidRDefault="00D50E5A">
      <w:pPr>
        <w:pStyle w:val="3"/>
        <w:numPr>
          <w:ilvl w:val="2"/>
          <w:numId w:val="44"/>
        </w:numPr>
        <w:tabs>
          <w:tab w:val="left" w:pos="709"/>
        </w:tabs>
        <w:rPr>
          <w:rFonts w:hint="eastAsia"/>
          <w:szCs w:val="32"/>
        </w:rPr>
      </w:pPr>
      <w:r>
        <w:rPr>
          <w:rFonts w:hint="eastAsia"/>
          <w:szCs w:val="32"/>
        </w:rPr>
        <w:t xml:space="preserve"> </w:t>
      </w:r>
      <w:bookmarkStart w:id="347" w:name="_Toc14389"/>
      <w:r>
        <w:rPr>
          <w:rFonts w:hint="eastAsia"/>
          <w:szCs w:val="32"/>
        </w:rPr>
        <w:t>一级企业</w:t>
      </w:r>
      <w:bookmarkEnd w:id="34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可承担各等级水利水电工程的施工。</w:t>
      </w:r>
    </w:p>
    <w:p w:rsidR="00D50E5A" w:rsidRDefault="00D50E5A">
      <w:pPr>
        <w:pStyle w:val="3"/>
        <w:numPr>
          <w:ilvl w:val="2"/>
          <w:numId w:val="44"/>
        </w:numPr>
        <w:tabs>
          <w:tab w:val="left" w:pos="709"/>
        </w:tabs>
        <w:rPr>
          <w:rFonts w:hint="eastAsia"/>
          <w:szCs w:val="32"/>
        </w:rPr>
      </w:pPr>
      <w:r>
        <w:rPr>
          <w:rFonts w:hint="eastAsia"/>
          <w:szCs w:val="32"/>
        </w:rPr>
        <w:t xml:space="preserve"> </w:t>
      </w:r>
      <w:bookmarkStart w:id="348" w:name="_Toc30035"/>
      <w:r>
        <w:rPr>
          <w:rFonts w:hint="eastAsia"/>
          <w:szCs w:val="32"/>
        </w:rPr>
        <w:t>二级企业</w:t>
      </w:r>
      <w:bookmarkEnd w:id="34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工程规模中型以下水利水电工程和建筑物级别3级以下水工建筑物的施工，但下列工程规模限制在以下范围内：坝高70米以下、水电站总装机容量150MW以下、水工隧洞洞径小于8米（或断面积相等的其它型式）且长度小于1000米、堤防级别2级以下。</w:t>
      </w:r>
    </w:p>
    <w:p w:rsidR="00D50E5A" w:rsidRDefault="00D50E5A">
      <w:pPr>
        <w:pStyle w:val="3"/>
        <w:numPr>
          <w:ilvl w:val="2"/>
          <w:numId w:val="44"/>
        </w:numPr>
        <w:tabs>
          <w:tab w:val="left" w:pos="709"/>
        </w:tabs>
        <w:rPr>
          <w:rFonts w:hint="eastAsia"/>
          <w:szCs w:val="32"/>
        </w:rPr>
      </w:pPr>
      <w:r>
        <w:rPr>
          <w:rFonts w:hint="eastAsia"/>
          <w:szCs w:val="32"/>
        </w:rPr>
        <w:t xml:space="preserve"> </w:t>
      </w:r>
      <w:bookmarkStart w:id="349" w:name="_Toc13482"/>
      <w:r>
        <w:rPr>
          <w:rFonts w:hint="eastAsia"/>
          <w:szCs w:val="32"/>
        </w:rPr>
        <w:t>三级企业</w:t>
      </w:r>
      <w:bookmarkEnd w:id="349"/>
    </w:p>
    <w:p w:rsidR="00D50E5A" w:rsidRDefault="00D50E5A">
      <w:pPr>
        <w:ind w:firstLineChars="200" w:firstLine="640"/>
        <w:rPr>
          <w:rFonts w:ascii="仿宋_GB2312" w:eastAsia="仿宋_GB2312" w:hint="eastAsia"/>
          <w:sz w:val="32"/>
          <w:szCs w:val="32"/>
          <w:highlight w:val="yellow"/>
        </w:rPr>
      </w:pPr>
      <w:r>
        <w:rPr>
          <w:rFonts w:ascii="仿宋_GB2312" w:eastAsia="仿宋_GB2312" w:hint="eastAsia"/>
          <w:sz w:val="32"/>
          <w:szCs w:val="32"/>
          <w:highlight w:val="yellow"/>
        </w:rPr>
        <w:t>可承担单项合同额6000万元以下的下列水利水电工程的施工：小（1）型以下水利水电工程和建筑物级别4级以下水工建筑物的施工总承包，但下列工程限制在以下范围内：坝高40米以下、水电站总装机容量20MW以下、泵站总装机容量800KW以下、水工隧洞洞径小于6米（或断面积相等的其它型式）且长度小于500米、堤防级别3级以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是指以防洪、灌溉、发电、供水、治涝、水环境治理等为目的的各类工程（包括配套与附属工程），主要工程内容包括：水工建筑物（坝、堤、水闸、溢洪道、水工隧洞、涵洞与涵管、取水建筑物、河道整治建筑物、渠系建筑物、通航、过木、过鱼建筑物、地基处理）建设、水电站建设、水泵站建设、水力机械安装、水工金属结构制造及安装、电气设备安装、自动化信息系统、环境保护工程建设、水土保持工程建设、土地整治工程建设、以及与防汛抗旱有关的道路、桥梁、通讯、水文、凿井等工程建设、与上述工程相关的管理用房附属工程建设等，详见《水利水电工程技术术语标准》（SL26-2012）。</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2.水利水电工程等级按照《水利水电工程等级划分及洪水标准》（SL252-2000）确定。</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3.水利水电工程序列职称是指水利水电工程建筑、水利工程施工、</w:t>
      </w:r>
      <w:r>
        <w:rPr>
          <w:rStyle w:val="sslt"/>
          <w:rFonts w:ascii="仿宋_GB2312" w:eastAsia="仿宋_GB2312" w:hint="eastAsia"/>
          <w:sz w:val="32"/>
          <w:szCs w:val="32"/>
        </w:rPr>
        <w:t>农田水利工程、</w:t>
      </w:r>
      <w:r>
        <w:rPr>
          <w:rFonts w:ascii="仿宋_GB2312" w:eastAsia="仿宋_GB2312" w:hint="eastAsia"/>
          <w:sz w:val="32"/>
          <w:szCs w:val="32"/>
        </w:rPr>
        <w:t>水电站动力设备、电力系统及自动化、</w:t>
      </w:r>
      <w:r>
        <w:rPr>
          <w:rStyle w:val="sslt"/>
          <w:rFonts w:ascii="仿宋_GB2312" w:eastAsia="仿宋_GB2312" w:hint="eastAsia"/>
          <w:sz w:val="32"/>
          <w:szCs w:val="32"/>
        </w:rPr>
        <w:t>水力学及河流动力学、</w:t>
      </w:r>
      <w:r>
        <w:rPr>
          <w:rFonts w:ascii="仿宋_GB2312" w:eastAsia="仿宋_GB2312" w:hint="eastAsia"/>
          <w:sz w:val="32"/>
          <w:szCs w:val="32"/>
        </w:rPr>
        <w:t>水文与水资源、工程地质及水文地质、水利机械</w:t>
      </w:r>
      <w:r>
        <w:rPr>
          <w:rFonts w:ascii="仿宋_GB2312" w:eastAsia="仿宋_GB2312" w:hAnsi="Arial" w:cs="Arial" w:hint="eastAsia"/>
          <w:sz w:val="32"/>
          <w:szCs w:val="32"/>
        </w:rPr>
        <w:t>等水利水电类相关专业职称。</w:t>
      </w:r>
    </w:p>
    <w:p w:rsidR="00D50E5A" w:rsidRDefault="00D50E5A" w:rsidP="0081026F">
      <w:pPr>
        <w:pStyle w:val="1"/>
        <w:numPr>
          <w:ilvl w:val="0"/>
          <w:numId w:val="4"/>
        </w:numPr>
        <w:tabs>
          <w:tab w:val="left" w:pos="0"/>
        </w:tabs>
        <w:ind w:left="720" w:hanging="720"/>
        <w:rPr>
          <w:rFonts w:hint="eastAsia"/>
        </w:rPr>
      </w:pPr>
      <w:bookmarkStart w:id="350" w:name="_Toc370357716"/>
      <w:bookmarkStart w:id="351" w:name="_Toc8750"/>
      <w:bookmarkStart w:id="352" w:name="_Toc32516"/>
      <w:bookmarkStart w:id="353" w:name="_Toc20910"/>
      <w:r>
        <w:rPr>
          <w:rFonts w:ascii="宋体" w:hAnsi="宋体" w:hint="eastAsia"/>
          <w:b w:val="0"/>
          <w:szCs w:val="36"/>
        </w:rPr>
        <w:br w:type="page"/>
      </w:r>
      <w:bookmarkStart w:id="354" w:name="_Toc29875"/>
      <w:bookmarkStart w:id="355" w:name="_Toc25280"/>
      <w:bookmarkStart w:id="356" w:name="_Toc6726"/>
      <w:bookmarkStart w:id="357" w:name="_Toc32606"/>
      <w:bookmarkStart w:id="358" w:name="_Toc32032"/>
      <w:bookmarkStart w:id="359" w:name="_Toc12401"/>
      <w:bookmarkStart w:id="360" w:name="_Toc28082"/>
      <w:bookmarkStart w:id="361" w:name="_Toc11850"/>
      <w:bookmarkStart w:id="362" w:name="_Toc10955"/>
      <w:r>
        <w:rPr>
          <w:rFonts w:hint="eastAsia"/>
        </w:rPr>
        <w:lastRenderedPageBreak/>
        <w:t>电力工程施工总承包</w:t>
      </w:r>
      <w:bookmarkEnd w:id="350"/>
      <w:bookmarkEnd w:id="351"/>
      <w:bookmarkEnd w:id="352"/>
      <w:bookmarkEnd w:id="353"/>
      <w:bookmarkEnd w:id="354"/>
      <w:bookmarkEnd w:id="355"/>
      <w:bookmarkEnd w:id="356"/>
      <w:bookmarkEnd w:id="357"/>
      <w:bookmarkEnd w:id="358"/>
      <w:r>
        <w:rPr>
          <w:rFonts w:hint="eastAsia"/>
        </w:rPr>
        <w:t>资质标准</w:t>
      </w:r>
      <w:bookmarkEnd w:id="359"/>
      <w:bookmarkEnd w:id="360"/>
      <w:bookmarkEnd w:id="361"/>
      <w:bookmarkEnd w:id="362"/>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电力工程施工总承包资质分为特级、一级、二级、三级。</w:t>
      </w:r>
    </w:p>
    <w:p w:rsidR="00D50E5A" w:rsidRDefault="00D50E5A">
      <w:pPr>
        <w:pStyle w:val="2"/>
        <w:numPr>
          <w:ilvl w:val="1"/>
          <w:numId w:val="45"/>
        </w:numPr>
        <w:tabs>
          <w:tab w:val="left" w:pos="3267"/>
        </w:tabs>
        <w:rPr>
          <w:rFonts w:hint="eastAsia"/>
          <w:szCs w:val="32"/>
        </w:rPr>
      </w:pPr>
      <w:r>
        <w:rPr>
          <w:rFonts w:ascii="仿宋_GB2312" w:eastAsia="仿宋_GB2312" w:hint="eastAsia"/>
          <w:szCs w:val="32"/>
        </w:rPr>
        <w:t xml:space="preserve">  </w:t>
      </w:r>
      <w:bookmarkStart w:id="363" w:name="_Toc370357717"/>
      <w:bookmarkStart w:id="364" w:name="_Toc27690"/>
      <w:bookmarkStart w:id="365" w:name="_Toc392"/>
      <w:bookmarkStart w:id="366" w:name="_Toc24974"/>
      <w:bookmarkStart w:id="367" w:name="_Toc23952"/>
      <w:bookmarkStart w:id="368" w:name="_Toc24666"/>
      <w:bookmarkStart w:id="369" w:name="_Toc23413"/>
      <w:bookmarkStart w:id="370" w:name="_Toc3893"/>
      <w:bookmarkStart w:id="371" w:name="_Toc5321"/>
      <w:bookmarkStart w:id="372" w:name="_Toc29267"/>
      <w:bookmarkStart w:id="373" w:name="_Toc26730"/>
      <w:bookmarkStart w:id="374" w:name="_Toc16623"/>
      <w:bookmarkStart w:id="375" w:name="_Toc10151"/>
      <w:r>
        <w:rPr>
          <w:rFonts w:hint="eastAsia"/>
          <w:szCs w:val="32"/>
        </w:rPr>
        <w:t>一级资质标准</w:t>
      </w:r>
      <w:bookmarkEnd w:id="363"/>
      <w:bookmarkEnd w:id="364"/>
      <w:bookmarkEnd w:id="365"/>
      <w:bookmarkEnd w:id="366"/>
      <w:bookmarkEnd w:id="367"/>
      <w:bookmarkEnd w:id="368"/>
      <w:bookmarkEnd w:id="369"/>
      <w:bookmarkEnd w:id="370"/>
      <w:bookmarkEnd w:id="371"/>
      <w:bookmarkEnd w:id="372"/>
      <w:bookmarkEnd w:id="373"/>
      <w:bookmarkEnd w:id="374"/>
      <w:bookmarkEnd w:id="375"/>
    </w:p>
    <w:p w:rsidR="00D50E5A" w:rsidRDefault="00D50E5A">
      <w:pPr>
        <w:pStyle w:val="3"/>
        <w:numPr>
          <w:ilvl w:val="2"/>
          <w:numId w:val="46"/>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46"/>
        </w:numPr>
        <w:tabs>
          <w:tab w:val="left" w:pos="709"/>
        </w:tabs>
        <w:rPr>
          <w:rFonts w:hint="eastAsia"/>
          <w:szCs w:val="32"/>
        </w:rPr>
      </w:pPr>
      <w:r>
        <w:rPr>
          <w:rFonts w:hint="eastAsia"/>
          <w:szCs w:val="32"/>
        </w:rPr>
        <w:t xml:space="preserve"> </w:t>
      </w:r>
      <w:bookmarkStart w:id="376" w:name="_Toc2240"/>
      <w:r>
        <w:rPr>
          <w:rFonts w:hint="eastAsia"/>
          <w:szCs w:val="32"/>
        </w:rPr>
        <w:t>企业主要人员</w:t>
      </w:r>
      <w:bookmarkEnd w:id="37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（2）技术负责人应具有10年以上从事工程施工技术管理工作经历，且具有电力工程专业高级职称；电力工程专业工程序列中级以上有职称人员不少于60人。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（3）持有岗位证书的施工现场管理人员不少于50人，且</w:t>
      </w:r>
      <w:r>
        <w:rPr>
          <w:rFonts w:ascii="仿宋_GB2312" w:eastAsia="仿宋_GB2312" w:hint="eastAsia"/>
          <w:sz w:val="32"/>
        </w:rPr>
        <w:t>施工员、质量员、安全员、造价员、资料员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（4）经考核或培训合格的中级工以上技术工人不少于150人。</w:t>
      </w:r>
    </w:p>
    <w:p w:rsidR="00D50E5A" w:rsidRDefault="00D50E5A">
      <w:pPr>
        <w:pStyle w:val="3"/>
        <w:numPr>
          <w:ilvl w:val="2"/>
          <w:numId w:val="46"/>
        </w:numPr>
        <w:tabs>
          <w:tab w:val="left" w:pos="709"/>
        </w:tabs>
        <w:rPr>
          <w:rFonts w:hint="eastAsia"/>
          <w:szCs w:val="32"/>
        </w:rPr>
      </w:pPr>
      <w:r>
        <w:rPr>
          <w:rFonts w:hint="eastAsia"/>
          <w:szCs w:val="32"/>
        </w:rPr>
        <w:t xml:space="preserve"> </w:t>
      </w:r>
      <w:bookmarkStart w:id="377" w:name="_Toc15571"/>
      <w:r>
        <w:rPr>
          <w:rFonts w:hint="eastAsia"/>
          <w:szCs w:val="32"/>
        </w:rPr>
        <w:t>企业工程业绩</w:t>
      </w:r>
      <w:bookmarkEnd w:id="37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近5年承担过下列5项中的2项工程的施工总承包项目，工程质量合格。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（1）累计电站装机容量180万千瓦以上；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（2）单机容量20万千瓦机组6台；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 xml:space="preserve">（3）220千伏送电线路600公里；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（4）220千伏电压等级变电站8座；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hint="eastAsia"/>
          <w:color w:val="7030A0"/>
          <w:sz w:val="32"/>
          <w:szCs w:val="32"/>
        </w:rPr>
        <w:t>220千伏电缆工程100公里。</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45"/>
        </w:numPr>
        <w:tabs>
          <w:tab w:val="left" w:pos="3267"/>
        </w:tabs>
        <w:rPr>
          <w:rFonts w:hint="eastAsia"/>
          <w:szCs w:val="32"/>
        </w:rPr>
      </w:pPr>
      <w:r>
        <w:rPr>
          <w:rFonts w:ascii="仿宋_GB2312" w:eastAsia="仿宋_GB2312" w:hint="eastAsia"/>
          <w:szCs w:val="32"/>
        </w:rPr>
        <w:t xml:space="preserve">  </w:t>
      </w:r>
      <w:bookmarkStart w:id="378" w:name="_Toc370357718"/>
      <w:bookmarkStart w:id="379" w:name="_Toc8113"/>
      <w:bookmarkStart w:id="380" w:name="_Toc9195"/>
      <w:bookmarkStart w:id="381" w:name="_Toc28758"/>
      <w:bookmarkStart w:id="382" w:name="_Toc1358"/>
      <w:bookmarkStart w:id="383" w:name="_Toc31422"/>
      <w:bookmarkStart w:id="384" w:name="_Toc2219"/>
      <w:bookmarkStart w:id="385" w:name="_Toc32409"/>
      <w:bookmarkStart w:id="386" w:name="_Toc22621"/>
      <w:bookmarkStart w:id="387" w:name="_Toc4999"/>
      <w:bookmarkStart w:id="388" w:name="_Toc29415"/>
      <w:bookmarkStart w:id="389" w:name="_Toc13701"/>
      <w:bookmarkStart w:id="390" w:name="_Toc27053"/>
      <w:r>
        <w:rPr>
          <w:rFonts w:hint="eastAsia"/>
          <w:szCs w:val="32"/>
        </w:rPr>
        <w:t>二级资质标准</w:t>
      </w:r>
      <w:bookmarkEnd w:id="378"/>
      <w:bookmarkEnd w:id="379"/>
      <w:bookmarkEnd w:id="380"/>
      <w:bookmarkEnd w:id="381"/>
      <w:bookmarkEnd w:id="382"/>
      <w:bookmarkEnd w:id="383"/>
      <w:bookmarkEnd w:id="384"/>
      <w:bookmarkEnd w:id="385"/>
      <w:bookmarkEnd w:id="386"/>
      <w:bookmarkEnd w:id="387"/>
      <w:bookmarkEnd w:id="388"/>
      <w:bookmarkEnd w:id="389"/>
      <w:bookmarkEnd w:id="390"/>
    </w:p>
    <w:p w:rsidR="00D50E5A" w:rsidRDefault="00D50E5A">
      <w:pPr>
        <w:pStyle w:val="3"/>
        <w:numPr>
          <w:ilvl w:val="2"/>
          <w:numId w:val="47"/>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47"/>
        </w:numPr>
        <w:tabs>
          <w:tab w:val="left" w:pos="709"/>
        </w:tabs>
        <w:rPr>
          <w:rFonts w:hint="eastAsia"/>
          <w:szCs w:val="32"/>
        </w:rPr>
      </w:pPr>
      <w:r>
        <w:rPr>
          <w:rFonts w:hint="eastAsia"/>
          <w:szCs w:val="32"/>
        </w:rPr>
        <w:t xml:space="preserve"> </w:t>
      </w:r>
      <w:bookmarkStart w:id="391" w:name="_Toc31723"/>
      <w:r>
        <w:rPr>
          <w:rFonts w:hint="eastAsia"/>
          <w:szCs w:val="32"/>
        </w:rPr>
        <w:t>企业主要人员</w:t>
      </w:r>
      <w:bookmarkEnd w:id="39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（2）技术负责人应具有8年以上从事工程施工技术管理工作经历，且具有电力工程专业高级职称或一级注册建造师执业资格；电力工程专业工程序列中级以上有职称人员不少于30人。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（3）持有岗位证书的施工现场管理人员不少于30人，且施工员、质量员、安全员、资料员等人员齐全。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（4）经考核或培训合格的中级工以上技术工人不少于75人。</w:t>
      </w:r>
    </w:p>
    <w:p w:rsidR="00D50E5A" w:rsidRDefault="00D50E5A">
      <w:pPr>
        <w:pStyle w:val="3"/>
        <w:numPr>
          <w:ilvl w:val="2"/>
          <w:numId w:val="47"/>
        </w:numPr>
        <w:tabs>
          <w:tab w:val="left" w:pos="709"/>
        </w:tabs>
        <w:rPr>
          <w:rFonts w:hint="eastAsia"/>
          <w:szCs w:val="32"/>
        </w:rPr>
      </w:pPr>
      <w:r>
        <w:rPr>
          <w:rFonts w:hint="eastAsia"/>
          <w:szCs w:val="32"/>
        </w:rPr>
        <w:t xml:space="preserve"> </w:t>
      </w:r>
      <w:bookmarkStart w:id="392" w:name="_Toc24919"/>
      <w:r>
        <w:rPr>
          <w:rFonts w:hint="eastAsia"/>
          <w:szCs w:val="32"/>
        </w:rPr>
        <w:t>企业工程业绩</w:t>
      </w:r>
      <w:bookmarkEnd w:id="39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近5年承担过下列5项中的2项工程的施工总承包项目，工程质量合格。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（1）累计电站装机容量100万千瓦以上；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（2）单机容量10万千瓦机组4台；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（3）110千伏送电线路700公里；</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（4）110千伏电压等级变电站7座；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hint="eastAsia"/>
          <w:color w:val="7030A0"/>
          <w:sz w:val="32"/>
          <w:szCs w:val="32"/>
        </w:rPr>
        <w:t>110千伏电缆工程200公里</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45"/>
        </w:numPr>
        <w:tabs>
          <w:tab w:val="left" w:pos="3267"/>
        </w:tabs>
        <w:rPr>
          <w:rFonts w:hint="eastAsia"/>
          <w:szCs w:val="32"/>
        </w:rPr>
      </w:pPr>
      <w:r>
        <w:rPr>
          <w:rFonts w:ascii="仿宋_GB2312" w:eastAsia="仿宋_GB2312" w:hint="eastAsia"/>
          <w:szCs w:val="32"/>
        </w:rPr>
        <w:t xml:space="preserve">  </w:t>
      </w:r>
      <w:bookmarkStart w:id="393" w:name="_Toc370357719"/>
      <w:bookmarkStart w:id="394" w:name="_Toc17881"/>
      <w:bookmarkStart w:id="395" w:name="_Toc30726"/>
      <w:bookmarkStart w:id="396" w:name="_Toc3063"/>
      <w:bookmarkStart w:id="397" w:name="_Toc18820"/>
      <w:bookmarkStart w:id="398" w:name="_Toc16872"/>
      <w:bookmarkStart w:id="399" w:name="_Toc28080"/>
      <w:bookmarkStart w:id="400" w:name="_Toc26978"/>
      <w:bookmarkStart w:id="401" w:name="_Toc14664"/>
      <w:bookmarkStart w:id="402" w:name="_Toc19407"/>
      <w:bookmarkStart w:id="403" w:name="_Toc18226"/>
      <w:bookmarkStart w:id="404" w:name="_Toc2463"/>
      <w:bookmarkStart w:id="405" w:name="_Toc15675"/>
      <w:r>
        <w:rPr>
          <w:rFonts w:hint="eastAsia"/>
          <w:szCs w:val="32"/>
        </w:rPr>
        <w:t>三级资质标准</w:t>
      </w:r>
      <w:bookmarkEnd w:id="393"/>
      <w:bookmarkEnd w:id="394"/>
      <w:bookmarkEnd w:id="395"/>
      <w:bookmarkEnd w:id="396"/>
      <w:bookmarkEnd w:id="397"/>
      <w:bookmarkEnd w:id="398"/>
      <w:bookmarkEnd w:id="399"/>
      <w:bookmarkEnd w:id="400"/>
      <w:bookmarkEnd w:id="401"/>
      <w:bookmarkEnd w:id="402"/>
      <w:bookmarkEnd w:id="403"/>
      <w:bookmarkEnd w:id="404"/>
      <w:bookmarkEnd w:id="405"/>
    </w:p>
    <w:p w:rsidR="00D50E5A" w:rsidRDefault="00D50E5A">
      <w:pPr>
        <w:pStyle w:val="3"/>
        <w:numPr>
          <w:ilvl w:val="2"/>
          <w:numId w:val="48"/>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48"/>
        </w:numPr>
        <w:tabs>
          <w:tab w:val="left" w:pos="709"/>
        </w:tabs>
        <w:rPr>
          <w:rFonts w:hint="eastAsia"/>
          <w:szCs w:val="32"/>
        </w:rPr>
      </w:pPr>
      <w:r>
        <w:rPr>
          <w:rFonts w:hint="eastAsia"/>
          <w:szCs w:val="32"/>
        </w:rPr>
        <w:t xml:space="preserve"> </w:t>
      </w:r>
      <w:bookmarkStart w:id="406" w:name="_Toc29776"/>
      <w:r>
        <w:rPr>
          <w:rFonts w:hint="eastAsia"/>
          <w:szCs w:val="32"/>
        </w:rPr>
        <w:t>企业主要人员</w:t>
      </w:r>
      <w:bookmarkEnd w:id="40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（2）技术负责人应具有5年以上从事工程施工技术管理工作经历，且具有电力工程专业中级职称或注册建造师执业资格；电力工程专业工程序列中级以上有职称人员不少于10人。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（3）持有岗位证书的施工现场管理人员不少于15人，且施工员、质量员、安全员、资料员等人员齐全。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45"/>
        </w:numPr>
        <w:tabs>
          <w:tab w:val="left" w:pos="3267"/>
        </w:tabs>
        <w:rPr>
          <w:rFonts w:hint="eastAsia"/>
          <w:szCs w:val="32"/>
        </w:rPr>
      </w:pPr>
      <w:r>
        <w:rPr>
          <w:rFonts w:ascii="仿宋_GB2312" w:eastAsia="仿宋_GB2312" w:hint="eastAsia"/>
          <w:szCs w:val="32"/>
        </w:rPr>
        <w:t xml:space="preserve">  </w:t>
      </w:r>
      <w:bookmarkStart w:id="407" w:name="_Toc370357720"/>
      <w:bookmarkStart w:id="408" w:name="_Toc29080"/>
      <w:bookmarkStart w:id="409" w:name="_Toc22315"/>
      <w:bookmarkStart w:id="410" w:name="_Toc6036"/>
      <w:bookmarkStart w:id="411" w:name="_Toc25413"/>
      <w:bookmarkStart w:id="412" w:name="_Toc31128"/>
      <w:bookmarkStart w:id="413" w:name="_Toc31707"/>
      <w:bookmarkStart w:id="414" w:name="_Toc32030"/>
      <w:bookmarkStart w:id="415" w:name="_Toc24517"/>
      <w:bookmarkStart w:id="416" w:name="_Toc7675"/>
      <w:bookmarkStart w:id="417" w:name="_Toc1024"/>
      <w:bookmarkStart w:id="418" w:name="_Toc4465"/>
      <w:bookmarkStart w:id="419" w:name="_Toc27486"/>
      <w:r>
        <w:rPr>
          <w:rFonts w:hint="eastAsia"/>
          <w:szCs w:val="32"/>
        </w:rPr>
        <w:t>承包工程范围</w:t>
      </w:r>
      <w:bookmarkEnd w:id="407"/>
      <w:bookmarkEnd w:id="408"/>
      <w:bookmarkEnd w:id="409"/>
      <w:bookmarkEnd w:id="410"/>
      <w:bookmarkEnd w:id="411"/>
      <w:bookmarkEnd w:id="412"/>
      <w:bookmarkEnd w:id="413"/>
      <w:bookmarkEnd w:id="414"/>
      <w:bookmarkEnd w:id="415"/>
      <w:bookmarkEnd w:id="416"/>
      <w:bookmarkEnd w:id="417"/>
      <w:bookmarkEnd w:id="418"/>
      <w:bookmarkEnd w:id="419"/>
    </w:p>
    <w:p w:rsidR="00D50E5A" w:rsidRDefault="00D50E5A">
      <w:pPr>
        <w:pStyle w:val="3"/>
        <w:numPr>
          <w:ilvl w:val="2"/>
          <w:numId w:val="49"/>
        </w:numPr>
        <w:tabs>
          <w:tab w:val="left" w:pos="709"/>
        </w:tabs>
        <w:rPr>
          <w:rFonts w:hint="eastAsia"/>
          <w:szCs w:val="32"/>
        </w:rPr>
      </w:pPr>
      <w:r>
        <w:rPr>
          <w:rFonts w:hint="eastAsia"/>
          <w:szCs w:val="32"/>
        </w:rPr>
        <w:t xml:space="preserve"> </w:t>
      </w:r>
      <w:bookmarkStart w:id="420" w:name="_Toc421"/>
      <w:r>
        <w:rPr>
          <w:rFonts w:hint="eastAsia"/>
          <w:szCs w:val="32"/>
        </w:rPr>
        <w:t>一级企业</w:t>
      </w:r>
      <w:bookmarkEnd w:id="42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可承担各类发电工程，各种电压等级送电线路（含电缆、光缆工程）和变电站工程的施工。</w:t>
      </w:r>
    </w:p>
    <w:p w:rsidR="00D50E5A" w:rsidRDefault="00D50E5A">
      <w:pPr>
        <w:pStyle w:val="3"/>
        <w:numPr>
          <w:ilvl w:val="2"/>
          <w:numId w:val="49"/>
        </w:numPr>
        <w:tabs>
          <w:tab w:val="left" w:pos="709"/>
        </w:tabs>
        <w:rPr>
          <w:rFonts w:hint="eastAsia"/>
          <w:szCs w:val="32"/>
        </w:rPr>
      </w:pPr>
      <w:r>
        <w:rPr>
          <w:rFonts w:hint="eastAsia"/>
          <w:szCs w:val="32"/>
        </w:rPr>
        <w:t xml:space="preserve"> </w:t>
      </w:r>
      <w:bookmarkStart w:id="421" w:name="_Toc8582"/>
      <w:r>
        <w:rPr>
          <w:rFonts w:hint="eastAsia"/>
          <w:szCs w:val="32"/>
        </w:rPr>
        <w:t>二级企业</w:t>
      </w:r>
      <w:bookmarkEnd w:id="42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可承担单机容量20万千瓦以下发电工程、220千伏以下送电线路（含电缆工程）和相同电压等级变电站工程的施工。</w:t>
      </w:r>
    </w:p>
    <w:p w:rsidR="00D50E5A" w:rsidRDefault="00D50E5A">
      <w:pPr>
        <w:pStyle w:val="3"/>
        <w:numPr>
          <w:ilvl w:val="2"/>
          <w:numId w:val="49"/>
        </w:numPr>
        <w:tabs>
          <w:tab w:val="left" w:pos="709"/>
        </w:tabs>
        <w:rPr>
          <w:rFonts w:hint="eastAsia"/>
          <w:szCs w:val="32"/>
        </w:rPr>
      </w:pPr>
      <w:r>
        <w:rPr>
          <w:rFonts w:hint="eastAsia"/>
          <w:szCs w:val="32"/>
        </w:rPr>
        <w:t xml:space="preserve"> </w:t>
      </w:r>
      <w:bookmarkStart w:id="422" w:name="_Toc23210"/>
      <w:r>
        <w:rPr>
          <w:rFonts w:hint="eastAsia"/>
          <w:szCs w:val="32"/>
        </w:rPr>
        <w:t>三级企业</w:t>
      </w:r>
      <w:bookmarkEnd w:id="42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可承担单机容量10万千瓦以下发电工程、110千伏以下送电线路（含电缆工程）和相同电压等级变电站工程的施工。</w:t>
      </w:r>
    </w:p>
    <w:p w:rsidR="00D50E5A" w:rsidRDefault="00D50E5A">
      <w:pPr>
        <w:spacing w:line="300" w:lineRule="auto"/>
        <w:rPr>
          <w:rFonts w:ascii="仿宋_GB2312" w:eastAsia="仿宋_GB2312" w:hint="eastAsia"/>
          <w:sz w:val="32"/>
        </w:rPr>
      </w:pPr>
    </w:p>
    <w:p w:rsidR="00D50E5A" w:rsidRDefault="00D50E5A" w:rsidP="0081026F">
      <w:pPr>
        <w:pStyle w:val="1"/>
        <w:numPr>
          <w:ilvl w:val="0"/>
          <w:numId w:val="4"/>
        </w:numPr>
        <w:tabs>
          <w:tab w:val="clear" w:pos="210"/>
          <w:tab w:val="clear" w:pos="420"/>
          <w:tab w:val="clear" w:pos="1260"/>
          <w:tab w:val="left" w:pos="0"/>
          <w:tab w:val="left" w:pos="425"/>
        </w:tabs>
        <w:ind w:left="720" w:hanging="720"/>
        <w:rPr>
          <w:rFonts w:hint="eastAsia"/>
        </w:rPr>
      </w:pPr>
      <w:bookmarkStart w:id="423" w:name="_Toc369585639"/>
      <w:bookmarkStart w:id="424" w:name="_Toc370357721"/>
      <w:bookmarkStart w:id="425" w:name="_Toc12900"/>
      <w:bookmarkStart w:id="426" w:name="_Toc16602"/>
      <w:bookmarkStart w:id="427" w:name="_Toc30191"/>
      <w:r>
        <w:rPr>
          <w:rFonts w:ascii="宋体" w:hAnsi="宋体" w:hint="eastAsia"/>
          <w:b w:val="0"/>
        </w:rPr>
        <w:br w:type="page"/>
      </w:r>
      <w:bookmarkStart w:id="428" w:name="_Toc22723"/>
      <w:bookmarkStart w:id="429" w:name="_Toc31345"/>
      <w:bookmarkStart w:id="430" w:name="_Toc20503"/>
      <w:bookmarkStart w:id="431" w:name="_Toc2261"/>
      <w:bookmarkStart w:id="432" w:name="_Toc27646"/>
      <w:bookmarkStart w:id="433" w:name="_Toc2651"/>
      <w:bookmarkStart w:id="434" w:name="_Toc8633"/>
      <w:bookmarkStart w:id="435" w:name="_Toc24716"/>
      <w:bookmarkStart w:id="436" w:name="_Toc17796"/>
      <w:r>
        <w:rPr>
          <w:rFonts w:hint="eastAsia"/>
        </w:rPr>
        <w:lastRenderedPageBreak/>
        <w:t>矿山工程施工总承包</w:t>
      </w:r>
      <w:bookmarkEnd w:id="423"/>
      <w:bookmarkEnd w:id="424"/>
      <w:bookmarkEnd w:id="425"/>
      <w:bookmarkEnd w:id="426"/>
      <w:bookmarkEnd w:id="427"/>
      <w:bookmarkEnd w:id="428"/>
      <w:bookmarkEnd w:id="429"/>
      <w:bookmarkEnd w:id="430"/>
      <w:bookmarkEnd w:id="431"/>
      <w:bookmarkEnd w:id="432"/>
      <w:r>
        <w:rPr>
          <w:rFonts w:hint="eastAsia"/>
        </w:rPr>
        <w:t>资质标准</w:t>
      </w:r>
      <w:bookmarkEnd w:id="433"/>
      <w:bookmarkEnd w:id="434"/>
      <w:bookmarkEnd w:id="435"/>
      <w:bookmarkEnd w:id="436"/>
    </w:p>
    <w:p w:rsidR="00D50E5A" w:rsidRDefault="00D50E5A">
      <w:pPr>
        <w:spacing w:after="120" w:line="280" w:lineRule="exact"/>
        <w:jc w:val="center"/>
        <w:rPr>
          <w:rFonts w:ascii="黑体" w:eastAsia="黑体" w:hint="eastAsia"/>
          <w:sz w:val="24"/>
        </w:rPr>
      </w:pPr>
    </w:p>
    <w:p w:rsidR="00D50E5A" w:rsidRDefault="00D50E5A">
      <w:pPr>
        <w:spacing w:line="300" w:lineRule="auto"/>
        <w:ind w:firstLineChars="225" w:firstLine="720"/>
        <w:rPr>
          <w:rFonts w:ascii="仿宋_GB2312" w:eastAsia="仿宋_GB2312" w:hAnsi="仿宋_GB2312" w:hint="eastAsia"/>
          <w:sz w:val="32"/>
          <w:szCs w:val="32"/>
        </w:rPr>
      </w:pPr>
      <w:r>
        <w:rPr>
          <w:rFonts w:ascii="仿宋_GB2312" w:eastAsia="仿宋_GB2312" w:hAnsi="仿宋_GB2312" w:hint="eastAsia"/>
          <w:sz w:val="32"/>
          <w:szCs w:val="32"/>
        </w:rPr>
        <w:t>矿山工程施工总承包资质分为特级、一级、二级、三级。</w:t>
      </w:r>
    </w:p>
    <w:p w:rsidR="00D50E5A" w:rsidRDefault="00D50E5A">
      <w:pPr>
        <w:pStyle w:val="2"/>
        <w:rPr>
          <w:rFonts w:hint="eastAsia"/>
          <w:szCs w:val="32"/>
        </w:rPr>
      </w:pPr>
      <w:bookmarkStart w:id="437" w:name="_Toc369585640"/>
      <w:r>
        <w:rPr>
          <w:rStyle w:val="2Char"/>
          <w:rFonts w:hint="eastAsia"/>
        </w:rPr>
        <w:t xml:space="preserve">  </w:t>
      </w:r>
      <w:bookmarkStart w:id="438" w:name="_Toc370357722"/>
      <w:bookmarkStart w:id="439" w:name="_Toc2006"/>
      <w:bookmarkStart w:id="440" w:name="_Toc1441"/>
      <w:bookmarkStart w:id="441" w:name="_Toc16696"/>
      <w:bookmarkStart w:id="442" w:name="_Toc3636"/>
      <w:bookmarkStart w:id="443" w:name="_Toc20954"/>
      <w:bookmarkStart w:id="444" w:name="_Toc29654"/>
      <w:bookmarkStart w:id="445" w:name="_Toc1885"/>
      <w:bookmarkStart w:id="446" w:name="_Toc30196"/>
      <w:bookmarkStart w:id="447" w:name="_Toc24770"/>
      <w:bookmarkStart w:id="448" w:name="_Toc7853"/>
      <w:bookmarkStart w:id="449" w:name="_Toc9913"/>
      <w:bookmarkStart w:id="450" w:name="_Toc11412"/>
      <w:r>
        <w:rPr>
          <w:rStyle w:val="2Char"/>
          <w:rFonts w:hint="eastAsia"/>
        </w:rPr>
        <w:t>一级资质标准</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D50E5A" w:rsidRDefault="00D50E5A">
      <w:pPr>
        <w:pStyle w:val="3"/>
        <w:numPr>
          <w:ilvl w:val="2"/>
          <w:numId w:val="50"/>
        </w:numPr>
        <w:tabs>
          <w:tab w:val="left" w:pos="709"/>
        </w:tabs>
        <w:rPr>
          <w:rFonts w:hint="eastAsia"/>
        </w:rPr>
      </w:pPr>
      <w:bookmarkStart w:id="451" w:name="_Toc369585641"/>
      <w:r>
        <w:rPr>
          <w:rFonts w:hint="eastAsia"/>
        </w:rPr>
        <w:t xml:space="preserve"> </w:t>
      </w:r>
      <w:bookmarkEnd w:id="451"/>
      <w:r>
        <w:rPr>
          <w:rFonts w:hint="eastAsia"/>
        </w:rPr>
        <w:t>企业资产</w:t>
      </w:r>
    </w:p>
    <w:p w:rsidR="00D50E5A" w:rsidRDefault="00D50E5A">
      <w:pPr>
        <w:spacing w:line="300" w:lineRule="auto"/>
        <w:ind w:firstLineChars="200" w:firstLine="640"/>
        <w:rPr>
          <w:rFonts w:ascii="仿宋_GB2312" w:eastAsia="仿宋_GB2312" w:hAnsi="仿宋_GB2312" w:hint="eastAsia"/>
          <w:sz w:val="32"/>
          <w:szCs w:val="32"/>
        </w:rPr>
      </w:pPr>
      <w:r>
        <w:rPr>
          <w:rStyle w:val="4Char"/>
          <w:rFonts w:hint="eastAsia"/>
        </w:rPr>
        <w:t>（1）</w:t>
      </w:r>
      <w:r>
        <w:rPr>
          <w:rFonts w:ascii="仿宋_GB2312" w:eastAsia="仿宋_GB2312" w:hAnsi="仿宋_GB2312" w:hint="eastAsia"/>
          <w:sz w:val="32"/>
          <w:szCs w:val="32"/>
        </w:rPr>
        <w:t>净资产1亿元以上。</w:t>
      </w:r>
    </w:p>
    <w:p w:rsidR="00D50E5A" w:rsidRDefault="00D50E5A">
      <w:pPr>
        <w:pStyle w:val="3"/>
        <w:numPr>
          <w:ilvl w:val="2"/>
          <w:numId w:val="51"/>
        </w:numPr>
        <w:tabs>
          <w:tab w:val="left" w:pos="709"/>
        </w:tabs>
        <w:rPr>
          <w:rFonts w:hint="eastAsia"/>
        </w:rPr>
      </w:pPr>
      <w:bookmarkStart w:id="452" w:name="_Toc369585645"/>
      <w:r>
        <w:rPr>
          <w:rFonts w:hint="eastAsia"/>
        </w:rPr>
        <w:t xml:space="preserve"> </w:t>
      </w:r>
      <w:bookmarkStart w:id="453" w:name="_Toc1269"/>
      <w:r>
        <w:rPr>
          <w:rFonts w:hint="eastAsia"/>
        </w:rPr>
        <w:t>企业主要人员</w:t>
      </w:r>
      <w:bookmarkEnd w:id="452"/>
      <w:bookmarkEnd w:id="453"/>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（1）</w:t>
      </w:r>
      <w:r>
        <w:rPr>
          <w:rFonts w:ascii="仿宋_GB2312" w:eastAsia="仿宋_GB2312" w:hAnsi="仿宋_GB2312" w:hint="eastAsia"/>
          <w:sz w:val="32"/>
          <w:szCs w:val="32"/>
        </w:rPr>
        <w:t>矿业工程专业一级注册建造师不少于12人，机电工程专业一级注册建造师不少于3人。</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技术负责人应具有10年以上从事工程施工技术管理工作经历，且具有矿建工程专业高级职称；</w:t>
      </w:r>
      <w:r>
        <w:rPr>
          <w:rFonts w:ascii="仿宋_GB2312" w:eastAsia="仿宋_GB2312" w:hAnsi="仿宋_GB2312" w:hint="eastAsia"/>
          <w:sz w:val="32"/>
          <w:szCs w:val="32"/>
        </w:rPr>
        <w:t>矿山工程序列中级以上</w:t>
      </w:r>
      <w:r>
        <w:rPr>
          <w:rFonts w:ascii="仿宋_GB2312" w:eastAsia="仿宋_GB2312" w:hint="eastAsia"/>
          <w:sz w:val="32"/>
        </w:rPr>
        <w:t>职称人员不少于60人且</w:t>
      </w:r>
      <w:r>
        <w:rPr>
          <w:rFonts w:ascii="仿宋_GB2312" w:eastAsia="仿宋_GB2312" w:hAnsi="仿宋_GB2312" w:hint="eastAsia"/>
          <w:sz w:val="32"/>
          <w:szCs w:val="32"/>
        </w:rPr>
        <w:t>专业齐全</w:t>
      </w:r>
      <w:r>
        <w:rPr>
          <w:rFonts w:ascii="仿宋_GB2312" w:eastAsia="仿宋_GB2312" w:hint="eastAsia"/>
          <w:sz w:val="32"/>
        </w:rPr>
        <w:t>。</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持有岗位证书的施工现场管理人员不少于50人，且施工员、质量员、安全员、机械员、造价员、劳务员等人员齐全。</w:t>
      </w:r>
    </w:p>
    <w:p w:rsidR="00D50E5A" w:rsidRDefault="00D50E5A">
      <w:pPr>
        <w:ind w:firstLineChars="200" w:firstLine="640"/>
        <w:rPr>
          <w:rFonts w:ascii="仿宋_GB2312" w:eastAsia="仿宋_GB2312" w:hint="eastAsia"/>
          <w:sz w:val="32"/>
        </w:rPr>
      </w:pPr>
      <w:r>
        <w:rPr>
          <w:rStyle w:val="4Char"/>
          <w:rFonts w:hint="eastAsia"/>
        </w:rPr>
        <w:t>（4）</w:t>
      </w:r>
      <w:r>
        <w:rPr>
          <w:rFonts w:ascii="仿宋_GB2312" w:eastAsia="仿宋_GB2312" w:hint="eastAsia"/>
          <w:sz w:val="32"/>
          <w:szCs w:val="32"/>
        </w:rPr>
        <w:t>经考核或培训合格的</w:t>
      </w:r>
      <w:r>
        <w:rPr>
          <w:rFonts w:ascii="仿宋_GB2312" w:eastAsia="仿宋_GB2312" w:hint="eastAsia"/>
          <w:sz w:val="32"/>
        </w:rPr>
        <w:t>中级工以上技术工人不少于150人。</w:t>
      </w:r>
    </w:p>
    <w:p w:rsidR="00D50E5A" w:rsidRDefault="00D50E5A">
      <w:pPr>
        <w:pStyle w:val="3"/>
        <w:numPr>
          <w:ilvl w:val="2"/>
          <w:numId w:val="52"/>
        </w:numPr>
        <w:tabs>
          <w:tab w:val="left" w:pos="709"/>
        </w:tabs>
        <w:rPr>
          <w:rFonts w:hint="eastAsia"/>
        </w:rPr>
      </w:pPr>
      <w:bookmarkStart w:id="454" w:name="_Toc369585649"/>
      <w:r>
        <w:rPr>
          <w:rFonts w:hint="eastAsia"/>
        </w:rPr>
        <w:t xml:space="preserve"> </w:t>
      </w:r>
      <w:bookmarkStart w:id="455" w:name="_Toc2743"/>
      <w:r>
        <w:rPr>
          <w:rFonts w:hint="eastAsia"/>
        </w:rPr>
        <w:t>企业工程业绩</w:t>
      </w:r>
      <w:bookmarkEnd w:id="454"/>
      <w:bookmarkEnd w:id="455"/>
    </w:p>
    <w:p w:rsidR="00D50E5A" w:rsidRDefault="00D50E5A">
      <w:pPr>
        <w:snapToGrid w:val="0"/>
        <w:spacing w:line="360" w:lineRule="auto"/>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近10年承担过下列5项中的2项或某一项的3项工程的施工总承包或主体工程承包，工程质量合格</w:t>
      </w:r>
      <w:r>
        <w:rPr>
          <w:rFonts w:ascii="仿宋_GB2312" w:eastAsia="仿宋_GB2312" w:hint="eastAsia"/>
          <w:sz w:val="32"/>
        </w:rPr>
        <w:t>,且工程项目经理均由本企业注册的建造师担任</w:t>
      </w:r>
      <w:r>
        <w:rPr>
          <w:rFonts w:ascii="仿宋_GB2312" w:eastAsia="仿宋_GB2312" w:hAnsi="仿宋_GB2312" w:hint="eastAsia"/>
          <w:sz w:val="32"/>
          <w:szCs w:val="32"/>
        </w:rPr>
        <w:t>。</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lastRenderedPageBreak/>
        <w:t>（1）</w:t>
      </w:r>
      <w:r>
        <w:rPr>
          <w:rFonts w:ascii="仿宋_GB2312" w:eastAsia="仿宋_GB2312" w:hAnsi="仿宋_GB2312" w:hint="eastAsia"/>
          <w:sz w:val="32"/>
          <w:szCs w:val="32"/>
        </w:rPr>
        <w:t>100万吨/年以上铁矿采、选工程；</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（2）</w:t>
      </w:r>
      <w:r>
        <w:rPr>
          <w:rFonts w:ascii="仿宋_GB2312" w:eastAsia="仿宋_GB2312" w:hAnsi="仿宋_GB2312" w:hint="eastAsia"/>
          <w:sz w:val="32"/>
          <w:szCs w:val="32"/>
        </w:rPr>
        <w:t>100万吨/年以上有色砂矿或60万吨/年以上有色脉矿采、选工程；</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（3）</w:t>
      </w:r>
      <w:r>
        <w:rPr>
          <w:rFonts w:ascii="仿宋_GB2312" w:eastAsia="仿宋_GB2312" w:hAnsi="仿宋_GB2312" w:hint="eastAsia"/>
          <w:sz w:val="32"/>
          <w:szCs w:val="32"/>
        </w:rPr>
        <w:t>120万吨/年以上煤矿工程或300万吨/年以上洗煤工程；</w:t>
      </w:r>
    </w:p>
    <w:p w:rsidR="00D50E5A" w:rsidRDefault="00D50E5A">
      <w:pPr>
        <w:pStyle w:val="a3"/>
        <w:spacing w:before="0" w:beforeAutospacing="0" w:after="0" w:afterAutospacing="0" w:line="300" w:lineRule="auto"/>
        <w:ind w:firstLineChars="150" w:firstLine="480"/>
        <w:rPr>
          <w:rFonts w:ascii="仿宋_GB2312" w:eastAsia="仿宋_GB2312" w:hAnsi="仿宋_GB2312" w:hint="eastAsia"/>
          <w:sz w:val="32"/>
          <w:szCs w:val="32"/>
        </w:rPr>
      </w:pPr>
      <w:r>
        <w:rPr>
          <w:rStyle w:val="4Char"/>
          <w:rFonts w:hint="eastAsia"/>
        </w:rPr>
        <w:t>（4）</w:t>
      </w:r>
      <w:r>
        <w:rPr>
          <w:rFonts w:ascii="仿宋_GB2312" w:eastAsia="仿宋_GB2312" w:hAnsi="仿宋_GB2312" w:hint="eastAsia"/>
          <w:sz w:val="32"/>
          <w:szCs w:val="32"/>
        </w:rPr>
        <w:t>60万吨/年以上磷矿、硫铁矿或30万吨/年以上铀矿工程；</w:t>
      </w:r>
    </w:p>
    <w:p w:rsidR="00D50E5A" w:rsidRDefault="00D50E5A">
      <w:pPr>
        <w:pStyle w:val="a3"/>
        <w:keepLines/>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（5）</w:t>
      </w:r>
      <w:r>
        <w:rPr>
          <w:rFonts w:ascii="仿宋_GB2312" w:eastAsia="仿宋_GB2312" w:hAnsi="仿宋_GB2312" w:hint="eastAsia"/>
          <w:sz w:val="32"/>
          <w:szCs w:val="32"/>
        </w:rPr>
        <w:t>20万吨/年以上石膏矿、石英矿或70万吨/年以上石灰石矿等建材矿山工程。</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p>
    <w:p w:rsidR="00D50E5A" w:rsidRDefault="00D50E5A">
      <w:pPr>
        <w:pStyle w:val="2"/>
        <w:rPr>
          <w:rFonts w:hAnsi="仿宋_GB2312" w:hint="eastAsia"/>
          <w:szCs w:val="32"/>
        </w:rPr>
      </w:pPr>
      <w:bookmarkStart w:id="456" w:name="_Toc369585660"/>
      <w:r>
        <w:rPr>
          <w:rStyle w:val="2Char"/>
          <w:rFonts w:hint="eastAsia"/>
        </w:rPr>
        <w:t xml:space="preserve">  </w:t>
      </w:r>
      <w:bookmarkStart w:id="457" w:name="_Toc370357723"/>
      <w:bookmarkStart w:id="458" w:name="_Toc21547"/>
      <w:bookmarkStart w:id="459" w:name="_Toc3473"/>
      <w:bookmarkStart w:id="460" w:name="_Toc12990"/>
      <w:bookmarkStart w:id="461" w:name="_Toc20881"/>
      <w:bookmarkStart w:id="462" w:name="_Toc2221"/>
      <w:bookmarkStart w:id="463" w:name="_Toc4404"/>
      <w:bookmarkStart w:id="464" w:name="_Toc21074"/>
      <w:bookmarkStart w:id="465" w:name="_Toc798"/>
      <w:bookmarkStart w:id="466" w:name="_Toc32362"/>
      <w:bookmarkStart w:id="467" w:name="_Toc17303"/>
      <w:bookmarkStart w:id="468" w:name="_Toc17444"/>
      <w:bookmarkStart w:id="469" w:name="_Toc27980"/>
      <w:r>
        <w:rPr>
          <w:rStyle w:val="2Char"/>
          <w:rFonts w:hint="eastAsia"/>
        </w:rPr>
        <w:t>二级资质标准</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rsidR="00D50E5A" w:rsidRDefault="00D50E5A">
      <w:pPr>
        <w:pStyle w:val="3"/>
        <w:numPr>
          <w:ilvl w:val="2"/>
          <w:numId w:val="54"/>
        </w:numPr>
        <w:tabs>
          <w:tab w:val="left" w:pos="709"/>
        </w:tabs>
        <w:rPr>
          <w:rFonts w:hint="eastAsia"/>
        </w:rPr>
      </w:pPr>
      <w:r>
        <w:rPr>
          <w:rFonts w:hint="eastAsia"/>
        </w:rPr>
        <w:t xml:space="preserve"> 企业资产</w:t>
      </w:r>
    </w:p>
    <w:p w:rsidR="00D50E5A" w:rsidRDefault="00D50E5A">
      <w:pPr>
        <w:spacing w:line="300" w:lineRule="auto"/>
        <w:ind w:firstLineChars="200" w:firstLine="640"/>
        <w:rPr>
          <w:rFonts w:ascii="仿宋_GB2312" w:eastAsia="仿宋_GB2312" w:hAnsi="仿宋_GB2312" w:hint="eastAsia"/>
          <w:sz w:val="32"/>
          <w:szCs w:val="32"/>
        </w:rPr>
      </w:pPr>
      <w:r>
        <w:rPr>
          <w:rStyle w:val="4Char"/>
          <w:rFonts w:hint="eastAsia"/>
        </w:rPr>
        <w:t>（1）</w:t>
      </w:r>
      <w:bookmarkStart w:id="470" w:name="OLE_LINK1"/>
      <w:r>
        <w:rPr>
          <w:rFonts w:ascii="仿宋_GB2312" w:eastAsia="仿宋_GB2312" w:hAnsi="仿宋_GB2312" w:hint="eastAsia"/>
          <w:sz w:val="32"/>
          <w:szCs w:val="32"/>
        </w:rPr>
        <w:t>净资产4000万元以上。</w:t>
      </w:r>
      <w:bookmarkEnd w:id="470"/>
    </w:p>
    <w:p w:rsidR="00D50E5A" w:rsidRDefault="00D50E5A">
      <w:pPr>
        <w:pStyle w:val="3"/>
        <w:numPr>
          <w:ilvl w:val="2"/>
          <w:numId w:val="55"/>
        </w:numPr>
        <w:tabs>
          <w:tab w:val="left" w:pos="709"/>
        </w:tabs>
        <w:rPr>
          <w:rFonts w:hint="eastAsia"/>
        </w:rPr>
      </w:pPr>
      <w:bookmarkStart w:id="471" w:name="_Toc369585665"/>
      <w:r>
        <w:rPr>
          <w:rFonts w:hint="eastAsia"/>
        </w:rPr>
        <w:t xml:space="preserve"> </w:t>
      </w:r>
      <w:bookmarkStart w:id="472" w:name="_Toc15450"/>
      <w:r>
        <w:rPr>
          <w:rFonts w:hint="eastAsia"/>
        </w:rPr>
        <w:t>企业主要人员</w:t>
      </w:r>
      <w:bookmarkEnd w:id="471"/>
      <w:bookmarkEnd w:id="472"/>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（1）</w:t>
      </w:r>
      <w:r>
        <w:rPr>
          <w:rFonts w:ascii="仿宋_GB2312" w:eastAsia="仿宋_GB2312" w:hAnsi="仿宋_GB2312" w:hint="eastAsia"/>
          <w:sz w:val="32"/>
          <w:szCs w:val="32"/>
        </w:rPr>
        <w:t>矿业工程专业注册建造师不少于10人，机电工程专业注册建造师不少于2人。</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技术负责人应具有8年以上从事工程施工技术管理工作经历，且具有矿建工程专业高级职称</w:t>
      </w:r>
      <w:r>
        <w:rPr>
          <w:rFonts w:ascii="仿宋_GB2312" w:eastAsia="仿宋_GB2312" w:hint="eastAsia"/>
          <w:sz w:val="32"/>
          <w:szCs w:val="32"/>
        </w:rPr>
        <w:t>或</w:t>
      </w:r>
      <w:r>
        <w:rPr>
          <w:rFonts w:ascii="仿宋_GB2312" w:eastAsia="仿宋_GB2312" w:hAnsi="仿宋_GB2312" w:hint="eastAsia"/>
          <w:sz w:val="32"/>
          <w:szCs w:val="32"/>
        </w:rPr>
        <w:t>矿业工程专业</w:t>
      </w:r>
      <w:r>
        <w:rPr>
          <w:rFonts w:ascii="仿宋_GB2312" w:eastAsia="仿宋_GB2312" w:hint="eastAsia"/>
          <w:sz w:val="32"/>
          <w:szCs w:val="32"/>
        </w:rPr>
        <w:t>一级注册建造师执业资格</w:t>
      </w:r>
      <w:r>
        <w:rPr>
          <w:rFonts w:ascii="仿宋_GB2312" w:eastAsia="仿宋_GB2312" w:hint="eastAsia"/>
          <w:sz w:val="32"/>
        </w:rPr>
        <w:t>；</w:t>
      </w:r>
      <w:r>
        <w:rPr>
          <w:rFonts w:ascii="仿宋_GB2312" w:eastAsia="仿宋_GB2312" w:hAnsi="仿宋_GB2312" w:hint="eastAsia"/>
          <w:sz w:val="32"/>
          <w:szCs w:val="32"/>
        </w:rPr>
        <w:t>矿山工程序列中级以上</w:t>
      </w:r>
      <w:r>
        <w:rPr>
          <w:rFonts w:ascii="仿宋_GB2312" w:eastAsia="仿宋_GB2312" w:hint="eastAsia"/>
          <w:sz w:val="32"/>
        </w:rPr>
        <w:t>有职称人员不少于25人且</w:t>
      </w:r>
      <w:r>
        <w:rPr>
          <w:rFonts w:ascii="仿宋_GB2312" w:eastAsia="仿宋_GB2312" w:hAnsi="仿宋_GB2312" w:hint="eastAsia"/>
          <w:sz w:val="32"/>
          <w:szCs w:val="32"/>
        </w:rPr>
        <w:t>专业齐全</w:t>
      </w:r>
      <w:r>
        <w:rPr>
          <w:rFonts w:ascii="仿宋_GB2312" w:eastAsia="仿宋_GB2312" w:hint="eastAsia"/>
          <w:sz w:val="32"/>
        </w:rPr>
        <w:t>。</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持有岗位证书的施工现场管理人员不少于30人，且施工员、质量员、安全员、机械员、造价员、劳</w:t>
      </w:r>
      <w:r>
        <w:rPr>
          <w:rFonts w:ascii="仿宋_GB2312" w:eastAsia="仿宋_GB2312" w:hint="eastAsia"/>
          <w:sz w:val="32"/>
        </w:rPr>
        <w:lastRenderedPageBreak/>
        <w:t>务员等人员齐全。</w:t>
      </w:r>
    </w:p>
    <w:p w:rsidR="00D50E5A" w:rsidRDefault="00D50E5A">
      <w:pPr>
        <w:ind w:firstLineChars="200" w:firstLine="640"/>
        <w:rPr>
          <w:rFonts w:ascii="仿宋_GB2312" w:eastAsia="仿宋_GB2312" w:hint="eastAsia"/>
          <w:sz w:val="32"/>
        </w:rPr>
      </w:pPr>
      <w:r>
        <w:rPr>
          <w:rStyle w:val="4Char"/>
          <w:rFonts w:hint="eastAsia"/>
        </w:rPr>
        <w:t>（4）</w:t>
      </w:r>
      <w:r>
        <w:rPr>
          <w:rFonts w:ascii="仿宋_GB2312" w:eastAsia="仿宋_GB2312" w:hint="eastAsia"/>
          <w:sz w:val="32"/>
          <w:szCs w:val="32"/>
        </w:rPr>
        <w:t>经考核或培训合格的</w:t>
      </w:r>
      <w:r>
        <w:rPr>
          <w:rFonts w:ascii="仿宋_GB2312" w:eastAsia="仿宋_GB2312" w:hint="eastAsia"/>
          <w:sz w:val="32"/>
        </w:rPr>
        <w:t>中级工以上技术工人不少于75人。</w:t>
      </w:r>
    </w:p>
    <w:p w:rsidR="00D50E5A" w:rsidRDefault="00D50E5A">
      <w:pPr>
        <w:pStyle w:val="3"/>
        <w:numPr>
          <w:ilvl w:val="2"/>
          <w:numId w:val="56"/>
        </w:numPr>
        <w:tabs>
          <w:tab w:val="left" w:pos="709"/>
        </w:tabs>
        <w:rPr>
          <w:rFonts w:hint="eastAsia"/>
        </w:rPr>
      </w:pPr>
      <w:bookmarkStart w:id="473" w:name="_Toc369585669"/>
      <w:r>
        <w:rPr>
          <w:rFonts w:hint="eastAsia"/>
        </w:rPr>
        <w:t xml:space="preserve"> </w:t>
      </w:r>
      <w:bookmarkStart w:id="474" w:name="_Toc25659"/>
      <w:r>
        <w:rPr>
          <w:rFonts w:hint="eastAsia"/>
        </w:rPr>
        <w:t>企业工程业绩</w:t>
      </w:r>
      <w:bookmarkEnd w:id="473"/>
      <w:bookmarkEnd w:id="474"/>
    </w:p>
    <w:p w:rsidR="00D50E5A" w:rsidRDefault="00D50E5A">
      <w:pPr>
        <w:spacing w:line="300" w:lineRule="auto"/>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近10年承担过下列5项中的2项或某一项的2项工程的施工总承包或主体工程承包，工程质量合格</w:t>
      </w:r>
      <w:r>
        <w:rPr>
          <w:rFonts w:ascii="仿宋_GB2312" w:eastAsia="仿宋_GB2312" w:hint="eastAsia"/>
          <w:sz w:val="32"/>
        </w:rPr>
        <w:t>,且工程项目经理均由本企业注册的建造师担任</w:t>
      </w:r>
      <w:r>
        <w:rPr>
          <w:rFonts w:ascii="仿宋_GB2312" w:eastAsia="仿宋_GB2312" w:hAnsi="仿宋_GB2312" w:hint="eastAsia"/>
          <w:sz w:val="32"/>
          <w:szCs w:val="32"/>
        </w:rPr>
        <w:t>。</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（1）</w:t>
      </w:r>
      <w:r>
        <w:rPr>
          <w:rFonts w:ascii="仿宋_GB2312" w:eastAsia="仿宋_GB2312" w:hAnsi="仿宋_GB2312" w:hint="eastAsia"/>
          <w:sz w:val="32"/>
          <w:szCs w:val="32"/>
        </w:rPr>
        <w:t>60万吨/年以上铁矿采、选工程；</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（2）</w:t>
      </w:r>
      <w:r>
        <w:rPr>
          <w:rFonts w:ascii="仿宋_GB2312" w:eastAsia="仿宋_GB2312" w:hAnsi="仿宋_GB2312" w:hint="eastAsia"/>
          <w:sz w:val="32"/>
          <w:szCs w:val="32"/>
        </w:rPr>
        <w:t>60万吨/年以上有色砂矿或30万吨/年以上有色脉矿采、选工程；</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（3）</w:t>
      </w:r>
      <w:r>
        <w:rPr>
          <w:rFonts w:ascii="仿宋_GB2312" w:eastAsia="仿宋_GB2312" w:hAnsi="仿宋_GB2312" w:hint="eastAsia"/>
          <w:sz w:val="32"/>
          <w:szCs w:val="32"/>
        </w:rPr>
        <w:t>45万吨/年以上煤矿工程或150万吨/年以上洗煤工程；</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（4）</w:t>
      </w:r>
      <w:r>
        <w:rPr>
          <w:rFonts w:ascii="仿宋_GB2312" w:eastAsia="仿宋_GB2312" w:hAnsi="仿宋_GB2312" w:hint="eastAsia"/>
          <w:sz w:val="32"/>
          <w:szCs w:val="32"/>
        </w:rPr>
        <w:t>30万吨/年以上磷矿、硫铁矿或20万吨/年以上铀矿工程；</w:t>
      </w:r>
    </w:p>
    <w:p w:rsidR="00D50E5A" w:rsidRDefault="00D50E5A">
      <w:pPr>
        <w:pStyle w:val="a3"/>
        <w:tabs>
          <w:tab w:val="left" w:pos="720"/>
        </w:tabs>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（5）</w:t>
      </w:r>
      <w:r>
        <w:rPr>
          <w:rFonts w:ascii="仿宋_GB2312" w:eastAsia="仿宋_GB2312" w:hAnsi="仿宋_GB2312" w:hint="eastAsia"/>
          <w:sz w:val="32"/>
          <w:szCs w:val="32"/>
        </w:rPr>
        <w:t>10万吨/年以上石膏矿、石英矿或40万吨/年以上石灰石矿等建材矿山工程。</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p>
    <w:p w:rsidR="00D50E5A" w:rsidRDefault="00D50E5A">
      <w:pPr>
        <w:pStyle w:val="2"/>
        <w:rPr>
          <w:rStyle w:val="2Char"/>
          <w:rFonts w:hint="eastAsia"/>
        </w:rPr>
      </w:pPr>
      <w:bookmarkStart w:id="475" w:name="_Toc369585679"/>
      <w:r>
        <w:rPr>
          <w:rStyle w:val="2Char"/>
          <w:rFonts w:hint="eastAsia"/>
        </w:rPr>
        <w:t xml:space="preserve">  </w:t>
      </w:r>
      <w:bookmarkStart w:id="476" w:name="_Toc370357724"/>
      <w:bookmarkStart w:id="477" w:name="_Toc3229"/>
      <w:bookmarkStart w:id="478" w:name="_Toc14255"/>
      <w:bookmarkStart w:id="479" w:name="_Toc21881"/>
      <w:bookmarkStart w:id="480" w:name="_Toc11289"/>
      <w:bookmarkStart w:id="481" w:name="_Toc3130"/>
      <w:bookmarkStart w:id="482" w:name="_Toc8570"/>
      <w:bookmarkStart w:id="483" w:name="_Toc24227"/>
      <w:bookmarkStart w:id="484" w:name="_Toc30122"/>
      <w:bookmarkStart w:id="485" w:name="_Toc10378"/>
      <w:bookmarkStart w:id="486" w:name="_Toc22366"/>
      <w:bookmarkStart w:id="487" w:name="_Toc15554"/>
      <w:bookmarkStart w:id="488" w:name="_Toc1564"/>
      <w:r>
        <w:rPr>
          <w:rStyle w:val="2Char"/>
          <w:rFonts w:hint="eastAsia"/>
        </w:rPr>
        <w:t>三级资质标准</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rsidR="00D50E5A" w:rsidRDefault="00D50E5A">
      <w:pPr>
        <w:pStyle w:val="3"/>
        <w:widowControl/>
        <w:numPr>
          <w:ilvl w:val="2"/>
          <w:numId w:val="58"/>
        </w:numPr>
        <w:tabs>
          <w:tab w:val="left" w:pos="709"/>
        </w:tabs>
        <w:rPr>
          <w:rFonts w:hint="eastAsia"/>
        </w:rPr>
      </w:pPr>
      <w:bookmarkStart w:id="489" w:name="_Toc369585680"/>
      <w:r>
        <w:rPr>
          <w:rFonts w:hint="eastAsia"/>
        </w:rPr>
        <w:t xml:space="preserve"> </w:t>
      </w:r>
      <w:bookmarkEnd w:id="489"/>
      <w:r>
        <w:rPr>
          <w:rFonts w:hint="eastAsia"/>
        </w:rPr>
        <w:t>企业资产</w:t>
      </w:r>
    </w:p>
    <w:p w:rsidR="00D50E5A" w:rsidRDefault="00D50E5A">
      <w:pPr>
        <w:spacing w:line="300" w:lineRule="auto"/>
        <w:ind w:firstLineChars="200" w:firstLine="640"/>
        <w:rPr>
          <w:rFonts w:ascii="仿宋_GB2312" w:eastAsia="仿宋_GB2312" w:hAnsi="仿宋_GB2312" w:hint="eastAsia"/>
          <w:sz w:val="32"/>
          <w:szCs w:val="32"/>
        </w:rPr>
      </w:pPr>
      <w:r>
        <w:rPr>
          <w:rFonts w:ascii="仿宋_GB2312" w:eastAsia="仿宋_GB2312" w:hint="eastAsia"/>
          <w:sz w:val="32"/>
          <w:szCs w:val="32"/>
        </w:rPr>
        <w:t>（1）</w:t>
      </w:r>
      <w:r>
        <w:rPr>
          <w:rFonts w:ascii="仿宋_GB2312" w:eastAsia="仿宋_GB2312" w:hAnsi="仿宋_GB2312" w:hint="eastAsia"/>
          <w:sz w:val="32"/>
          <w:szCs w:val="32"/>
        </w:rPr>
        <w:t>净资产800万元以上。</w:t>
      </w:r>
    </w:p>
    <w:p w:rsidR="00D50E5A" w:rsidRDefault="00D50E5A">
      <w:pPr>
        <w:pStyle w:val="3"/>
        <w:numPr>
          <w:ilvl w:val="2"/>
          <w:numId w:val="59"/>
        </w:numPr>
        <w:tabs>
          <w:tab w:val="left" w:pos="709"/>
        </w:tabs>
        <w:rPr>
          <w:rFonts w:hint="eastAsia"/>
        </w:rPr>
      </w:pPr>
      <w:bookmarkStart w:id="490" w:name="_Toc369585682"/>
      <w:r>
        <w:rPr>
          <w:rFonts w:hint="eastAsia"/>
        </w:rPr>
        <w:t xml:space="preserve"> </w:t>
      </w:r>
      <w:bookmarkStart w:id="491" w:name="_Toc21929"/>
      <w:r>
        <w:rPr>
          <w:rFonts w:hint="eastAsia"/>
        </w:rPr>
        <w:t>企业主要人员</w:t>
      </w:r>
      <w:bookmarkEnd w:id="490"/>
      <w:bookmarkEnd w:id="491"/>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lastRenderedPageBreak/>
        <w:t>（1）</w:t>
      </w:r>
      <w:r>
        <w:rPr>
          <w:rFonts w:ascii="仿宋_GB2312" w:eastAsia="仿宋_GB2312" w:hAnsi="仿宋_GB2312" w:hint="eastAsia"/>
          <w:sz w:val="32"/>
          <w:szCs w:val="32"/>
        </w:rPr>
        <w:t>矿业工程专业注册建造师不少于4人，机电工程专业注册建造师不少于1人。</w:t>
      </w:r>
    </w:p>
    <w:p w:rsidR="00D50E5A" w:rsidRDefault="00D50E5A">
      <w:pPr>
        <w:ind w:firstLineChars="200" w:firstLine="640"/>
        <w:rPr>
          <w:rFonts w:ascii="仿宋_GB2312" w:eastAsia="仿宋_GB2312" w:hint="eastAsia"/>
          <w:sz w:val="32"/>
        </w:rPr>
      </w:pPr>
      <w:r>
        <w:rPr>
          <w:rStyle w:val="4Char"/>
          <w:rFonts w:hint="eastAsia"/>
        </w:rPr>
        <w:t>（2）</w:t>
      </w:r>
      <w:r>
        <w:rPr>
          <w:rFonts w:ascii="仿宋_GB2312" w:eastAsia="仿宋_GB2312" w:hint="eastAsia"/>
          <w:sz w:val="32"/>
        </w:rPr>
        <w:t>技术负责人应具有5年以上从事工程施工技术管理工作经历，且具有矿建工程专业中级以上职称</w:t>
      </w:r>
      <w:r>
        <w:rPr>
          <w:rFonts w:ascii="仿宋_GB2312" w:eastAsia="仿宋_GB2312" w:hint="eastAsia"/>
          <w:sz w:val="32"/>
          <w:szCs w:val="32"/>
        </w:rPr>
        <w:t>或</w:t>
      </w:r>
      <w:r>
        <w:rPr>
          <w:rFonts w:ascii="仿宋_GB2312" w:eastAsia="仿宋_GB2312" w:hAnsi="仿宋_GB2312" w:hint="eastAsia"/>
          <w:sz w:val="32"/>
          <w:szCs w:val="32"/>
        </w:rPr>
        <w:t>矿业工程专业</w:t>
      </w:r>
      <w:r>
        <w:rPr>
          <w:rFonts w:ascii="仿宋_GB2312" w:eastAsia="仿宋_GB2312" w:hint="eastAsia"/>
          <w:sz w:val="32"/>
          <w:szCs w:val="32"/>
        </w:rPr>
        <w:t>注册建造师执业资格</w:t>
      </w:r>
      <w:r>
        <w:rPr>
          <w:rFonts w:ascii="仿宋_GB2312" w:eastAsia="仿宋_GB2312" w:hint="eastAsia"/>
          <w:sz w:val="32"/>
        </w:rPr>
        <w:t>；矿山工程序列中级以上有职称人员不少于10人且专业齐全。</w:t>
      </w:r>
    </w:p>
    <w:p w:rsidR="00D50E5A" w:rsidRDefault="00D50E5A">
      <w:pPr>
        <w:ind w:firstLineChars="200" w:firstLine="640"/>
        <w:rPr>
          <w:rFonts w:ascii="仿宋_GB2312" w:eastAsia="仿宋_GB2312" w:hint="eastAsia"/>
          <w:sz w:val="32"/>
        </w:rPr>
      </w:pPr>
      <w:r>
        <w:rPr>
          <w:rStyle w:val="4Char"/>
          <w:rFonts w:hint="eastAsia"/>
        </w:rPr>
        <w:t>（3）</w:t>
      </w:r>
      <w:r>
        <w:rPr>
          <w:rFonts w:ascii="仿宋_GB2312" w:eastAsia="仿宋_GB2312" w:hint="eastAsia"/>
          <w:sz w:val="32"/>
        </w:rPr>
        <w:t>持有岗位证书的施工现场管理人员不少于15人，施工员、质量员、安全员、机械员、造价员、劳务员等人员齐全。</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（4）</w:t>
      </w:r>
      <w:r>
        <w:rPr>
          <w:rFonts w:ascii="仿宋_GB2312" w:eastAsia="仿宋_GB2312" w:hint="eastAsia"/>
          <w:sz w:val="32"/>
          <w:szCs w:val="32"/>
        </w:rPr>
        <w:t>经考核或培训合格的</w:t>
      </w:r>
      <w:r>
        <w:rPr>
          <w:rFonts w:ascii="仿宋_GB2312" w:eastAsia="仿宋_GB2312" w:hint="eastAsia"/>
          <w:sz w:val="32"/>
        </w:rPr>
        <w:t>中级工以上技术工人不少于30人。</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r>
        <w:rPr>
          <w:rStyle w:val="4Char"/>
          <w:rFonts w:hint="eastAsia"/>
        </w:rPr>
        <w:t>（5）</w:t>
      </w:r>
      <w:r>
        <w:rPr>
          <w:rFonts w:ascii="仿宋_GB2312" w:eastAsia="仿宋_GB2312" w:hAnsi="仿宋_GB2312" w:hint="eastAsia"/>
          <w:sz w:val="32"/>
          <w:szCs w:val="32"/>
        </w:rPr>
        <w:t>技术负责人（或注册建造师）近10年累计主持完成过本类别</w:t>
      </w:r>
      <w:r>
        <w:rPr>
          <w:rFonts w:ascii="仿宋_GB2312" w:eastAsia="仿宋_GB2312" w:hint="eastAsia"/>
          <w:sz w:val="32"/>
          <w:szCs w:val="32"/>
        </w:rPr>
        <w:t>二级以上</w:t>
      </w:r>
      <w:r>
        <w:rPr>
          <w:rFonts w:ascii="仿宋_GB2312" w:eastAsia="仿宋_GB2312" w:hAnsi="仿宋_GB2312" w:hint="eastAsia"/>
          <w:sz w:val="32"/>
          <w:szCs w:val="32"/>
        </w:rPr>
        <w:t>资质标准要求的工程业绩不少于2项工程。</w:t>
      </w:r>
    </w:p>
    <w:p w:rsidR="00D50E5A" w:rsidRDefault="00D50E5A">
      <w:pPr>
        <w:pStyle w:val="a3"/>
        <w:spacing w:before="0" w:beforeAutospacing="0" w:after="0" w:afterAutospacing="0" w:line="300" w:lineRule="auto"/>
        <w:ind w:firstLineChars="200" w:firstLine="640"/>
        <w:rPr>
          <w:rFonts w:ascii="仿宋_GB2312" w:eastAsia="仿宋_GB2312" w:hAnsi="仿宋_GB2312" w:hint="eastAsia"/>
          <w:sz w:val="32"/>
          <w:szCs w:val="32"/>
        </w:rPr>
      </w:pPr>
    </w:p>
    <w:p w:rsidR="00D50E5A" w:rsidRDefault="00D50E5A">
      <w:pPr>
        <w:pStyle w:val="2"/>
        <w:rPr>
          <w:rFonts w:hint="eastAsia"/>
          <w:szCs w:val="32"/>
        </w:rPr>
      </w:pPr>
      <w:bookmarkStart w:id="492" w:name="_Toc369585687"/>
      <w:r>
        <w:rPr>
          <w:rStyle w:val="2Char"/>
          <w:rFonts w:hint="eastAsia"/>
        </w:rPr>
        <w:t xml:space="preserve">  </w:t>
      </w:r>
      <w:bookmarkStart w:id="493" w:name="_Toc370357725"/>
      <w:bookmarkStart w:id="494" w:name="_Toc16548"/>
      <w:bookmarkStart w:id="495" w:name="_Toc26237"/>
      <w:bookmarkStart w:id="496" w:name="_Toc25538"/>
      <w:bookmarkStart w:id="497" w:name="_Toc32660"/>
      <w:bookmarkStart w:id="498" w:name="_Toc11251"/>
      <w:bookmarkStart w:id="499" w:name="_Toc5430"/>
      <w:bookmarkStart w:id="500" w:name="_Toc18419"/>
      <w:bookmarkStart w:id="501" w:name="_Toc15965"/>
      <w:bookmarkStart w:id="502" w:name="_Toc12244"/>
      <w:bookmarkStart w:id="503" w:name="_Toc8396"/>
      <w:bookmarkStart w:id="504" w:name="_Toc15931"/>
      <w:bookmarkStart w:id="505" w:name="_Toc13487"/>
      <w:r>
        <w:rPr>
          <w:rStyle w:val="2Char"/>
          <w:rFonts w:hint="eastAsia"/>
        </w:rPr>
        <w:t>承包工程范围</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Pr>
          <w:rFonts w:hint="eastAsia"/>
          <w:szCs w:val="32"/>
        </w:rPr>
        <w:t xml:space="preserve"> </w:t>
      </w:r>
    </w:p>
    <w:p w:rsidR="00D50E5A" w:rsidRDefault="00D50E5A">
      <w:pPr>
        <w:numPr>
          <w:ilvl w:val="2"/>
          <w:numId w:val="3"/>
        </w:numPr>
        <w:tabs>
          <w:tab w:val="left" w:pos="709"/>
        </w:tabs>
        <w:outlineLvl w:val="2"/>
        <w:rPr>
          <w:rStyle w:val="2Char"/>
          <w:rFonts w:ascii="仿宋_GB2312" w:eastAsia="仿宋_GB2312" w:hAnsi="仿宋_GB2312" w:hint="eastAsia"/>
        </w:rPr>
      </w:pPr>
      <w:bookmarkStart w:id="506" w:name="_Toc369585688"/>
      <w:r>
        <w:rPr>
          <w:rStyle w:val="2Char"/>
          <w:rFonts w:ascii="仿宋_GB2312" w:eastAsia="仿宋_GB2312" w:hAnsi="仿宋_GB2312" w:hint="eastAsia"/>
        </w:rPr>
        <w:t xml:space="preserve"> </w:t>
      </w:r>
      <w:bookmarkStart w:id="507" w:name="_Toc26042"/>
      <w:bookmarkStart w:id="508" w:name="_Toc30707"/>
      <w:bookmarkStart w:id="509" w:name="_Toc7206"/>
      <w:r>
        <w:rPr>
          <w:rStyle w:val="2Char"/>
          <w:rFonts w:ascii="仿宋_GB2312" w:eastAsia="仿宋_GB2312" w:hAnsi="仿宋_GB2312" w:hint="eastAsia"/>
        </w:rPr>
        <w:t>一级企业</w:t>
      </w:r>
      <w:bookmarkEnd w:id="506"/>
      <w:bookmarkEnd w:id="507"/>
      <w:bookmarkEnd w:id="508"/>
      <w:bookmarkEnd w:id="509"/>
    </w:p>
    <w:p w:rsidR="00D50E5A" w:rsidRDefault="00D50E5A" w:rsidP="0081026F">
      <w:pPr>
        <w:tabs>
          <w:tab w:val="left" w:pos="709"/>
        </w:tabs>
        <w:ind w:firstLineChars="196" w:firstLine="627"/>
        <w:rPr>
          <w:rFonts w:hint="eastAsia"/>
        </w:rPr>
      </w:pPr>
      <w:r>
        <w:rPr>
          <w:rFonts w:ascii="仿宋_GB2312" w:eastAsia="仿宋_GB2312" w:hint="eastAsia"/>
          <w:sz w:val="32"/>
          <w:szCs w:val="32"/>
        </w:rPr>
        <w:t>可承担各类矿山工程（含矿山特殊法施工工程）的施工。</w:t>
      </w:r>
    </w:p>
    <w:p w:rsidR="00D50E5A" w:rsidRDefault="00D50E5A">
      <w:pPr>
        <w:numPr>
          <w:ilvl w:val="2"/>
          <w:numId w:val="3"/>
        </w:numPr>
        <w:tabs>
          <w:tab w:val="left" w:pos="709"/>
        </w:tabs>
        <w:outlineLvl w:val="2"/>
        <w:rPr>
          <w:rStyle w:val="2Char"/>
          <w:rFonts w:ascii="仿宋_GB2312" w:eastAsia="仿宋_GB2312" w:hAnsi="仿宋_GB2312" w:hint="eastAsia"/>
        </w:rPr>
      </w:pPr>
      <w:bookmarkStart w:id="510" w:name="_Toc369585689"/>
      <w:r>
        <w:rPr>
          <w:rStyle w:val="2Char"/>
          <w:rFonts w:ascii="仿宋_GB2312" w:eastAsia="仿宋_GB2312" w:hAnsi="仿宋_GB2312" w:hint="eastAsia"/>
        </w:rPr>
        <w:t xml:space="preserve"> </w:t>
      </w:r>
      <w:bookmarkStart w:id="511" w:name="_Toc15049"/>
      <w:bookmarkStart w:id="512" w:name="_Toc29202"/>
      <w:bookmarkStart w:id="513" w:name="_Toc22291"/>
      <w:r>
        <w:rPr>
          <w:rStyle w:val="2Char"/>
          <w:rFonts w:ascii="仿宋_GB2312" w:eastAsia="仿宋_GB2312" w:hAnsi="仿宋_GB2312" w:hint="eastAsia"/>
        </w:rPr>
        <w:t>二级企业</w:t>
      </w:r>
      <w:bookmarkEnd w:id="510"/>
      <w:bookmarkEnd w:id="511"/>
      <w:bookmarkEnd w:id="512"/>
      <w:bookmarkEnd w:id="513"/>
    </w:p>
    <w:p w:rsidR="00D50E5A" w:rsidRDefault="00D50E5A" w:rsidP="0081026F">
      <w:pPr>
        <w:ind w:firstLineChars="200" w:firstLine="640"/>
        <w:rPr>
          <w:rFonts w:ascii="仿宋_GB2312" w:eastAsia="仿宋_GB2312" w:hint="eastAsia"/>
          <w:sz w:val="32"/>
          <w:szCs w:val="32"/>
        </w:rPr>
      </w:pPr>
      <w:r>
        <w:rPr>
          <w:rFonts w:ascii="仿宋_GB2312" w:eastAsia="仿宋_GB2312" w:hint="eastAsia"/>
          <w:sz w:val="32"/>
          <w:szCs w:val="32"/>
        </w:rPr>
        <w:t>可承担下列矿山工程的施工：</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（1）120万吨/年以下铁矿采、选工程；</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（2）120万吨/年以下有色砂矿或70万吨/年以下有色脉矿采、选工程；</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（3）150万吨/年以下煤矿矿井工程（不含高瓦斯及（煤）岩与瓦斯（二氧化碳）突出矿井、水文地质条件复杂以上的矿井、立井井深大于600米的工程项目）或360万吨/年以下洗煤工程；</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（4）70万吨/年以下磷矿、硫铁矿或36万吨/年以下铀矿工程；</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（5）24万吨/年以下石膏矿、石英矿或80万吨/年以下石灰石矿等建材矿山工程；</w:t>
      </w:r>
    </w:p>
    <w:p w:rsidR="00D50E5A" w:rsidRDefault="00D50E5A">
      <w:pPr>
        <w:numPr>
          <w:ilvl w:val="2"/>
          <w:numId w:val="3"/>
        </w:numPr>
        <w:tabs>
          <w:tab w:val="left" w:pos="709"/>
        </w:tabs>
        <w:outlineLvl w:val="2"/>
        <w:rPr>
          <w:rStyle w:val="2Char"/>
          <w:rFonts w:ascii="仿宋_GB2312" w:eastAsia="仿宋_GB2312" w:hAnsi="仿宋_GB2312" w:hint="eastAsia"/>
        </w:rPr>
      </w:pPr>
      <w:bookmarkStart w:id="514" w:name="_Toc369585690"/>
      <w:r>
        <w:rPr>
          <w:rStyle w:val="2Char"/>
          <w:rFonts w:ascii="仿宋_GB2312" w:eastAsia="仿宋_GB2312" w:hAnsi="仿宋_GB2312" w:hint="eastAsia"/>
        </w:rPr>
        <w:t xml:space="preserve"> </w:t>
      </w:r>
      <w:bookmarkStart w:id="515" w:name="_Toc19327"/>
      <w:bookmarkStart w:id="516" w:name="_Toc10561"/>
      <w:bookmarkStart w:id="517" w:name="_Toc21328"/>
      <w:r>
        <w:rPr>
          <w:rStyle w:val="2Char"/>
          <w:rFonts w:ascii="仿宋_GB2312" w:eastAsia="仿宋_GB2312" w:hAnsi="仿宋_GB2312" w:hint="eastAsia"/>
        </w:rPr>
        <w:t>三级企业</w:t>
      </w:r>
      <w:bookmarkEnd w:id="514"/>
      <w:bookmarkEnd w:id="515"/>
      <w:bookmarkEnd w:id="516"/>
      <w:bookmarkEnd w:id="517"/>
    </w:p>
    <w:p w:rsidR="00D50E5A" w:rsidRDefault="00D50E5A" w:rsidP="0081026F">
      <w:pPr>
        <w:ind w:firstLineChars="200" w:firstLine="640"/>
        <w:rPr>
          <w:rFonts w:ascii="仿宋_GB2312" w:eastAsia="仿宋_GB2312" w:hint="eastAsia"/>
          <w:sz w:val="32"/>
          <w:szCs w:val="32"/>
        </w:rPr>
      </w:pPr>
      <w:r>
        <w:rPr>
          <w:rFonts w:ascii="仿宋_GB2312" w:eastAsia="仿宋_GB2312" w:hint="eastAsia"/>
          <w:sz w:val="32"/>
          <w:szCs w:val="32"/>
        </w:rPr>
        <w:t>可承担下列矿山工程的施工：</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（1）70万吨矿石/年以下铁矿采、选工程；</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（2）70万吨/年以下有色砂矿或36万吨/年以下有色脉矿采、选工程；</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（3）60万吨/年以下煤矿矿井工程（不含高瓦斯及（煤）岩与瓦斯（二氧化碳）突出矿井、水文地质条件复杂以上的矿井、立井井深大于600米）或180万吨/年以下洗煤工程；</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（4）36万吨/年以下磷矿、硫铁矿或24万吨/年以下铀矿工程；</w:t>
      </w:r>
    </w:p>
    <w:p w:rsidR="00D50E5A" w:rsidRDefault="00D50E5A" w:rsidP="00D50E5A">
      <w:pPr>
        <w:ind w:firstLineChars="200" w:firstLine="640"/>
        <w:rPr>
          <w:rFonts w:ascii="仿宋_GB2312" w:eastAsia="仿宋_GB2312" w:hint="eastAsia"/>
          <w:sz w:val="32"/>
          <w:szCs w:val="32"/>
        </w:rPr>
      </w:pPr>
      <w:r>
        <w:rPr>
          <w:rFonts w:ascii="仿宋_GB2312" w:eastAsia="仿宋_GB2312" w:hint="eastAsia"/>
          <w:sz w:val="32"/>
          <w:szCs w:val="32"/>
        </w:rPr>
        <w:t>（5）12万吨/年以下石膏矿、石英矿或48万吨/年</w:t>
      </w:r>
      <w:r>
        <w:rPr>
          <w:rFonts w:ascii="仿宋_GB2312" w:eastAsia="仿宋_GB2312" w:hint="eastAsia"/>
          <w:sz w:val="32"/>
          <w:szCs w:val="32"/>
        </w:rPr>
        <w:lastRenderedPageBreak/>
        <w:t>以下石灰石矿等建材矿山工程；</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bookmarkStart w:id="518" w:name="_Toc369585691"/>
      <w:bookmarkStart w:id="519" w:name="_Toc369614044"/>
      <w:bookmarkStart w:id="520" w:name="_Toc369618628"/>
      <w:r>
        <w:rPr>
          <w:rFonts w:ascii="仿宋_GB2312" w:eastAsia="仿宋_GB2312" w:hint="eastAsia"/>
          <w:sz w:val="32"/>
          <w:szCs w:val="32"/>
        </w:rPr>
        <w:t>注：</w:t>
      </w:r>
      <w:bookmarkEnd w:id="518"/>
      <w:bookmarkEnd w:id="519"/>
      <w:bookmarkEnd w:id="52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1.矿山工程包括矿井工程（井工开采）、露天矿工程、洗、选矿工程、尾矿工程、井下机电设备安装及地面生产系统和矿区配套工程。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地面生产系统指：破碎筛选车间、转载点、原料仓（产品仓）、装车仓（站）以及相互连接的皮带输送机栈桥的土建及相对应的设备安装工程；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矿区配套工程指：矿区内专用铁路工程，公路工程、送变电工程、通讯工程、环保工程、绿化工程等。</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2.矿山工程序列职称是指</w:t>
      </w:r>
      <w:r>
        <w:rPr>
          <w:rFonts w:ascii="仿宋_GB2312" w:eastAsia="仿宋_GB2312" w:hAnsi="仿宋_GB2312" w:hint="eastAsia"/>
          <w:sz w:val="32"/>
          <w:szCs w:val="32"/>
        </w:rPr>
        <w:t>矿建、结构、机电、地质、测量、通风安全</w:t>
      </w:r>
      <w:r>
        <w:rPr>
          <w:rFonts w:ascii="仿宋_GB2312" w:eastAsia="仿宋_GB2312" w:hint="eastAsia"/>
          <w:sz w:val="32"/>
        </w:rPr>
        <w:t>等专业职称。</w:t>
      </w:r>
    </w:p>
    <w:p w:rsidR="00D50E5A" w:rsidRDefault="00D50E5A">
      <w:pPr>
        <w:rPr>
          <w:rFonts w:ascii="仿宋_GB2312" w:eastAsia="仿宋_GB2312" w:hint="eastAsia"/>
          <w:sz w:val="32"/>
          <w:szCs w:val="32"/>
        </w:rPr>
      </w:pPr>
    </w:p>
    <w:p w:rsidR="00D50E5A" w:rsidRDefault="00D50E5A" w:rsidP="0081026F">
      <w:pPr>
        <w:pStyle w:val="1"/>
        <w:numPr>
          <w:ilvl w:val="0"/>
          <w:numId w:val="4"/>
        </w:numPr>
        <w:tabs>
          <w:tab w:val="clear" w:pos="210"/>
          <w:tab w:val="clear" w:pos="420"/>
          <w:tab w:val="clear" w:pos="1260"/>
          <w:tab w:val="left" w:pos="0"/>
          <w:tab w:val="left" w:pos="425"/>
        </w:tabs>
        <w:ind w:left="720" w:hanging="720"/>
        <w:rPr>
          <w:rFonts w:hint="eastAsia"/>
        </w:rPr>
      </w:pPr>
      <w:bookmarkStart w:id="521" w:name="_Toc370277565"/>
      <w:bookmarkStart w:id="522" w:name="_Toc370357726"/>
      <w:bookmarkStart w:id="523" w:name="_Toc11117"/>
      <w:bookmarkStart w:id="524" w:name="_Toc4387"/>
      <w:bookmarkStart w:id="525" w:name="_Toc1705"/>
      <w:r>
        <w:rPr>
          <w:rFonts w:ascii="宋体" w:hAnsi="宋体" w:hint="eastAsia"/>
          <w:b w:val="0"/>
        </w:rPr>
        <w:br w:type="page"/>
      </w:r>
      <w:bookmarkStart w:id="526" w:name="_Toc10527"/>
      <w:bookmarkStart w:id="527" w:name="_Toc9819"/>
      <w:bookmarkStart w:id="528" w:name="_Toc30012"/>
      <w:bookmarkStart w:id="529" w:name="_Toc13551"/>
      <w:bookmarkStart w:id="530" w:name="_Toc1147"/>
      <w:bookmarkStart w:id="531" w:name="_Toc4473"/>
      <w:bookmarkStart w:id="532" w:name="_Toc13789"/>
      <w:bookmarkStart w:id="533" w:name="_Toc7685"/>
      <w:bookmarkStart w:id="534" w:name="_Toc4556"/>
      <w:r>
        <w:rPr>
          <w:rFonts w:hint="eastAsia"/>
        </w:rPr>
        <w:lastRenderedPageBreak/>
        <w:t>冶金工程施工总承包</w:t>
      </w:r>
      <w:bookmarkEnd w:id="521"/>
      <w:bookmarkEnd w:id="522"/>
      <w:bookmarkEnd w:id="523"/>
      <w:bookmarkEnd w:id="524"/>
      <w:bookmarkEnd w:id="525"/>
      <w:bookmarkEnd w:id="526"/>
      <w:bookmarkEnd w:id="527"/>
      <w:bookmarkEnd w:id="528"/>
      <w:bookmarkEnd w:id="529"/>
      <w:bookmarkEnd w:id="530"/>
      <w:r>
        <w:rPr>
          <w:rFonts w:hint="eastAsia"/>
        </w:rPr>
        <w:t>资质标准</w:t>
      </w:r>
      <w:bookmarkEnd w:id="531"/>
      <w:bookmarkEnd w:id="532"/>
      <w:bookmarkEnd w:id="533"/>
      <w:bookmarkEnd w:id="534"/>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冶金工程施工总承包资质分为特级、一级、二级、三级。</w:t>
      </w:r>
    </w:p>
    <w:p w:rsidR="00D50E5A" w:rsidRDefault="00D50E5A">
      <w:pPr>
        <w:pStyle w:val="2"/>
        <w:numPr>
          <w:ilvl w:val="1"/>
          <w:numId w:val="60"/>
        </w:numPr>
        <w:tabs>
          <w:tab w:val="left" w:pos="3267"/>
        </w:tabs>
        <w:rPr>
          <w:rFonts w:hint="eastAsia"/>
          <w:szCs w:val="32"/>
        </w:rPr>
      </w:pPr>
      <w:r>
        <w:rPr>
          <w:rFonts w:ascii="仿宋_GB2312" w:eastAsia="仿宋_GB2312" w:hint="eastAsia"/>
          <w:szCs w:val="32"/>
        </w:rPr>
        <w:t xml:space="preserve">  </w:t>
      </w:r>
      <w:bookmarkStart w:id="535" w:name="_Toc370277566"/>
      <w:bookmarkStart w:id="536" w:name="_Toc370357727"/>
      <w:bookmarkStart w:id="537" w:name="_Toc14756"/>
      <w:bookmarkStart w:id="538" w:name="_Toc8849"/>
      <w:bookmarkStart w:id="539" w:name="_Toc24866"/>
      <w:bookmarkStart w:id="540" w:name="_Toc6395"/>
      <w:bookmarkStart w:id="541" w:name="_Toc24661"/>
      <w:bookmarkStart w:id="542" w:name="_Toc27347"/>
      <w:bookmarkStart w:id="543" w:name="_Toc14372"/>
      <w:bookmarkStart w:id="544" w:name="_Toc23594"/>
      <w:bookmarkStart w:id="545" w:name="_Toc20626"/>
      <w:bookmarkStart w:id="546" w:name="_Toc1290"/>
      <w:bookmarkStart w:id="547" w:name="_Toc8057"/>
      <w:bookmarkStart w:id="548" w:name="_Toc5255"/>
      <w:r>
        <w:rPr>
          <w:rFonts w:hint="eastAsia"/>
          <w:szCs w:val="32"/>
        </w:rPr>
        <w:t>一级资质标准</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rsidR="00D50E5A" w:rsidRDefault="00D50E5A">
      <w:pPr>
        <w:pStyle w:val="3"/>
        <w:numPr>
          <w:ilvl w:val="2"/>
          <w:numId w:val="61"/>
        </w:numPr>
        <w:tabs>
          <w:tab w:val="left" w:pos="709"/>
        </w:tabs>
        <w:rPr>
          <w:rFonts w:hint="eastAsia"/>
          <w:szCs w:val="32"/>
        </w:rPr>
      </w:pPr>
      <w:r>
        <w:rPr>
          <w:rFonts w:hint="eastAsia"/>
          <w:szCs w:val="32"/>
        </w:rPr>
        <w:t xml:space="preserve"> </w:t>
      </w:r>
      <w:bookmarkStart w:id="549" w:name="_Toc10787"/>
      <w:r>
        <w:rPr>
          <w:rFonts w:hint="eastAsia"/>
          <w:szCs w:val="32"/>
        </w:rPr>
        <w:t>企业资产</w:t>
      </w:r>
      <w:bookmarkEnd w:id="54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62"/>
        </w:numPr>
        <w:tabs>
          <w:tab w:val="left" w:pos="709"/>
        </w:tabs>
        <w:rPr>
          <w:rFonts w:hint="eastAsia"/>
          <w:szCs w:val="32"/>
        </w:rPr>
      </w:pPr>
      <w:r>
        <w:rPr>
          <w:rFonts w:hint="eastAsia"/>
          <w:szCs w:val="32"/>
        </w:rPr>
        <w:t xml:space="preserve"> </w:t>
      </w:r>
      <w:bookmarkStart w:id="550" w:name="_Toc30475"/>
      <w:r>
        <w:rPr>
          <w:rFonts w:hint="eastAsia"/>
          <w:szCs w:val="32"/>
        </w:rPr>
        <w:t>企业主要人员</w:t>
      </w:r>
      <w:bookmarkEnd w:id="55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（1）机电工程、矿业工程专业一级注册建造师合计不少于15人，其中机电工程专业一级注册建造师不少于10人。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15年以上从事工程施工技术管理工作经历，且具有冶金工程序列高级职称；冶金工程、土木工程、电气、给排水、动力、暖通、测量等专业工程序列中级以上有职称人员不少于80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（3）持有岗位证书的施工现场管理人员不少于50人，且</w:t>
      </w:r>
      <w:r>
        <w:rPr>
          <w:rFonts w:ascii="仿宋_GB2312" w:eastAsia="仿宋_GB2312" w:hint="eastAsia"/>
          <w:sz w:val="32"/>
        </w:rPr>
        <w:t>施工员、质量员、安全员、机械员、造价员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（4）经考核或培训合格的中级工以上技术工人不少于150人。</w:t>
      </w:r>
    </w:p>
    <w:p w:rsidR="00D50E5A" w:rsidRDefault="00D50E5A">
      <w:pPr>
        <w:pStyle w:val="3"/>
        <w:numPr>
          <w:ilvl w:val="2"/>
          <w:numId w:val="63"/>
        </w:numPr>
        <w:tabs>
          <w:tab w:val="left" w:pos="709"/>
        </w:tabs>
        <w:rPr>
          <w:rFonts w:hint="eastAsia"/>
          <w:szCs w:val="32"/>
        </w:rPr>
      </w:pPr>
      <w:r>
        <w:rPr>
          <w:rFonts w:hint="eastAsia"/>
          <w:szCs w:val="32"/>
        </w:rPr>
        <w:t xml:space="preserve"> </w:t>
      </w:r>
      <w:bookmarkStart w:id="551" w:name="_Toc24558"/>
      <w:r>
        <w:rPr>
          <w:rFonts w:hint="eastAsia"/>
          <w:szCs w:val="32"/>
        </w:rPr>
        <w:t>企业工程业绩</w:t>
      </w:r>
      <w:bookmarkEnd w:id="55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近10年承担过下列11项中的3项工程的施工总承包或主体工程承包，工程质量合格。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（1）年产100万吨以上炼钢或连铸工程（或单座容量120吨以上转炉或90吨以上电炉）；</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（2）年产80万吨以上的轧钢工程；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（3）年产100万吨以上炼铁工程（或单座容积1200立方米以上高炉）或烧结机使用面积180平方米以上烧结工程；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（4）年产90万吨以上或焦炉炭化室高度6米以上炼焦工程；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（5）小时制氧10000立方米以上制氧工程；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（6）年产30万吨以上氧化铝加工工程；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（7）年产15万吨以上铝或10万吨以上铜、铅、锌或2万吨以上镍等有色金属冶炼、电解工程；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（8）年产5万吨以上有色金属加工工程或生产5000吨以上金属箔材工程；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（9）日产2</w:t>
      </w:r>
      <w:r>
        <w:rPr>
          <w:rFonts w:ascii="仿宋_GB2312" w:eastAsia="仿宋_GB2312"/>
          <w:sz w:val="32"/>
          <w:szCs w:val="32"/>
        </w:rPr>
        <w:t>0</w:t>
      </w:r>
      <w:r>
        <w:rPr>
          <w:rFonts w:ascii="仿宋_GB2312" w:eastAsia="仿宋_GB2312" w:hint="eastAsia"/>
          <w:sz w:val="32"/>
          <w:szCs w:val="32"/>
        </w:rPr>
        <w:t>00吨以上新型干法水泥生产线工程；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（10）日产</w:t>
      </w:r>
      <w:r>
        <w:rPr>
          <w:rFonts w:ascii="仿宋_GB2312" w:eastAsia="仿宋_GB2312"/>
          <w:sz w:val="32"/>
          <w:szCs w:val="32"/>
        </w:rPr>
        <w:t>25</w:t>
      </w:r>
      <w:r>
        <w:rPr>
          <w:rFonts w:ascii="仿宋_GB2312" w:eastAsia="仿宋_GB2312" w:hint="eastAsia"/>
          <w:sz w:val="32"/>
          <w:szCs w:val="32"/>
        </w:rPr>
        <w:t>00吨以上新型干法水泥生产线预热器系统或水泥烧成系统工程；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（11）日熔量</w:t>
      </w:r>
      <w:r>
        <w:rPr>
          <w:rFonts w:ascii="仿宋_GB2312" w:eastAsia="仿宋_GB2312"/>
          <w:sz w:val="32"/>
          <w:szCs w:val="32"/>
        </w:rPr>
        <w:t>4</w:t>
      </w:r>
      <w:r>
        <w:rPr>
          <w:rFonts w:ascii="仿宋_GB2312" w:eastAsia="仿宋_GB2312" w:hint="eastAsia"/>
          <w:sz w:val="32"/>
          <w:szCs w:val="32"/>
        </w:rPr>
        <w:t>00吨以上浮法玻璃工程或年产</w:t>
      </w:r>
      <w:r>
        <w:rPr>
          <w:rFonts w:ascii="仿宋_GB2312" w:eastAsia="仿宋_GB2312"/>
          <w:sz w:val="32"/>
          <w:szCs w:val="32"/>
        </w:rPr>
        <w:t>75</w:t>
      </w:r>
      <w:r>
        <w:rPr>
          <w:rFonts w:ascii="仿宋_GB2312" w:eastAsia="仿宋_GB2312" w:hint="eastAsia"/>
          <w:sz w:val="32"/>
          <w:szCs w:val="32"/>
        </w:rPr>
        <w:t>万吨以上水泥粉磨工程。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60"/>
        </w:numPr>
        <w:tabs>
          <w:tab w:val="left" w:pos="3267"/>
        </w:tabs>
        <w:rPr>
          <w:rFonts w:hint="eastAsia"/>
          <w:szCs w:val="32"/>
        </w:rPr>
      </w:pPr>
      <w:r>
        <w:rPr>
          <w:rFonts w:ascii="仿宋_GB2312" w:eastAsia="仿宋_GB2312" w:hint="eastAsia"/>
          <w:szCs w:val="32"/>
        </w:rPr>
        <w:lastRenderedPageBreak/>
        <w:t xml:space="preserve">  </w:t>
      </w:r>
      <w:bookmarkStart w:id="552" w:name="_Toc370277567"/>
      <w:bookmarkStart w:id="553" w:name="_Toc370357728"/>
      <w:bookmarkStart w:id="554" w:name="_Toc14776"/>
      <w:bookmarkStart w:id="555" w:name="_Toc14826"/>
      <w:bookmarkStart w:id="556" w:name="_Toc17114"/>
      <w:bookmarkStart w:id="557" w:name="_Toc15005"/>
      <w:bookmarkStart w:id="558" w:name="_Toc21763"/>
      <w:bookmarkStart w:id="559" w:name="_Toc25400"/>
      <w:bookmarkStart w:id="560" w:name="_Toc16694"/>
      <w:bookmarkStart w:id="561" w:name="_Toc5630"/>
      <w:bookmarkStart w:id="562" w:name="_Toc12283"/>
      <w:bookmarkStart w:id="563" w:name="_Toc4707"/>
      <w:bookmarkStart w:id="564" w:name="_Toc4181"/>
      <w:bookmarkStart w:id="565" w:name="_Toc27128"/>
      <w:r>
        <w:rPr>
          <w:rFonts w:hint="eastAsia"/>
          <w:szCs w:val="32"/>
        </w:rPr>
        <w:t>二级资质标准</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rsidR="00D50E5A" w:rsidRDefault="00D50E5A">
      <w:pPr>
        <w:pStyle w:val="3"/>
        <w:numPr>
          <w:ilvl w:val="2"/>
          <w:numId w:val="65"/>
        </w:numPr>
        <w:tabs>
          <w:tab w:val="left" w:pos="709"/>
        </w:tabs>
        <w:rPr>
          <w:rFonts w:hint="eastAsia"/>
          <w:szCs w:val="32"/>
        </w:rPr>
      </w:pPr>
      <w:r>
        <w:rPr>
          <w:rFonts w:hint="eastAsia"/>
          <w:szCs w:val="32"/>
        </w:rPr>
        <w:t xml:space="preserve"> </w:t>
      </w:r>
      <w:bookmarkStart w:id="566" w:name="_Toc32414"/>
      <w:r>
        <w:rPr>
          <w:rFonts w:hint="eastAsia"/>
          <w:szCs w:val="32"/>
        </w:rPr>
        <w:t>企业资产</w:t>
      </w:r>
      <w:bookmarkEnd w:id="56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66"/>
        </w:numPr>
        <w:tabs>
          <w:tab w:val="left" w:pos="709"/>
        </w:tabs>
        <w:rPr>
          <w:rFonts w:hint="eastAsia"/>
          <w:szCs w:val="32"/>
        </w:rPr>
      </w:pPr>
      <w:r>
        <w:rPr>
          <w:rFonts w:hint="eastAsia"/>
          <w:szCs w:val="32"/>
        </w:rPr>
        <w:t xml:space="preserve"> </w:t>
      </w:r>
      <w:bookmarkStart w:id="567" w:name="_Toc22207"/>
      <w:r>
        <w:rPr>
          <w:rFonts w:hint="eastAsia"/>
          <w:szCs w:val="32"/>
        </w:rPr>
        <w:t>企业主要人员</w:t>
      </w:r>
      <w:bookmarkEnd w:id="56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（1）机电工程、矿业工程专业注册建造师合计不少于12人，其中机电工程专业注册建造师不少于8人。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冶金工程序列高级职称或一级注册建造师执业资格；冶金工程、土木工程、电气、给排水、动力、暖通、测量等专业工程序列中级以上有职称人员不少于50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w:t>
      </w:r>
      <w:r>
        <w:rPr>
          <w:rFonts w:ascii="仿宋_GB2312" w:eastAsia="仿宋_GB2312" w:hint="eastAsia"/>
          <w:sz w:val="32"/>
        </w:rPr>
        <w:t>施工员、质量员、安全员、机械员、造价员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（4）经考核或培训合格的中级工以上技术工人不少于75人。</w:t>
      </w:r>
    </w:p>
    <w:p w:rsidR="00D50E5A" w:rsidRDefault="00D50E5A">
      <w:pPr>
        <w:pStyle w:val="3"/>
        <w:numPr>
          <w:ilvl w:val="2"/>
          <w:numId w:val="67"/>
        </w:numPr>
        <w:tabs>
          <w:tab w:val="left" w:pos="709"/>
        </w:tabs>
        <w:rPr>
          <w:rFonts w:hint="eastAsia"/>
          <w:szCs w:val="32"/>
        </w:rPr>
      </w:pPr>
      <w:bookmarkStart w:id="568" w:name="_Toc25424"/>
      <w:r>
        <w:rPr>
          <w:rFonts w:hint="eastAsia"/>
          <w:szCs w:val="32"/>
        </w:rPr>
        <w:t>企业工程业绩</w:t>
      </w:r>
      <w:bookmarkEnd w:id="56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近10年承担过下列10项中的3项工程的施工总承包或主体工程承包，工程质量合格。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（1）年产80万吨以上炼钢或连铸工程（或单座容量90吨以上转炉或70吨以上电炉）；</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（2）年产60万吨以上的轧钢工程；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（3）年产70万吨以上炼铁工程（或单座容积1000立方米以上高炉）或烧结机使用面积130平方米以上烧结工程；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（4）年产60万吨以上或焦炉炭化室高度4.3米以上炼焦工程；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（5）年产15万吨以上氧化铝加工工程；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（6）年产10万吨以上铝或5万吨以上铜、铅、锌或1万吨以上镍等有色金属冶炼、电解工程；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（7）年产3万吨以上有色金属加工工程或生产2500吨以上金属箔材工程；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（8）日产</w:t>
      </w:r>
      <w:r>
        <w:rPr>
          <w:rFonts w:ascii="仿宋_GB2312" w:eastAsia="仿宋_GB2312"/>
          <w:sz w:val="32"/>
          <w:szCs w:val="32"/>
        </w:rPr>
        <w:t>1500</w:t>
      </w:r>
      <w:r>
        <w:rPr>
          <w:rFonts w:ascii="仿宋_GB2312" w:eastAsia="仿宋_GB2312" w:hint="eastAsia"/>
          <w:sz w:val="32"/>
          <w:szCs w:val="32"/>
        </w:rPr>
        <w:t>吨以上新型干法水泥生产线工程；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（9）日产</w:t>
      </w:r>
      <w:r>
        <w:rPr>
          <w:rFonts w:ascii="仿宋_GB2312" w:eastAsia="仿宋_GB2312"/>
          <w:sz w:val="32"/>
          <w:szCs w:val="32"/>
        </w:rPr>
        <w:t>2000</w:t>
      </w:r>
      <w:r>
        <w:rPr>
          <w:rFonts w:ascii="仿宋_GB2312" w:eastAsia="仿宋_GB2312" w:hint="eastAsia"/>
          <w:sz w:val="32"/>
          <w:szCs w:val="32"/>
        </w:rPr>
        <w:t>吨以上新型干法水泥生产线预热器系统或水泥烧成系统工程；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（10）日熔量</w:t>
      </w:r>
      <w:r>
        <w:rPr>
          <w:rFonts w:ascii="仿宋_GB2312" w:eastAsia="仿宋_GB2312"/>
          <w:sz w:val="32"/>
          <w:szCs w:val="32"/>
        </w:rPr>
        <w:t>3</w:t>
      </w:r>
      <w:r>
        <w:rPr>
          <w:rFonts w:ascii="仿宋_GB2312" w:eastAsia="仿宋_GB2312" w:hint="eastAsia"/>
          <w:sz w:val="32"/>
          <w:szCs w:val="32"/>
        </w:rPr>
        <w:t>00吨以上浮法玻璃工程或年产</w:t>
      </w:r>
      <w:r>
        <w:rPr>
          <w:rFonts w:ascii="仿宋_GB2312" w:eastAsia="仿宋_GB2312"/>
          <w:sz w:val="32"/>
          <w:szCs w:val="32"/>
        </w:rPr>
        <w:t>60</w:t>
      </w:r>
      <w:r>
        <w:rPr>
          <w:rFonts w:ascii="仿宋_GB2312" w:eastAsia="仿宋_GB2312" w:hint="eastAsia"/>
          <w:sz w:val="32"/>
          <w:szCs w:val="32"/>
        </w:rPr>
        <w:t>万吨以上水泥粉磨工程。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60"/>
        </w:numPr>
        <w:tabs>
          <w:tab w:val="left" w:pos="3267"/>
        </w:tabs>
        <w:rPr>
          <w:rFonts w:hint="eastAsia"/>
          <w:szCs w:val="32"/>
        </w:rPr>
      </w:pPr>
      <w:r>
        <w:rPr>
          <w:rFonts w:ascii="仿宋_GB2312" w:eastAsia="仿宋_GB2312" w:hint="eastAsia"/>
          <w:szCs w:val="32"/>
        </w:rPr>
        <w:t xml:space="preserve">  </w:t>
      </w:r>
      <w:bookmarkStart w:id="569" w:name="_Toc370277568"/>
      <w:bookmarkStart w:id="570" w:name="_Toc370357729"/>
      <w:bookmarkStart w:id="571" w:name="_Toc13830"/>
      <w:bookmarkStart w:id="572" w:name="_Toc24986"/>
      <w:bookmarkStart w:id="573" w:name="_Toc23096"/>
      <w:bookmarkStart w:id="574" w:name="_Toc7684"/>
      <w:bookmarkStart w:id="575" w:name="_Toc29848"/>
      <w:bookmarkStart w:id="576" w:name="_Toc206"/>
      <w:bookmarkStart w:id="577" w:name="_Toc23135"/>
      <w:bookmarkStart w:id="578" w:name="_Toc28431"/>
      <w:bookmarkStart w:id="579" w:name="_Toc24401"/>
      <w:bookmarkStart w:id="580" w:name="_Toc135"/>
      <w:bookmarkStart w:id="581" w:name="_Toc5894"/>
      <w:bookmarkStart w:id="582" w:name="_Toc8684"/>
      <w:r>
        <w:rPr>
          <w:rFonts w:hint="eastAsia"/>
          <w:szCs w:val="32"/>
        </w:rPr>
        <w:t>三级资质标准</w:t>
      </w:r>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D50E5A" w:rsidRDefault="00D50E5A">
      <w:pPr>
        <w:pStyle w:val="3"/>
        <w:numPr>
          <w:ilvl w:val="2"/>
          <w:numId w:val="69"/>
        </w:numPr>
        <w:tabs>
          <w:tab w:val="left" w:pos="709"/>
        </w:tabs>
        <w:rPr>
          <w:rFonts w:hint="eastAsia"/>
          <w:szCs w:val="32"/>
        </w:rPr>
      </w:pPr>
      <w:r>
        <w:rPr>
          <w:rFonts w:hint="eastAsia"/>
          <w:szCs w:val="32"/>
        </w:rPr>
        <w:t xml:space="preserve"> </w:t>
      </w:r>
      <w:bookmarkStart w:id="583" w:name="_Toc3900"/>
      <w:r>
        <w:rPr>
          <w:rFonts w:hint="eastAsia"/>
          <w:szCs w:val="32"/>
        </w:rPr>
        <w:t>企业资产</w:t>
      </w:r>
      <w:bookmarkEnd w:id="58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净资产800万元以上。</w:t>
      </w:r>
    </w:p>
    <w:p w:rsidR="00D50E5A" w:rsidRDefault="00D50E5A">
      <w:pPr>
        <w:pStyle w:val="3"/>
        <w:numPr>
          <w:ilvl w:val="2"/>
          <w:numId w:val="70"/>
        </w:numPr>
        <w:tabs>
          <w:tab w:val="left" w:pos="709"/>
        </w:tabs>
        <w:rPr>
          <w:rFonts w:hint="eastAsia"/>
          <w:szCs w:val="32"/>
        </w:rPr>
      </w:pPr>
      <w:r>
        <w:rPr>
          <w:rFonts w:hint="eastAsia"/>
          <w:szCs w:val="32"/>
        </w:rPr>
        <w:t xml:space="preserve"> </w:t>
      </w:r>
      <w:bookmarkStart w:id="584" w:name="_Toc25284"/>
      <w:r>
        <w:rPr>
          <w:rFonts w:hint="eastAsia"/>
          <w:szCs w:val="32"/>
        </w:rPr>
        <w:t>企业主要人员</w:t>
      </w:r>
      <w:bookmarkEnd w:id="58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（1）机电工程、矿业工程专业注册建造师合计不少于7人，其中机电工程专业注册建造师不少于5人。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技术负责人应具有5年以上从事工程施工技术管理工作经历，且具有冶金工程序列中级职称或机电工程专业注册建造师执业资格；冶金工程、土木工程、电气、给排水、动力、暖通、测量等专业工程序列中级以上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（3）持有岗位证书的施工现场管理人员不少于15人，且</w:t>
      </w:r>
      <w:r>
        <w:rPr>
          <w:rFonts w:ascii="仿宋_GB2312" w:eastAsia="仿宋_GB2312" w:hint="eastAsia"/>
          <w:sz w:val="32"/>
        </w:rPr>
        <w:t>施工员、质量员、安全员、机械员、造价员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（5）技术负责人（或注册建造师）近10年累计主持完成过本类别二级以上资质标准要求的工程业绩不少于2项工程。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60"/>
        </w:numPr>
        <w:tabs>
          <w:tab w:val="left" w:pos="3267"/>
        </w:tabs>
        <w:rPr>
          <w:rFonts w:hint="eastAsia"/>
          <w:szCs w:val="32"/>
        </w:rPr>
      </w:pPr>
      <w:r>
        <w:rPr>
          <w:rFonts w:ascii="仿宋_GB2312" w:eastAsia="仿宋_GB2312" w:hint="eastAsia"/>
          <w:szCs w:val="32"/>
        </w:rPr>
        <w:t xml:space="preserve">  </w:t>
      </w:r>
      <w:bookmarkStart w:id="585" w:name="_Toc370277569"/>
      <w:bookmarkStart w:id="586" w:name="_Toc370357730"/>
      <w:bookmarkStart w:id="587" w:name="_Toc5485"/>
      <w:bookmarkStart w:id="588" w:name="_Toc18135"/>
      <w:bookmarkStart w:id="589" w:name="_Toc28346"/>
      <w:bookmarkStart w:id="590" w:name="_Toc1816"/>
      <w:bookmarkStart w:id="591" w:name="_Toc11435"/>
      <w:bookmarkStart w:id="592" w:name="_Toc9194"/>
      <w:bookmarkStart w:id="593" w:name="_Toc27766"/>
      <w:bookmarkStart w:id="594" w:name="_Toc13471"/>
      <w:bookmarkStart w:id="595" w:name="_Toc15758"/>
      <w:bookmarkStart w:id="596" w:name="_Toc10497"/>
      <w:bookmarkStart w:id="597" w:name="_Toc3160"/>
      <w:bookmarkStart w:id="598" w:name="_Toc7590"/>
      <w:r>
        <w:rPr>
          <w:rFonts w:hint="eastAsia"/>
          <w:szCs w:val="32"/>
        </w:rPr>
        <w:t>承包工程范围</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D50E5A" w:rsidRDefault="00D50E5A">
      <w:pPr>
        <w:pStyle w:val="3"/>
        <w:numPr>
          <w:ilvl w:val="2"/>
          <w:numId w:val="71"/>
        </w:numPr>
        <w:tabs>
          <w:tab w:val="left" w:pos="709"/>
        </w:tabs>
        <w:rPr>
          <w:rFonts w:hint="eastAsia"/>
          <w:szCs w:val="32"/>
        </w:rPr>
      </w:pPr>
      <w:r>
        <w:rPr>
          <w:rFonts w:hint="eastAsia"/>
          <w:szCs w:val="32"/>
        </w:rPr>
        <w:t xml:space="preserve"> </w:t>
      </w:r>
      <w:bookmarkStart w:id="599" w:name="_Toc25293"/>
      <w:r>
        <w:rPr>
          <w:rFonts w:hint="eastAsia"/>
          <w:szCs w:val="32"/>
        </w:rPr>
        <w:t>一级企业</w:t>
      </w:r>
      <w:bookmarkEnd w:id="59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可承担各类冶金工程的施工。</w:t>
      </w:r>
    </w:p>
    <w:p w:rsidR="00D50E5A" w:rsidRDefault="00D50E5A">
      <w:pPr>
        <w:pStyle w:val="3"/>
        <w:numPr>
          <w:ilvl w:val="2"/>
          <w:numId w:val="72"/>
        </w:numPr>
        <w:tabs>
          <w:tab w:val="left" w:pos="709"/>
        </w:tabs>
        <w:rPr>
          <w:rFonts w:hint="eastAsia"/>
          <w:szCs w:val="32"/>
        </w:rPr>
      </w:pPr>
      <w:r>
        <w:rPr>
          <w:rFonts w:hint="eastAsia"/>
          <w:szCs w:val="32"/>
        </w:rPr>
        <w:t xml:space="preserve"> </w:t>
      </w:r>
      <w:bookmarkStart w:id="600" w:name="_Toc18896"/>
      <w:r>
        <w:rPr>
          <w:rFonts w:hint="eastAsia"/>
          <w:szCs w:val="32"/>
        </w:rPr>
        <w:t>二级企业</w:t>
      </w:r>
      <w:bookmarkEnd w:id="60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可承担下列冶金工程的施工：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（1）年产120万吨以下炼钢或连铸工程；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（2）年产100万吨以下的轧钢工程；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（3）年产120万吨以下炼铁工程（或单座容积1250</w:t>
      </w:r>
      <w:r>
        <w:rPr>
          <w:rFonts w:ascii="仿宋_GB2312" w:eastAsia="仿宋_GB2312" w:hint="eastAsia"/>
          <w:sz w:val="32"/>
          <w:szCs w:val="32"/>
        </w:rPr>
        <w:lastRenderedPageBreak/>
        <w:t>立方米以下高炉）或烧结机使用面积185平方米以下烧结工程；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（4）年产100万吨以下炼焦工程；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（5）小时制氧12000立方米以下制氧工程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（6）年产35万吨以下氧化铝加工工程；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（7）年产20万吨以下铝或15万吨以下铜、铅、锌、或3万吨以下镍等有色金属冶炼、电解工程；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（8）年产8万吨以下有色金属加工工程或生产8000吨以下金属箔材工程；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（9）日产</w:t>
      </w:r>
      <w:r>
        <w:rPr>
          <w:rFonts w:ascii="仿宋_GB2312" w:eastAsia="仿宋_GB2312"/>
          <w:sz w:val="32"/>
          <w:szCs w:val="32"/>
        </w:rPr>
        <w:t>40</w:t>
      </w:r>
      <w:r>
        <w:rPr>
          <w:rFonts w:ascii="仿宋_GB2312" w:eastAsia="仿宋_GB2312" w:hint="eastAsia"/>
          <w:sz w:val="32"/>
          <w:szCs w:val="32"/>
        </w:rPr>
        <w:t>00吨以下新型水泥生产线工程；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（10）日产</w:t>
      </w:r>
      <w:r>
        <w:rPr>
          <w:rFonts w:ascii="仿宋_GB2312" w:eastAsia="仿宋_GB2312"/>
          <w:sz w:val="32"/>
          <w:szCs w:val="32"/>
        </w:rPr>
        <w:t>6</w:t>
      </w:r>
      <w:r>
        <w:rPr>
          <w:rFonts w:ascii="仿宋_GB2312" w:eastAsia="仿宋_GB2312" w:hint="eastAsia"/>
          <w:sz w:val="32"/>
          <w:szCs w:val="32"/>
        </w:rPr>
        <w:t>000吨</w:t>
      </w:r>
      <w:r>
        <w:rPr>
          <w:rFonts w:ascii="仿宋_GB2312" w:eastAsia="仿宋_GB2312"/>
          <w:sz w:val="32"/>
          <w:szCs w:val="32"/>
        </w:rPr>
        <w:t>以下</w:t>
      </w:r>
      <w:r>
        <w:rPr>
          <w:rFonts w:ascii="仿宋_GB2312" w:eastAsia="仿宋_GB2312" w:hint="eastAsia"/>
          <w:sz w:val="32"/>
          <w:szCs w:val="32"/>
        </w:rPr>
        <w:t>新型干法水泥生产线预热器系统或水泥烧成系统工程；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（11）日熔量</w:t>
      </w:r>
      <w:r>
        <w:rPr>
          <w:rFonts w:ascii="仿宋_GB2312" w:eastAsia="仿宋_GB2312"/>
          <w:sz w:val="32"/>
          <w:szCs w:val="32"/>
        </w:rPr>
        <w:t>55</w:t>
      </w:r>
      <w:r>
        <w:rPr>
          <w:rFonts w:ascii="仿宋_GB2312" w:eastAsia="仿宋_GB2312" w:hint="eastAsia"/>
          <w:sz w:val="32"/>
          <w:szCs w:val="32"/>
        </w:rPr>
        <w:t>0吨</w:t>
      </w:r>
      <w:r>
        <w:rPr>
          <w:rFonts w:ascii="仿宋_GB2312" w:eastAsia="仿宋_GB2312"/>
          <w:sz w:val="32"/>
          <w:szCs w:val="32"/>
        </w:rPr>
        <w:t>以下</w:t>
      </w:r>
      <w:r>
        <w:rPr>
          <w:rFonts w:ascii="仿宋_GB2312" w:eastAsia="仿宋_GB2312" w:hint="eastAsia"/>
          <w:sz w:val="32"/>
          <w:szCs w:val="32"/>
        </w:rPr>
        <w:t>浮法玻璃工程或年产1</w:t>
      </w:r>
      <w:r>
        <w:rPr>
          <w:rFonts w:ascii="仿宋_GB2312" w:eastAsia="仿宋_GB2312"/>
          <w:sz w:val="32"/>
          <w:szCs w:val="32"/>
        </w:rPr>
        <w:t>5</w:t>
      </w:r>
      <w:r>
        <w:rPr>
          <w:rFonts w:ascii="仿宋_GB2312" w:eastAsia="仿宋_GB2312" w:hint="eastAsia"/>
          <w:sz w:val="32"/>
          <w:szCs w:val="32"/>
        </w:rPr>
        <w:t>0万吨以下水泥粉磨工程。</w:t>
      </w:r>
    </w:p>
    <w:p w:rsidR="00D50E5A" w:rsidRDefault="00D50E5A">
      <w:pPr>
        <w:pStyle w:val="3"/>
        <w:numPr>
          <w:ilvl w:val="2"/>
          <w:numId w:val="73"/>
        </w:numPr>
        <w:tabs>
          <w:tab w:val="left" w:pos="709"/>
        </w:tabs>
        <w:rPr>
          <w:rFonts w:hint="eastAsia"/>
          <w:szCs w:val="32"/>
        </w:rPr>
      </w:pPr>
      <w:r>
        <w:rPr>
          <w:rFonts w:hint="eastAsia"/>
          <w:szCs w:val="32"/>
        </w:rPr>
        <w:t xml:space="preserve"> </w:t>
      </w:r>
      <w:bookmarkStart w:id="601" w:name="_Toc27078"/>
      <w:r>
        <w:rPr>
          <w:rFonts w:hint="eastAsia"/>
          <w:szCs w:val="32"/>
        </w:rPr>
        <w:t>三级企业</w:t>
      </w:r>
      <w:bookmarkEnd w:id="60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可承担下列冶金工程的施工：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（1）单炉容量90吨以下电炉工程；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（2）年产80万吨以下的轧钢工程；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（3）年产100万吨以下炼铁工程或烧结机使用面积200平方米以下烧结工程；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（4）年产70万吨以下炼焦工程；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（5）年产20万吨以下氧化铝加工工程；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（6）年产15万吨以下铝或10万吨以下铜、铅、锌、或2万吨以下镍等有色金属冶炼、电解工程；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（7）年产5万吨以下有色金属加工工程或生产5000吨以下金属箔材工程；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（8）日产</w:t>
      </w:r>
      <w:r>
        <w:rPr>
          <w:rFonts w:ascii="仿宋_GB2312" w:eastAsia="仿宋_GB2312"/>
          <w:sz w:val="32"/>
          <w:szCs w:val="32"/>
        </w:rPr>
        <w:t>25</w:t>
      </w:r>
      <w:r>
        <w:rPr>
          <w:rFonts w:ascii="仿宋_GB2312" w:eastAsia="仿宋_GB2312" w:hint="eastAsia"/>
          <w:sz w:val="32"/>
          <w:szCs w:val="32"/>
        </w:rPr>
        <w:t>00吨</w:t>
      </w:r>
      <w:r>
        <w:rPr>
          <w:rFonts w:ascii="仿宋_GB2312" w:eastAsia="仿宋_GB2312"/>
          <w:sz w:val="32"/>
          <w:szCs w:val="32"/>
        </w:rPr>
        <w:t>以下</w:t>
      </w:r>
      <w:r>
        <w:rPr>
          <w:rFonts w:ascii="仿宋_GB2312" w:eastAsia="仿宋_GB2312" w:hint="eastAsia"/>
          <w:sz w:val="32"/>
          <w:szCs w:val="32"/>
        </w:rPr>
        <w:t>新型水泥生产线工程；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（9）日产</w:t>
      </w:r>
      <w:r>
        <w:rPr>
          <w:rFonts w:ascii="仿宋_GB2312" w:eastAsia="仿宋_GB2312"/>
          <w:sz w:val="32"/>
          <w:szCs w:val="32"/>
        </w:rPr>
        <w:t>300</w:t>
      </w:r>
      <w:r>
        <w:rPr>
          <w:rFonts w:ascii="仿宋_GB2312" w:eastAsia="仿宋_GB2312" w:hint="eastAsia"/>
          <w:sz w:val="32"/>
          <w:szCs w:val="32"/>
        </w:rPr>
        <w:t>0吨</w:t>
      </w:r>
      <w:r>
        <w:rPr>
          <w:rFonts w:ascii="仿宋_GB2312" w:eastAsia="仿宋_GB2312"/>
          <w:sz w:val="32"/>
          <w:szCs w:val="32"/>
        </w:rPr>
        <w:t>以下</w:t>
      </w:r>
      <w:r>
        <w:rPr>
          <w:rFonts w:ascii="仿宋_GB2312" w:eastAsia="仿宋_GB2312" w:hint="eastAsia"/>
          <w:sz w:val="32"/>
          <w:szCs w:val="32"/>
        </w:rPr>
        <w:t>新型干法水泥生产线预热器系统或水泥烧成系统工程；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（10）日熔量</w:t>
      </w:r>
      <w:r>
        <w:rPr>
          <w:rFonts w:ascii="仿宋_GB2312" w:eastAsia="仿宋_GB2312"/>
          <w:sz w:val="32"/>
          <w:szCs w:val="32"/>
        </w:rPr>
        <w:t>45</w:t>
      </w:r>
      <w:r>
        <w:rPr>
          <w:rFonts w:ascii="仿宋_GB2312" w:eastAsia="仿宋_GB2312" w:hint="eastAsia"/>
          <w:sz w:val="32"/>
          <w:szCs w:val="32"/>
        </w:rPr>
        <w:t>0吨</w:t>
      </w:r>
      <w:r>
        <w:rPr>
          <w:rFonts w:ascii="仿宋_GB2312" w:eastAsia="仿宋_GB2312"/>
          <w:sz w:val="32"/>
          <w:szCs w:val="32"/>
        </w:rPr>
        <w:t>以下</w:t>
      </w:r>
      <w:r>
        <w:rPr>
          <w:rFonts w:ascii="仿宋_GB2312" w:eastAsia="仿宋_GB2312" w:hint="eastAsia"/>
          <w:sz w:val="32"/>
          <w:szCs w:val="32"/>
        </w:rPr>
        <w:t>浮法玻璃工程或年产</w:t>
      </w:r>
      <w:r>
        <w:rPr>
          <w:rFonts w:ascii="仿宋_GB2312" w:eastAsia="仿宋_GB2312"/>
          <w:sz w:val="32"/>
          <w:szCs w:val="32"/>
        </w:rPr>
        <w:t>80</w:t>
      </w:r>
      <w:r>
        <w:rPr>
          <w:rFonts w:ascii="仿宋_GB2312" w:eastAsia="仿宋_GB2312" w:hint="eastAsia"/>
          <w:sz w:val="32"/>
          <w:szCs w:val="32"/>
        </w:rPr>
        <w:t>万吨</w:t>
      </w:r>
      <w:r>
        <w:rPr>
          <w:rFonts w:ascii="仿宋_GB2312" w:eastAsia="仿宋_GB2312"/>
          <w:sz w:val="32"/>
          <w:szCs w:val="32"/>
        </w:rPr>
        <w:t>以下</w:t>
      </w:r>
      <w:r>
        <w:rPr>
          <w:rFonts w:ascii="仿宋_GB2312" w:eastAsia="仿宋_GB2312" w:hint="eastAsia"/>
          <w:sz w:val="32"/>
          <w:szCs w:val="32"/>
        </w:rPr>
        <w:t>水泥粉磨工程。</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numPr>
          <w:ilvl w:val="0"/>
          <w:numId w:val="74"/>
        </w:numPr>
        <w:ind w:firstLineChars="200" w:firstLine="640"/>
        <w:rPr>
          <w:rFonts w:ascii="仿宋_GB2312" w:eastAsia="仿宋_GB2312" w:hint="eastAsia"/>
          <w:sz w:val="32"/>
          <w:szCs w:val="32"/>
        </w:rPr>
      </w:pPr>
      <w:r>
        <w:rPr>
          <w:rFonts w:ascii="仿宋_GB2312" w:eastAsia="仿宋_GB2312" w:hint="eastAsia"/>
          <w:sz w:val="32"/>
          <w:szCs w:val="32"/>
        </w:rPr>
        <w:t>冶金工程包括冶金、有色、建材工业的主体工程、配套工程及生产辅助附属工程。</w:t>
      </w:r>
    </w:p>
    <w:p w:rsidR="00D50E5A" w:rsidRDefault="00D50E5A">
      <w:pPr>
        <w:numPr>
          <w:ilvl w:val="0"/>
          <w:numId w:val="74"/>
        </w:numPr>
        <w:ind w:firstLineChars="200" w:firstLine="640"/>
        <w:rPr>
          <w:rFonts w:ascii="仿宋_GB2312" w:eastAsia="仿宋_GB2312" w:hint="eastAsia"/>
          <w:sz w:val="32"/>
          <w:szCs w:val="32"/>
        </w:rPr>
      </w:pPr>
      <w:r>
        <w:rPr>
          <w:rFonts w:ascii="仿宋_GB2312" w:eastAsia="仿宋_GB2312" w:hint="eastAsia"/>
          <w:sz w:val="32"/>
          <w:szCs w:val="32"/>
        </w:rPr>
        <w:t>冶金工程序列职称是指金属冶炼、金属材料、焦化、耐火材料、采矿、选矿、机械、建筑材料、土木工程、电气、暖通、给排水、动力等专业职称。</w:t>
      </w:r>
    </w:p>
    <w:p w:rsidR="00D50E5A" w:rsidRDefault="00D50E5A" w:rsidP="0081026F">
      <w:pPr>
        <w:pStyle w:val="1"/>
        <w:numPr>
          <w:ilvl w:val="0"/>
          <w:numId w:val="4"/>
        </w:numPr>
        <w:tabs>
          <w:tab w:val="clear" w:pos="210"/>
          <w:tab w:val="clear" w:pos="420"/>
          <w:tab w:val="clear" w:pos="1260"/>
          <w:tab w:val="left" w:pos="0"/>
          <w:tab w:val="left" w:pos="425"/>
        </w:tabs>
        <w:ind w:left="720" w:hanging="720"/>
        <w:rPr>
          <w:rFonts w:hint="eastAsia"/>
        </w:rPr>
      </w:pPr>
      <w:bookmarkStart w:id="602" w:name="_Toc370277570"/>
      <w:bookmarkStart w:id="603" w:name="_Toc370357731"/>
      <w:bookmarkStart w:id="604" w:name="_Toc23663"/>
      <w:bookmarkStart w:id="605" w:name="_Toc14806"/>
      <w:bookmarkStart w:id="606" w:name="_Toc12493"/>
      <w:r>
        <w:rPr>
          <w:rFonts w:ascii="宋体" w:hAnsi="宋体" w:hint="eastAsia"/>
          <w:b w:val="0"/>
          <w:szCs w:val="36"/>
        </w:rPr>
        <w:br w:type="page"/>
      </w:r>
      <w:bookmarkStart w:id="607" w:name="_Toc3443"/>
      <w:bookmarkStart w:id="608" w:name="_Toc20723"/>
      <w:bookmarkStart w:id="609" w:name="_Toc22127"/>
      <w:bookmarkStart w:id="610" w:name="_Toc28008"/>
      <w:bookmarkStart w:id="611" w:name="_Toc1105"/>
      <w:bookmarkStart w:id="612" w:name="_Toc291"/>
      <w:bookmarkStart w:id="613" w:name="_Toc30357"/>
      <w:bookmarkStart w:id="614" w:name="_Toc4257"/>
      <w:bookmarkStart w:id="615" w:name="_Toc6755"/>
      <w:r>
        <w:rPr>
          <w:rFonts w:hint="eastAsia"/>
        </w:rPr>
        <w:lastRenderedPageBreak/>
        <w:t>石油化工工程施工总承包</w:t>
      </w:r>
      <w:bookmarkEnd w:id="602"/>
      <w:bookmarkEnd w:id="603"/>
      <w:bookmarkEnd w:id="604"/>
      <w:bookmarkEnd w:id="605"/>
      <w:bookmarkEnd w:id="606"/>
      <w:bookmarkEnd w:id="607"/>
      <w:bookmarkEnd w:id="608"/>
      <w:bookmarkEnd w:id="609"/>
      <w:bookmarkEnd w:id="610"/>
      <w:bookmarkEnd w:id="611"/>
      <w:r>
        <w:rPr>
          <w:rFonts w:hint="eastAsia"/>
        </w:rPr>
        <w:t>资质标准</w:t>
      </w:r>
      <w:bookmarkEnd w:id="612"/>
      <w:bookmarkEnd w:id="613"/>
      <w:bookmarkEnd w:id="614"/>
      <w:bookmarkEnd w:id="615"/>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石油化工工程施工总承包资质分为特级、一级、二级、三级。</w:t>
      </w:r>
    </w:p>
    <w:p w:rsidR="00D50E5A" w:rsidRDefault="00D50E5A">
      <w:pPr>
        <w:pStyle w:val="2"/>
        <w:numPr>
          <w:ilvl w:val="1"/>
          <w:numId w:val="75"/>
        </w:numPr>
        <w:tabs>
          <w:tab w:val="left" w:pos="3267"/>
        </w:tabs>
        <w:rPr>
          <w:rFonts w:hint="eastAsia"/>
          <w:szCs w:val="32"/>
        </w:rPr>
      </w:pPr>
      <w:r>
        <w:rPr>
          <w:rFonts w:ascii="仿宋_GB2312" w:eastAsia="仿宋_GB2312" w:hint="eastAsia"/>
          <w:szCs w:val="32"/>
        </w:rPr>
        <w:t xml:space="preserve">  </w:t>
      </w:r>
      <w:bookmarkStart w:id="616" w:name="_Toc370277571"/>
      <w:bookmarkStart w:id="617" w:name="_Toc370357732"/>
      <w:bookmarkStart w:id="618" w:name="_Toc28979"/>
      <w:bookmarkStart w:id="619" w:name="_Toc27901"/>
      <w:bookmarkStart w:id="620" w:name="_Toc32122"/>
      <w:bookmarkStart w:id="621" w:name="_Toc844"/>
      <w:bookmarkStart w:id="622" w:name="_Toc3014"/>
      <w:bookmarkStart w:id="623" w:name="_Toc32006"/>
      <w:bookmarkStart w:id="624" w:name="_Toc5408"/>
      <w:bookmarkStart w:id="625" w:name="_Toc15368"/>
      <w:bookmarkStart w:id="626" w:name="_Toc4375"/>
      <w:bookmarkStart w:id="627" w:name="_Toc6591"/>
      <w:bookmarkStart w:id="628" w:name="_Toc5559"/>
      <w:bookmarkStart w:id="629" w:name="_Toc1115"/>
      <w:r>
        <w:rPr>
          <w:rFonts w:hint="eastAsia"/>
          <w:szCs w:val="32"/>
        </w:rPr>
        <w:t>一级资质标准</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rsidR="00D50E5A" w:rsidRDefault="00D50E5A">
      <w:pPr>
        <w:pStyle w:val="3"/>
        <w:numPr>
          <w:ilvl w:val="2"/>
          <w:numId w:val="76"/>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77"/>
        </w:numPr>
        <w:tabs>
          <w:tab w:val="left" w:pos="709"/>
        </w:tabs>
        <w:rPr>
          <w:rFonts w:hint="eastAsia"/>
          <w:szCs w:val="32"/>
        </w:rPr>
      </w:pPr>
      <w:r>
        <w:rPr>
          <w:rFonts w:hint="eastAsia"/>
          <w:szCs w:val="32"/>
        </w:rPr>
        <w:t xml:space="preserve"> </w:t>
      </w:r>
      <w:bookmarkStart w:id="630" w:name="_Toc16001"/>
      <w:r>
        <w:rPr>
          <w:rFonts w:hint="eastAsia"/>
          <w:szCs w:val="32"/>
        </w:rPr>
        <w:t>企业主要人员</w:t>
      </w:r>
      <w:bookmarkEnd w:id="63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（2）技术负责人应具有10年以上从事工程施工技术管理工作经历，且具有工程序列高级职称；工程序列中级以上有职称人员不少于80人，其中石油化工、土建、电气、机械、自动控制等专业齐全。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w:t>
      </w:r>
      <w:r>
        <w:rPr>
          <w:rFonts w:ascii="仿宋_GB2312" w:eastAsia="仿宋_GB2312" w:hint="eastAsia"/>
          <w:sz w:val="32"/>
        </w:rPr>
        <w:t>质量员、安全员等</w:t>
      </w:r>
      <w:r>
        <w:rPr>
          <w:rFonts w:ascii="仿宋_GB2312" w:eastAsia="仿宋_GB2312" w:hint="eastAsia"/>
          <w:sz w:val="32"/>
          <w:szCs w:val="32"/>
        </w:rPr>
        <w:t>施工现场管理人员不少于25人。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（4）经考核或培训合格的中级工以上技术工人不少于150人。</w:t>
      </w:r>
    </w:p>
    <w:p w:rsidR="00D50E5A" w:rsidRDefault="00D50E5A">
      <w:pPr>
        <w:pStyle w:val="3"/>
        <w:numPr>
          <w:ilvl w:val="2"/>
          <w:numId w:val="78"/>
        </w:numPr>
        <w:tabs>
          <w:tab w:val="left" w:pos="709"/>
        </w:tabs>
        <w:rPr>
          <w:rFonts w:hint="eastAsia"/>
          <w:szCs w:val="32"/>
        </w:rPr>
      </w:pPr>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近5年承担过下列2项中的1项工程施工,工程质量合格。</w:t>
      </w:r>
    </w:p>
    <w:p w:rsidR="00D50E5A" w:rsidRDefault="00D50E5A">
      <w:pPr>
        <w:numPr>
          <w:ilvl w:val="0"/>
          <w:numId w:val="80"/>
        </w:numPr>
        <w:ind w:firstLineChars="200" w:firstLine="640"/>
        <w:rPr>
          <w:rFonts w:ascii="仿宋_GB2312" w:eastAsia="仿宋_GB2312" w:hint="eastAsia"/>
          <w:sz w:val="32"/>
          <w:szCs w:val="32"/>
        </w:rPr>
      </w:pPr>
      <w:r>
        <w:rPr>
          <w:rFonts w:ascii="仿宋_GB2312" w:eastAsia="仿宋_GB2312" w:hint="eastAsia"/>
          <w:sz w:val="32"/>
          <w:szCs w:val="32"/>
        </w:rPr>
        <w:t>单项合同额1亿元以上的中型石油化工工程</w:t>
      </w:r>
      <w:r>
        <w:rPr>
          <w:rFonts w:ascii="仿宋_GB2312" w:eastAsia="仿宋_GB2312" w:hint="eastAsia"/>
          <w:color w:val="0070C0"/>
          <w:sz w:val="32"/>
          <w:szCs w:val="32"/>
        </w:rPr>
        <w:t>施工总承包或主体工程承包</w:t>
      </w:r>
      <w:r>
        <w:rPr>
          <w:rFonts w:ascii="仿宋_GB2312" w:eastAsia="仿宋_GB2312" w:hint="eastAsia"/>
          <w:sz w:val="32"/>
          <w:szCs w:val="32"/>
        </w:rPr>
        <w:t>3项；</w:t>
      </w:r>
    </w:p>
    <w:p w:rsidR="00D50E5A" w:rsidRDefault="00D50E5A">
      <w:pPr>
        <w:numPr>
          <w:ilvl w:val="0"/>
          <w:numId w:val="80"/>
        </w:numPr>
        <w:ind w:firstLineChars="200" w:firstLine="640"/>
        <w:rPr>
          <w:rFonts w:ascii="仿宋_GB2312" w:eastAsia="仿宋_GB2312" w:hint="eastAsia"/>
          <w:sz w:val="32"/>
          <w:szCs w:val="32"/>
        </w:rPr>
      </w:pPr>
      <w:r>
        <w:rPr>
          <w:rFonts w:ascii="仿宋_GB2312" w:eastAsia="仿宋_GB2312" w:hint="eastAsia"/>
          <w:sz w:val="32"/>
          <w:szCs w:val="32"/>
        </w:rPr>
        <w:lastRenderedPageBreak/>
        <w:t>单项合同额3500万元以上的石油化工装置检维修工程3项。</w:t>
      </w:r>
    </w:p>
    <w:p w:rsidR="00D50E5A" w:rsidRDefault="00D50E5A">
      <w:pPr>
        <w:ind w:firstLine="640"/>
        <w:rPr>
          <w:rFonts w:ascii="仿宋_GB2312" w:eastAsia="仿宋_GB2312" w:hint="eastAsia"/>
          <w:sz w:val="32"/>
          <w:szCs w:val="32"/>
        </w:rPr>
      </w:pPr>
    </w:p>
    <w:p w:rsidR="00D50E5A" w:rsidRDefault="00D50E5A">
      <w:pPr>
        <w:pStyle w:val="2"/>
        <w:numPr>
          <w:ilvl w:val="1"/>
          <w:numId w:val="75"/>
        </w:numPr>
        <w:tabs>
          <w:tab w:val="left" w:pos="3267"/>
        </w:tabs>
        <w:rPr>
          <w:rFonts w:hint="eastAsia"/>
          <w:szCs w:val="32"/>
        </w:rPr>
      </w:pPr>
      <w:r>
        <w:rPr>
          <w:rFonts w:hint="eastAsia"/>
          <w:b w:val="0"/>
          <w:szCs w:val="32"/>
        </w:rPr>
        <w:t xml:space="preserve">  </w:t>
      </w:r>
      <w:bookmarkStart w:id="631" w:name="_Toc370277572"/>
      <w:bookmarkStart w:id="632" w:name="_Toc370357733"/>
      <w:bookmarkStart w:id="633" w:name="_Toc26939"/>
      <w:bookmarkStart w:id="634" w:name="_Toc19371"/>
      <w:bookmarkStart w:id="635" w:name="_Toc27058"/>
      <w:bookmarkStart w:id="636" w:name="_Toc24055"/>
      <w:bookmarkStart w:id="637" w:name="_Toc31929"/>
      <w:bookmarkStart w:id="638" w:name="_Toc22975"/>
      <w:bookmarkStart w:id="639" w:name="_Toc28096"/>
      <w:bookmarkStart w:id="640" w:name="_Toc18606"/>
      <w:bookmarkStart w:id="641" w:name="_Toc8387"/>
      <w:bookmarkStart w:id="642" w:name="_Toc10688"/>
      <w:bookmarkStart w:id="643" w:name="_Toc21653"/>
      <w:bookmarkStart w:id="644" w:name="_Toc22040"/>
      <w:r>
        <w:rPr>
          <w:rFonts w:hint="eastAsia"/>
          <w:szCs w:val="32"/>
        </w:rPr>
        <w:t>二级资质标准</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D50E5A" w:rsidRDefault="00D50E5A">
      <w:pPr>
        <w:pStyle w:val="3"/>
        <w:numPr>
          <w:ilvl w:val="2"/>
          <w:numId w:val="81"/>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82"/>
        </w:numPr>
        <w:tabs>
          <w:tab w:val="left" w:pos="709"/>
        </w:tabs>
        <w:rPr>
          <w:rFonts w:hint="eastAsia"/>
          <w:szCs w:val="32"/>
        </w:rPr>
      </w:pPr>
      <w:r>
        <w:rPr>
          <w:rFonts w:hint="eastAsia"/>
          <w:szCs w:val="32"/>
        </w:rPr>
        <w:t xml:space="preserve"> </w:t>
      </w:r>
      <w:bookmarkStart w:id="645" w:name="_Toc18855"/>
      <w:r>
        <w:rPr>
          <w:rFonts w:hint="eastAsia"/>
          <w:szCs w:val="32"/>
        </w:rPr>
        <w:t>企业主要人员</w:t>
      </w:r>
      <w:bookmarkEnd w:id="64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（1）机电工程专业注册建造师不少于12人。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（2）技术负责人应具有8年以上从事工程施工技术管理工作经历，且具有工程序列高级职称或</w:t>
      </w:r>
      <w:r>
        <w:rPr>
          <w:rFonts w:ascii="仿宋_GB2312" w:eastAsia="仿宋_GB2312" w:hint="eastAsia"/>
          <w:color w:val="0070C0"/>
          <w:sz w:val="32"/>
          <w:szCs w:val="32"/>
        </w:rPr>
        <w:t>机电工程专业</w:t>
      </w:r>
      <w:r>
        <w:rPr>
          <w:rFonts w:ascii="仿宋_GB2312" w:eastAsia="仿宋_GB2312" w:hint="eastAsia"/>
          <w:sz w:val="32"/>
          <w:szCs w:val="32"/>
        </w:rPr>
        <w:t>一级注册建造师执业资格；工程序列中级以上有职称人员不少于40人，其中石油化工、土建、电气、机械、自动控制等相关专业齐全。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w:t>
      </w:r>
      <w:r>
        <w:rPr>
          <w:rFonts w:ascii="仿宋_GB2312" w:eastAsia="仿宋_GB2312" w:hint="eastAsia"/>
          <w:sz w:val="32"/>
        </w:rPr>
        <w:t>质量员、安全员等</w:t>
      </w:r>
      <w:r>
        <w:rPr>
          <w:rFonts w:ascii="仿宋_GB2312" w:eastAsia="仿宋_GB2312" w:hint="eastAsia"/>
          <w:sz w:val="32"/>
          <w:szCs w:val="32"/>
        </w:rPr>
        <w:t>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（4）经考核或培训合格的中级工以上技术工人不少于75人。</w:t>
      </w:r>
    </w:p>
    <w:p w:rsidR="00D50E5A" w:rsidRDefault="00D50E5A">
      <w:pPr>
        <w:pStyle w:val="3"/>
        <w:numPr>
          <w:ilvl w:val="2"/>
          <w:numId w:val="83"/>
        </w:numPr>
        <w:tabs>
          <w:tab w:val="left" w:pos="709"/>
        </w:tabs>
        <w:rPr>
          <w:rFonts w:hint="eastAsia"/>
          <w:szCs w:val="32"/>
        </w:rPr>
      </w:pPr>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近5年承担过下列2项中的1项工程施工,工程质量合格。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（1）单项合同额在3000万元以上的石油化工工程</w:t>
      </w:r>
      <w:r>
        <w:rPr>
          <w:rFonts w:ascii="仿宋_GB2312" w:eastAsia="仿宋_GB2312" w:hint="eastAsia"/>
          <w:color w:val="0070C0"/>
          <w:sz w:val="32"/>
          <w:szCs w:val="32"/>
        </w:rPr>
        <w:t>施工总承包或主体工程承包</w:t>
      </w:r>
      <w:r>
        <w:rPr>
          <w:rFonts w:ascii="仿宋_GB2312" w:eastAsia="仿宋_GB2312" w:hint="eastAsia"/>
          <w:sz w:val="32"/>
          <w:szCs w:val="32"/>
        </w:rPr>
        <w:t>3项；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（2）单项合同额2500万元以上的石油化工装置检维修工程3项。</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75"/>
        </w:numPr>
        <w:tabs>
          <w:tab w:val="left" w:pos="3267"/>
        </w:tabs>
        <w:rPr>
          <w:rFonts w:hint="eastAsia"/>
          <w:szCs w:val="32"/>
        </w:rPr>
      </w:pPr>
      <w:r>
        <w:rPr>
          <w:rFonts w:ascii="仿宋_GB2312" w:eastAsia="仿宋_GB2312" w:hint="eastAsia"/>
          <w:szCs w:val="32"/>
        </w:rPr>
        <w:t xml:space="preserve">  </w:t>
      </w:r>
      <w:bookmarkStart w:id="646" w:name="_Toc370277573"/>
      <w:bookmarkStart w:id="647" w:name="_Toc370357734"/>
      <w:bookmarkStart w:id="648" w:name="_Toc17174"/>
      <w:bookmarkStart w:id="649" w:name="_Toc16406"/>
      <w:bookmarkStart w:id="650" w:name="_Toc19839"/>
      <w:bookmarkStart w:id="651" w:name="_Toc21638"/>
      <w:bookmarkStart w:id="652" w:name="_Toc15432"/>
      <w:bookmarkStart w:id="653" w:name="_Toc29002"/>
      <w:bookmarkStart w:id="654" w:name="_Toc17973"/>
      <w:bookmarkStart w:id="655" w:name="_Toc20170"/>
      <w:bookmarkStart w:id="656" w:name="_Toc21329"/>
      <w:bookmarkStart w:id="657" w:name="_Toc9402"/>
      <w:bookmarkStart w:id="658" w:name="_Toc25035"/>
      <w:bookmarkStart w:id="659" w:name="_Toc24930"/>
      <w:r>
        <w:rPr>
          <w:rFonts w:hint="eastAsia"/>
          <w:szCs w:val="32"/>
        </w:rPr>
        <w:t>三级资质标准</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rsidR="00D50E5A" w:rsidRDefault="00D50E5A">
      <w:pPr>
        <w:pStyle w:val="3"/>
        <w:numPr>
          <w:ilvl w:val="2"/>
          <w:numId w:val="85"/>
        </w:numPr>
        <w:tabs>
          <w:tab w:val="left" w:pos="709"/>
        </w:tabs>
        <w:rPr>
          <w:rFonts w:hint="eastAsia"/>
          <w:szCs w:val="32"/>
        </w:rPr>
      </w:pPr>
      <w:r>
        <w:rPr>
          <w:rFonts w:hint="eastAsia"/>
          <w:szCs w:val="32"/>
        </w:rPr>
        <w:t xml:space="preserve"> 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86"/>
        </w:numPr>
        <w:tabs>
          <w:tab w:val="left" w:pos="709"/>
        </w:tabs>
        <w:rPr>
          <w:rFonts w:hint="eastAsia"/>
          <w:szCs w:val="32"/>
        </w:rPr>
      </w:pPr>
      <w:r>
        <w:rPr>
          <w:rFonts w:hint="eastAsia"/>
          <w:szCs w:val="32"/>
        </w:rPr>
        <w:t xml:space="preserve"> </w:t>
      </w:r>
      <w:bookmarkStart w:id="660" w:name="_Toc29761"/>
      <w:r>
        <w:rPr>
          <w:rFonts w:hint="eastAsia"/>
          <w:szCs w:val="32"/>
        </w:rPr>
        <w:t>企业主要人员</w:t>
      </w:r>
      <w:bookmarkEnd w:id="66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（2）技术负责人应具有5年以上从事工程施工技术管理工作经历，且具有工程序列中级职称或</w:t>
      </w:r>
      <w:r>
        <w:rPr>
          <w:rFonts w:ascii="仿宋_GB2312" w:eastAsia="仿宋_GB2312" w:hint="eastAsia"/>
          <w:color w:val="0070C0"/>
          <w:sz w:val="32"/>
          <w:szCs w:val="32"/>
        </w:rPr>
        <w:t>机电工程专业</w:t>
      </w:r>
      <w:r>
        <w:rPr>
          <w:rFonts w:ascii="仿宋_GB2312" w:eastAsia="仿宋_GB2312" w:hint="eastAsia"/>
          <w:sz w:val="32"/>
          <w:szCs w:val="32"/>
        </w:rPr>
        <w:t>注册建造师执业资格；工程序列中级以上有职称人员不少于10人，且石油化工、土建、电气、机械、自动控制等专业齐全；持有岗位证书的</w:t>
      </w:r>
      <w:r>
        <w:rPr>
          <w:rFonts w:ascii="仿宋_GB2312" w:eastAsia="仿宋_GB2312" w:hint="eastAsia"/>
          <w:sz w:val="32"/>
        </w:rPr>
        <w:t>质量员、安全员等</w:t>
      </w:r>
      <w:r>
        <w:rPr>
          <w:rFonts w:ascii="仿宋_GB2312" w:eastAsia="仿宋_GB2312" w:hint="eastAsia"/>
          <w:sz w:val="32"/>
          <w:szCs w:val="32"/>
        </w:rPr>
        <w:t>施工现场管理人员不少于8人。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（3）经考核或培训合格的中级工以上技术工人不少于30人。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（4）技术负责人（或注册建造师）近5年累计主持完成过本类别二级以上资质标准要求的工程业绩不少于2项工程。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75"/>
        </w:numPr>
        <w:tabs>
          <w:tab w:val="left" w:pos="3267"/>
        </w:tabs>
        <w:rPr>
          <w:rFonts w:hint="eastAsia"/>
          <w:szCs w:val="32"/>
        </w:rPr>
      </w:pPr>
      <w:r>
        <w:rPr>
          <w:rFonts w:ascii="仿宋_GB2312" w:eastAsia="仿宋_GB2312" w:hint="eastAsia"/>
          <w:szCs w:val="32"/>
        </w:rPr>
        <w:t xml:space="preserve">  </w:t>
      </w:r>
      <w:bookmarkStart w:id="661" w:name="_Toc370277574"/>
      <w:bookmarkStart w:id="662" w:name="_Toc370357735"/>
      <w:bookmarkStart w:id="663" w:name="_Toc222"/>
      <w:bookmarkStart w:id="664" w:name="_Toc20635"/>
      <w:bookmarkStart w:id="665" w:name="_Toc2856"/>
      <w:bookmarkStart w:id="666" w:name="_Toc27543"/>
      <w:bookmarkStart w:id="667" w:name="_Toc8793"/>
      <w:bookmarkStart w:id="668" w:name="_Toc1015"/>
      <w:bookmarkStart w:id="669" w:name="_Toc24772"/>
      <w:bookmarkStart w:id="670" w:name="_Toc31433"/>
      <w:bookmarkStart w:id="671" w:name="_Toc30307"/>
      <w:bookmarkStart w:id="672" w:name="_Toc2813"/>
      <w:bookmarkStart w:id="673" w:name="_Toc35"/>
      <w:bookmarkStart w:id="674" w:name="_Toc28594"/>
      <w:r>
        <w:rPr>
          <w:rFonts w:hint="eastAsia"/>
          <w:szCs w:val="32"/>
        </w:rPr>
        <w:t>承包工程范围</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rsidR="00D50E5A" w:rsidRDefault="00D50E5A">
      <w:pPr>
        <w:pStyle w:val="3"/>
        <w:numPr>
          <w:ilvl w:val="2"/>
          <w:numId w:val="87"/>
        </w:numPr>
        <w:tabs>
          <w:tab w:val="left" w:pos="709"/>
        </w:tabs>
        <w:rPr>
          <w:rFonts w:hint="eastAsia"/>
          <w:szCs w:val="32"/>
        </w:rPr>
      </w:pPr>
      <w:r>
        <w:rPr>
          <w:rFonts w:hint="eastAsia"/>
          <w:szCs w:val="32"/>
        </w:rPr>
        <w:t xml:space="preserve"> </w:t>
      </w:r>
      <w:bookmarkStart w:id="675" w:name="_Toc20720"/>
      <w:r>
        <w:rPr>
          <w:rFonts w:hint="eastAsia"/>
          <w:szCs w:val="32"/>
        </w:rPr>
        <w:t>一级企业</w:t>
      </w:r>
      <w:bookmarkEnd w:id="67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可承担各类型石油化工工程的施工和检维修。</w:t>
      </w:r>
    </w:p>
    <w:p w:rsidR="00D50E5A" w:rsidRDefault="00D50E5A">
      <w:pPr>
        <w:pStyle w:val="3"/>
        <w:numPr>
          <w:ilvl w:val="2"/>
          <w:numId w:val="88"/>
        </w:numPr>
        <w:tabs>
          <w:tab w:val="left" w:pos="709"/>
        </w:tabs>
        <w:rPr>
          <w:rFonts w:hint="eastAsia"/>
          <w:szCs w:val="32"/>
        </w:rPr>
      </w:pPr>
      <w:r>
        <w:rPr>
          <w:rFonts w:hint="eastAsia"/>
          <w:szCs w:val="32"/>
        </w:rPr>
        <w:t xml:space="preserve"> </w:t>
      </w:r>
      <w:bookmarkStart w:id="676" w:name="_Toc2746"/>
      <w:r>
        <w:rPr>
          <w:rFonts w:hint="eastAsia"/>
          <w:szCs w:val="32"/>
        </w:rPr>
        <w:t>二级企业</w:t>
      </w:r>
      <w:bookmarkEnd w:id="67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可承担各类中型石油化工工程的施工，各类型石油化工工程的检维修。</w:t>
      </w:r>
    </w:p>
    <w:p w:rsidR="00D50E5A" w:rsidRDefault="00D50E5A">
      <w:pPr>
        <w:pStyle w:val="3"/>
        <w:numPr>
          <w:ilvl w:val="2"/>
          <w:numId w:val="89"/>
        </w:numPr>
        <w:tabs>
          <w:tab w:val="left" w:pos="709"/>
        </w:tabs>
        <w:rPr>
          <w:rFonts w:hint="eastAsia"/>
          <w:szCs w:val="32"/>
        </w:rPr>
      </w:pPr>
      <w:r>
        <w:rPr>
          <w:rFonts w:hint="eastAsia"/>
          <w:szCs w:val="32"/>
        </w:rPr>
        <w:t xml:space="preserve"> </w:t>
      </w:r>
      <w:bookmarkStart w:id="677" w:name="_Toc31789"/>
      <w:r>
        <w:rPr>
          <w:rFonts w:hint="eastAsia"/>
          <w:szCs w:val="32"/>
        </w:rPr>
        <w:t>三级企业</w:t>
      </w:r>
      <w:bookmarkEnd w:id="67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可承担单项合同额3500万元以下、大中型以外的石油化工工程的施工，以及大型以外的石油化工工程的检维修。</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tabs>
          <w:tab w:val="left" w:pos="0"/>
          <w:tab w:val="left" w:pos="840"/>
        </w:tabs>
        <w:ind w:firstLineChars="200" w:firstLine="640"/>
        <w:rPr>
          <w:rFonts w:ascii="仿宋_GB2312" w:eastAsia="仿宋_GB2312" w:hint="eastAsia"/>
          <w:sz w:val="32"/>
          <w:szCs w:val="32"/>
        </w:rPr>
      </w:pPr>
      <w:r>
        <w:rPr>
          <w:rFonts w:ascii="仿宋_GB2312" w:eastAsia="仿宋_GB2312" w:hint="eastAsia"/>
          <w:sz w:val="32"/>
          <w:szCs w:val="32"/>
        </w:rPr>
        <w:t>1.石油化工工程是指</w:t>
      </w:r>
      <w:r>
        <w:rPr>
          <w:rFonts w:ascii="仿宋_GB2312" w:eastAsia="仿宋_GB2312" w:hint="eastAsia"/>
          <w:color w:val="0070C0"/>
          <w:sz w:val="32"/>
          <w:szCs w:val="32"/>
        </w:rPr>
        <w:t>油气田地面、油气储运（管道、储库等）</w:t>
      </w:r>
      <w:r>
        <w:rPr>
          <w:rFonts w:ascii="仿宋_GB2312" w:eastAsia="仿宋_GB2312" w:hint="eastAsia"/>
          <w:sz w:val="32"/>
          <w:szCs w:val="32"/>
        </w:rPr>
        <w:t>、石油化工、化工、煤化工等主体工程、配套工程及生产辅助附属工程。</w:t>
      </w:r>
    </w:p>
    <w:p w:rsidR="00D50E5A" w:rsidRDefault="00D50E5A">
      <w:pPr>
        <w:tabs>
          <w:tab w:val="left" w:pos="0"/>
          <w:tab w:val="left" w:pos="840"/>
        </w:tabs>
        <w:ind w:firstLineChars="200" w:firstLine="640"/>
        <w:rPr>
          <w:rFonts w:ascii="仿宋_GB2312" w:eastAsia="仿宋_GB2312" w:hint="eastAsia"/>
          <w:sz w:val="32"/>
          <w:szCs w:val="32"/>
        </w:rPr>
      </w:pPr>
      <w:r>
        <w:rPr>
          <w:rFonts w:ascii="仿宋_GB2312" w:eastAsia="仿宋_GB2312" w:hint="eastAsia"/>
          <w:sz w:val="32"/>
          <w:szCs w:val="32"/>
        </w:rPr>
        <w:t>2.石油化工相关职称专业包括：（油气田）地面建设、油气储运、石油化工、石油炼制、</w:t>
      </w:r>
      <w:r>
        <w:rPr>
          <w:rFonts w:ascii="仿宋_GB2312" w:eastAsia="仿宋_GB2312" w:hint="eastAsia"/>
          <w:color w:val="0070C0"/>
          <w:sz w:val="32"/>
          <w:szCs w:val="32"/>
        </w:rPr>
        <w:t>化工工程、化工工艺、化工设备</w:t>
      </w:r>
      <w:r>
        <w:rPr>
          <w:rFonts w:ascii="仿宋_GB2312" w:eastAsia="仿宋_GB2312" w:hint="eastAsia"/>
          <w:sz w:val="32"/>
          <w:szCs w:val="32"/>
        </w:rPr>
        <w:t>、安全环保等。</w:t>
      </w:r>
    </w:p>
    <w:p w:rsidR="00D50E5A" w:rsidRDefault="00D50E5A">
      <w:pPr>
        <w:tabs>
          <w:tab w:val="left" w:pos="0"/>
          <w:tab w:val="left" w:pos="840"/>
        </w:tabs>
        <w:ind w:firstLineChars="200" w:firstLine="640"/>
        <w:rPr>
          <w:rFonts w:ascii="仿宋_GB2312" w:eastAsia="仿宋_GB2312" w:hint="eastAsia"/>
          <w:sz w:val="32"/>
          <w:szCs w:val="32"/>
        </w:rPr>
      </w:pPr>
      <w:r>
        <w:rPr>
          <w:rFonts w:ascii="仿宋_GB2312" w:eastAsia="仿宋_GB2312" w:hint="eastAsia"/>
          <w:sz w:val="32"/>
          <w:szCs w:val="32"/>
        </w:rPr>
        <w:t>3.石油化工工程大、中型项目划分标准：</w:t>
      </w:r>
    </w:p>
    <w:p w:rsidR="00D50E5A" w:rsidRDefault="00D50E5A" w:rsidP="00FB68BA">
      <w:pPr>
        <w:ind w:firstLineChars="200" w:firstLine="640"/>
        <w:rPr>
          <w:rFonts w:ascii="仿宋_GB2312" w:eastAsia="仿宋_GB2312" w:hint="eastAsia"/>
          <w:b/>
          <w:sz w:val="32"/>
          <w:szCs w:val="32"/>
        </w:rPr>
      </w:pPr>
      <w:r>
        <w:rPr>
          <w:rFonts w:ascii="仿宋_GB2312" w:eastAsia="仿宋_GB2312" w:hint="eastAsia"/>
          <w:b/>
          <w:sz w:val="32"/>
          <w:szCs w:val="32"/>
        </w:rPr>
        <w:t>大型化工石油工程是指：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（1）30万吨/年以上生产能力的油（气）田主体配套建设工程；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（2）50万立方米/日以上的气体处理工程；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（3）300万吨/年以上原油、成品油，80亿立方/</w:t>
      </w:r>
      <w:r>
        <w:rPr>
          <w:rFonts w:ascii="仿宋_GB2312" w:eastAsia="仿宋_GB2312" w:hint="eastAsia"/>
          <w:sz w:val="32"/>
          <w:szCs w:val="32"/>
        </w:rPr>
        <w:lastRenderedPageBreak/>
        <w:t>年以上输气等管道输送工程及配套建设工程；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单罐10万立方米以上、总库容30万立方米以上的原油储库，单罐2万立方米以上、总库容8万立方米以上的成品油库，单罐5000立方米以上、总库容1.5万立方米以上的天然气储库，单罐400立方米以上、总库容2000立方米以上的液化气及轻烃储库，单罐3万立方米以上、总库容12立方米以上的液化天然气储库，单罐5亿立方米以上的地下储气库，以及以上储库的配套建设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（5）800万吨/年以上的炼油工程</w:t>
      </w:r>
      <w:r>
        <w:rPr>
          <w:rFonts w:ascii="仿宋_GB2312" w:eastAsia="仿宋_GB2312" w:hint="eastAsia"/>
          <w:color w:val="0070C0"/>
          <w:sz w:val="32"/>
          <w:szCs w:val="32"/>
        </w:rPr>
        <w:t>，或者与其配套的常减压、脱硫、催化、重整、制氢、加氢、气分、焦化等生产装置和相关公用工程、辅助设施</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（6）60万吨/年以上的乙烯工程或相应的主生产装置</w:t>
      </w:r>
      <w:r>
        <w:rPr>
          <w:rFonts w:ascii="仿宋_GB2312" w:eastAsia="仿宋_GB2312" w:hint="eastAsia"/>
          <w:color w:val="0070C0"/>
          <w:sz w:val="32"/>
          <w:szCs w:val="32"/>
        </w:rPr>
        <w:t>，或者与其配套的对二甲苯（PX）、甲醇、精对苯二甲酸（PTA）、丁二烯、己内酰胺、乙二醇、苯乙烯、醋酸、醋酸乙烯、环氧乙烷\乙二醇（EO\EG）、丁辛醇、聚酯、聚乙烯、聚丙烯、ABS等主生产装置和相关公用工程、辅助设施</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（7）30万吨/年以上的合成氨工程或相应的主生产装置；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（8）24万吨/年以上磷铵工程或相应的主生产装置；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（9）32万吨/年以上硫酸工程或相应的主生产装置；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（10）50万吨/年以上纯碱工程、10万吨/年以上烧碱工程或相应的主生产装置；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（11）4万吨/年以上合成橡胶、合成树脂及塑料和化纤工程或相应的主生产装置；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（12）项目投资额6亿元以上的有机原料、染料、中间体、农药、助剂、试剂等工程或相应的主生产装置；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（13）30万套/年以上的轮胎工程或相应的主生产装置；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color w:val="0070C0"/>
          <w:sz w:val="32"/>
          <w:szCs w:val="32"/>
        </w:rPr>
        <w:t>（14）10亿标立方米/年以上煤气化、20亿立方米/年以上煤制天然气、60万吨/年以上煤制甲醇、100万吨/年以上煤制油、20万吨/年以上煤基烯烃</w:t>
      </w:r>
      <w:r>
        <w:rPr>
          <w:rFonts w:ascii="宋体" w:hAnsi="宋体" w:cs="宋体" w:hint="eastAsia"/>
          <w:color w:val="0070C0"/>
          <w:sz w:val="32"/>
          <w:szCs w:val="32"/>
        </w:rPr>
        <w:t>等</w:t>
      </w:r>
      <w:r>
        <w:rPr>
          <w:rFonts w:ascii="仿宋_GB2312" w:eastAsia="仿宋_GB2312" w:hint="eastAsia"/>
          <w:color w:val="0070C0"/>
          <w:sz w:val="32"/>
          <w:szCs w:val="32"/>
        </w:rPr>
        <w:t>煤化工工程或相应的主生产装置。</w:t>
      </w:r>
    </w:p>
    <w:p w:rsidR="00D50E5A" w:rsidRDefault="00D50E5A" w:rsidP="00FB68BA">
      <w:pPr>
        <w:ind w:firstLineChars="200" w:firstLine="640"/>
        <w:rPr>
          <w:rFonts w:ascii="仿宋_GB2312" w:eastAsia="仿宋_GB2312" w:hint="eastAsia"/>
          <w:sz w:val="32"/>
          <w:szCs w:val="32"/>
        </w:rPr>
      </w:pPr>
      <w:r>
        <w:rPr>
          <w:rFonts w:ascii="仿宋_GB2312" w:eastAsia="仿宋_GB2312" w:hint="eastAsia"/>
          <w:b/>
          <w:sz w:val="32"/>
          <w:szCs w:val="32"/>
        </w:rPr>
        <w:t>中型化工石油工程是指</w:t>
      </w:r>
      <w:r>
        <w:rPr>
          <w:rFonts w:ascii="仿宋_GB2312" w:eastAsia="仿宋_GB2312" w:hint="eastAsia"/>
          <w:sz w:val="32"/>
          <w:szCs w:val="32"/>
        </w:rPr>
        <w:t>：大型化工石油工程规模以下的下列工程：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（1）10万吨/年以上生产能力的油（气）田主体配套建设工程；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（2）20万立方米/日以上气体处理工程；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（3）100万吨/年以上原油、成品油，20亿立方/年及以上输气等管道输送工程及配套建设工程；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（4）单罐5万立方米以上、总库容10万立方米以</w:t>
      </w:r>
      <w:r>
        <w:rPr>
          <w:rFonts w:ascii="仿宋_GB2312" w:eastAsia="仿宋_GB2312" w:hint="eastAsia"/>
          <w:sz w:val="32"/>
          <w:szCs w:val="32"/>
        </w:rPr>
        <w:lastRenderedPageBreak/>
        <w:t>上的原油储库，单罐5000立方米以上、总库容3万立方米以上的成品油库，单罐2000立方米以上、总库容1万立方米以上的天然气储库，单罐200立方米以上、总库容1000立方米以上的液化气及轻烃储库，单罐2万立方米以上、总库容6立方米以上的液化天然气储库，单罐1亿立方米以上的地下储气库，以及以上储库的配套建设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（5）500万吨/年以上的炼油工程或相应的生产装置</w:t>
      </w:r>
      <w:r>
        <w:rPr>
          <w:rFonts w:ascii="仿宋_GB2312" w:eastAsia="仿宋_GB2312" w:hint="eastAsia"/>
          <w:color w:val="0070C0"/>
          <w:sz w:val="32"/>
          <w:szCs w:val="32"/>
        </w:rPr>
        <w:t>，或者与其配套的常减压、脱硫、催化、重整、制氢、加氢、气分、焦化等生产装置和相关公用工程、辅助设施</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（6）30万吨/年以上的乙烯工程或相应的主生产装置</w:t>
      </w:r>
      <w:r>
        <w:rPr>
          <w:rFonts w:ascii="仿宋_GB2312" w:eastAsia="仿宋_GB2312" w:hint="eastAsia"/>
          <w:color w:val="0070C0"/>
          <w:sz w:val="32"/>
          <w:szCs w:val="32"/>
        </w:rPr>
        <w:t>，或者与其配套的对二甲苯（PX）、甲醇、精对苯二甲酸（PTA）、丁二烯、己内酰胺、乙二醇、苯乙烯、醋酸、醋酸乙烯、环氧乙烷\乙二醇（EO\EG）、丁辛醇、聚酯、聚乙烯、聚丙烯、ABS等主生产装置和相关公用工程、辅助设施</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（7）15万吨/年以上的合成氨工程或相应的主生产装置；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（8）12万吨/年以上磷铵工程或相应的主生产装置；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（9）16万吨/年以上硫酸工程或相应的主生产装</w:t>
      </w:r>
      <w:r>
        <w:rPr>
          <w:rFonts w:ascii="仿宋_GB2312" w:eastAsia="仿宋_GB2312" w:hint="eastAsia"/>
          <w:sz w:val="32"/>
          <w:szCs w:val="32"/>
        </w:rPr>
        <w:lastRenderedPageBreak/>
        <w:t>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（10）30万吨/年以上纯碱工程、5万吨/年以上烧碱工程或相应的主生产装置；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（11）2万吨/年以上合成橡胶、合成树脂及塑料和化纤工程或相应的主生产装置；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（12）项目投资额2亿元以上的有机原料、染料、中间体、农药、助剂、试剂等工程或相应的主生产装置；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（13）20万套/年以上的轮胎工程或相应的主生产装置；</w:t>
      </w:r>
    </w:p>
    <w:p w:rsidR="00D50E5A" w:rsidRDefault="00D50E5A">
      <w:pPr>
        <w:ind w:firstLineChars="200" w:firstLine="640"/>
        <w:rPr>
          <w:rFonts w:ascii="仿宋_GB2312" w:eastAsia="仿宋_GB2312" w:hint="eastAsia"/>
          <w:sz w:val="32"/>
          <w:szCs w:val="32"/>
        </w:rPr>
      </w:pPr>
      <w:r>
        <w:rPr>
          <w:rFonts w:ascii="仿宋_GB2312" w:eastAsia="仿宋_GB2312" w:hint="eastAsia"/>
          <w:color w:val="0070C0"/>
          <w:sz w:val="32"/>
          <w:szCs w:val="32"/>
        </w:rPr>
        <w:t>（14）4亿标立方米/年以上煤气化、5亿立方米/年以上煤制天然气、20万吨/年以上煤制甲醇、16万吨/年以上煤制油、10万吨/年以上煤基烯烃</w:t>
      </w:r>
      <w:r>
        <w:rPr>
          <w:rFonts w:ascii="宋体" w:hAnsi="宋体" w:cs="宋体" w:hint="eastAsia"/>
          <w:color w:val="0070C0"/>
          <w:sz w:val="32"/>
          <w:szCs w:val="32"/>
        </w:rPr>
        <w:t>等</w:t>
      </w:r>
      <w:r>
        <w:rPr>
          <w:rFonts w:ascii="仿宋_GB2312" w:eastAsia="仿宋_GB2312" w:hint="eastAsia"/>
          <w:color w:val="0070C0"/>
          <w:sz w:val="32"/>
          <w:szCs w:val="32"/>
        </w:rPr>
        <w:t>煤化工工程或相应的主生产装置。</w:t>
      </w:r>
    </w:p>
    <w:p w:rsidR="00D50E5A" w:rsidRDefault="00D50E5A" w:rsidP="0081026F">
      <w:pPr>
        <w:pStyle w:val="1"/>
        <w:numPr>
          <w:ilvl w:val="0"/>
          <w:numId w:val="4"/>
        </w:numPr>
        <w:tabs>
          <w:tab w:val="left" w:pos="0"/>
        </w:tabs>
        <w:ind w:left="723" w:hanging="723"/>
        <w:rPr>
          <w:rFonts w:hint="eastAsia"/>
        </w:rPr>
      </w:pPr>
      <w:r>
        <w:rPr>
          <w:rFonts w:hint="eastAsia"/>
        </w:rPr>
        <w:br w:type="page"/>
      </w:r>
      <w:bookmarkStart w:id="678" w:name="_Toc370277575"/>
      <w:bookmarkStart w:id="679" w:name="_Toc370357736"/>
      <w:bookmarkStart w:id="680" w:name="_Toc29166"/>
      <w:bookmarkStart w:id="681" w:name="_Toc7632"/>
      <w:bookmarkStart w:id="682" w:name="_Toc12208"/>
      <w:bookmarkStart w:id="683" w:name="_Toc19164"/>
      <w:bookmarkStart w:id="684" w:name="_Toc11805"/>
      <w:bookmarkStart w:id="685" w:name="_Toc22710"/>
      <w:bookmarkStart w:id="686" w:name="_Toc1150"/>
      <w:bookmarkStart w:id="687" w:name="_Toc12390"/>
      <w:bookmarkStart w:id="688" w:name="_Toc32424"/>
      <w:bookmarkStart w:id="689" w:name="_Toc4550"/>
      <w:bookmarkStart w:id="690" w:name="_Toc10463"/>
      <w:bookmarkStart w:id="691" w:name="_Toc24359"/>
      <w:r>
        <w:rPr>
          <w:rFonts w:hint="eastAsia"/>
        </w:rPr>
        <w:lastRenderedPageBreak/>
        <w:t>市政公用工程施工总承包</w:t>
      </w:r>
      <w:bookmarkEnd w:id="678"/>
      <w:bookmarkEnd w:id="679"/>
      <w:bookmarkEnd w:id="680"/>
      <w:bookmarkEnd w:id="681"/>
      <w:bookmarkEnd w:id="682"/>
      <w:bookmarkEnd w:id="683"/>
      <w:bookmarkEnd w:id="684"/>
      <w:bookmarkEnd w:id="685"/>
      <w:bookmarkEnd w:id="686"/>
      <w:bookmarkEnd w:id="687"/>
      <w:r>
        <w:rPr>
          <w:rFonts w:hint="eastAsia"/>
        </w:rPr>
        <w:t>资质标准</w:t>
      </w:r>
      <w:bookmarkEnd w:id="688"/>
      <w:bookmarkEnd w:id="689"/>
      <w:bookmarkEnd w:id="690"/>
      <w:bookmarkEnd w:id="691"/>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市政公用工程施工总承包资质分为特级、一级、二级、三级。</w:t>
      </w:r>
    </w:p>
    <w:p w:rsidR="00D50E5A" w:rsidRDefault="00D50E5A">
      <w:pPr>
        <w:pStyle w:val="2"/>
        <w:numPr>
          <w:ilvl w:val="1"/>
          <w:numId w:val="90"/>
        </w:numPr>
        <w:tabs>
          <w:tab w:val="left" w:pos="3267"/>
        </w:tabs>
        <w:rPr>
          <w:rFonts w:hint="eastAsia"/>
          <w:szCs w:val="32"/>
        </w:rPr>
      </w:pPr>
      <w:r>
        <w:rPr>
          <w:rFonts w:ascii="仿宋_GB2312" w:eastAsia="仿宋_GB2312" w:hint="eastAsia"/>
          <w:szCs w:val="32"/>
        </w:rPr>
        <w:t xml:space="preserve">  </w:t>
      </w:r>
      <w:bookmarkStart w:id="692" w:name="_Toc370277576"/>
      <w:bookmarkStart w:id="693" w:name="_Toc370357737"/>
      <w:bookmarkStart w:id="694" w:name="_Toc14905"/>
      <w:bookmarkStart w:id="695" w:name="_Toc8104"/>
      <w:bookmarkStart w:id="696" w:name="_Toc8059"/>
      <w:bookmarkStart w:id="697" w:name="_Toc16789"/>
      <w:bookmarkStart w:id="698" w:name="_Toc3162"/>
      <w:bookmarkStart w:id="699" w:name="_Toc10778"/>
      <w:bookmarkStart w:id="700" w:name="_Toc17940"/>
      <w:bookmarkStart w:id="701" w:name="_Toc27124"/>
      <w:bookmarkStart w:id="702" w:name="_Toc27740"/>
      <w:bookmarkStart w:id="703" w:name="_Toc30975"/>
      <w:bookmarkStart w:id="704" w:name="_Toc25171"/>
      <w:bookmarkStart w:id="705" w:name="_Toc199"/>
      <w:r>
        <w:rPr>
          <w:rFonts w:hint="eastAsia"/>
          <w:szCs w:val="32"/>
        </w:rPr>
        <w:t>一级资质标准</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rsidR="00D50E5A" w:rsidRDefault="00D50E5A">
      <w:pPr>
        <w:pStyle w:val="3"/>
        <w:numPr>
          <w:ilvl w:val="2"/>
          <w:numId w:val="91"/>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92"/>
        </w:numPr>
        <w:tabs>
          <w:tab w:val="left" w:pos="709"/>
        </w:tabs>
        <w:rPr>
          <w:rFonts w:hint="eastAsia"/>
          <w:szCs w:val="32"/>
        </w:rPr>
      </w:pPr>
      <w:bookmarkStart w:id="706" w:name="_Toc16515"/>
      <w:r>
        <w:rPr>
          <w:rFonts w:hint="eastAsia"/>
          <w:szCs w:val="32"/>
        </w:rPr>
        <w:t>企业主要人员</w:t>
      </w:r>
      <w:bookmarkEnd w:id="70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（1）市政公用工程专业一级注册建造师不少于12人。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（2）技术负责人应具有10年以上从事工程施工技术管理工作经历，且具有市政工程序列高级职称；道路与桥梁、给排水、结构、机电、燃气等专业工程序列中级以上有职称人员不少于30人且专业齐全。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（3）持有岗位证书的施工现场管理人员不少于50人，且</w:t>
      </w:r>
      <w:r>
        <w:rPr>
          <w:rFonts w:ascii="仿宋_GB2312" w:eastAsia="仿宋_GB2312" w:hint="eastAsia"/>
          <w:sz w:val="32"/>
        </w:rPr>
        <w:t>施工员、质量员、安全员、机械员、造价员、劳务员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（4）经考核或培训合格的中级工以上技术工人不少于150人。</w:t>
      </w:r>
    </w:p>
    <w:p w:rsidR="00D50E5A" w:rsidRDefault="00D50E5A">
      <w:pPr>
        <w:pStyle w:val="3"/>
        <w:numPr>
          <w:ilvl w:val="2"/>
          <w:numId w:val="93"/>
        </w:numPr>
        <w:tabs>
          <w:tab w:val="left" w:pos="709"/>
        </w:tabs>
        <w:rPr>
          <w:rFonts w:hint="eastAsia"/>
          <w:szCs w:val="32"/>
        </w:rPr>
      </w:pPr>
      <w:bookmarkStart w:id="707" w:name="_Toc3165"/>
      <w:r>
        <w:rPr>
          <w:rFonts w:hint="eastAsia"/>
          <w:szCs w:val="32"/>
        </w:rPr>
        <w:t>企业工程业绩</w:t>
      </w:r>
      <w:bookmarkEnd w:id="70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近10年承担过下列7项中的4项工程的施工，其中至少有第1项所列工程，工程质量合格。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（1）累计修建城市主干道25公里以上；或累计修建城市次干道以上道路面积150万平方米以上；或累计修建城市广场硬质铺装面积10万平方米以上；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（2）累计修建城市桥梁面积10万平方米以上；或累计修建单跨40米以上的城市桥梁3座以上；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累计修建直径1米以上的排水管道（含净宽1米以上方沟）工程20公里以上；或累计修建直径0.6米以上供水、中水管道工程20公里以上；或累计修建直径0.3米以上的中压燃气管道工程20公里以上；或累计修建直径0.5米以上的热力管道工程20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（4）修建8万吨/日以上的污水处理厂或日处理10万吨/日以上的供水厂工程2项；或修建20万吨/日以上的给水泵站、10万吨/日以上的排水泵站4座；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（5）修建500吨/日以上的城市生活垃圾处理工程2项以上；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（6）累计修建断面20平方米以上的城市隧道工程（城市隧道工程包括城市规划区内的穿山过江隧道、地铁隧道、地下交通工程、地下过街通道）3公里以上；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（7）完成合同额5000万元以上的市政综合工程项目2项以上（市政综合工程指包括城市道路和桥梁、供水、排水、中水、燃气、热力、电力、通信、照明等中的任意两类以上的工程）。</w:t>
      </w:r>
    </w:p>
    <w:p w:rsidR="00D50E5A" w:rsidRDefault="00D50E5A">
      <w:pPr>
        <w:pStyle w:val="3"/>
        <w:numPr>
          <w:ilvl w:val="2"/>
          <w:numId w:val="95"/>
        </w:numPr>
        <w:tabs>
          <w:tab w:val="left" w:pos="709"/>
        </w:tabs>
        <w:rPr>
          <w:rFonts w:hint="eastAsia"/>
          <w:szCs w:val="32"/>
        </w:rPr>
      </w:pPr>
      <w:r>
        <w:rPr>
          <w:rFonts w:hint="eastAsia"/>
          <w:szCs w:val="32"/>
        </w:rPr>
        <w:lastRenderedPageBreak/>
        <w:t>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具有以下3项中的2项</w:t>
      </w:r>
      <w:r>
        <w:rPr>
          <w:rFonts w:ascii="仿宋_GB2312" w:eastAsia="仿宋_GB2312" w:hint="eastAsia"/>
          <w:sz w:val="32"/>
        </w:rPr>
        <w:t>机械设备</w:t>
      </w:r>
      <w:r>
        <w:rPr>
          <w:rFonts w:ascii="仿宋_GB2312" w:eastAsia="仿宋_GB2312" w:hint="eastAsia"/>
          <w:sz w:val="32"/>
          <w:szCs w:val="32"/>
        </w:rPr>
        <w:t>：</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（1）摊铺宽度8米以上的沥青混凝土摊铺设备2台；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（2）100千瓦以上平地机2台；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（3）直径1.2米以上顶管设备2台；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90"/>
        </w:numPr>
        <w:tabs>
          <w:tab w:val="left" w:pos="3267"/>
        </w:tabs>
        <w:rPr>
          <w:rFonts w:hint="eastAsia"/>
          <w:szCs w:val="32"/>
        </w:rPr>
      </w:pPr>
      <w:r>
        <w:rPr>
          <w:rFonts w:ascii="仿宋_GB2312" w:eastAsia="仿宋_GB2312" w:hint="eastAsia"/>
          <w:szCs w:val="32"/>
        </w:rPr>
        <w:t xml:space="preserve">  </w:t>
      </w:r>
      <w:bookmarkStart w:id="708" w:name="_Toc370277577"/>
      <w:bookmarkStart w:id="709" w:name="_Toc370357738"/>
      <w:bookmarkStart w:id="710" w:name="_Toc32468"/>
      <w:bookmarkStart w:id="711" w:name="_Toc3007"/>
      <w:bookmarkStart w:id="712" w:name="_Toc5668"/>
      <w:bookmarkStart w:id="713" w:name="_Toc23038"/>
      <w:bookmarkStart w:id="714" w:name="_Toc31419"/>
      <w:bookmarkStart w:id="715" w:name="_Toc9527"/>
      <w:bookmarkStart w:id="716" w:name="_Toc20174"/>
      <w:bookmarkStart w:id="717" w:name="_Toc7883"/>
      <w:bookmarkStart w:id="718" w:name="_Toc16106"/>
      <w:bookmarkStart w:id="719" w:name="_Toc24797"/>
      <w:bookmarkStart w:id="720" w:name="_Toc11619"/>
      <w:bookmarkStart w:id="721" w:name="_Toc20063"/>
      <w:r>
        <w:rPr>
          <w:rFonts w:hint="eastAsia"/>
          <w:szCs w:val="32"/>
        </w:rPr>
        <w:t>二级资质标准</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rsidR="00D50E5A" w:rsidRDefault="00D50E5A">
      <w:pPr>
        <w:pStyle w:val="3"/>
        <w:numPr>
          <w:ilvl w:val="2"/>
          <w:numId w:val="9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97"/>
        </w:numPr>
        <w:tabs>
          <w:tab w:val="left" w:pos="709"/>
        </w:tabs>
        <w:rPr>
          <w:rFonts w:hint="eastAsia"/>
          <w:szCs w:val="32"/>
        </w:rPr>
      </w:pPr>
      <w:bookmarkStart w:id="722" w:name="_Toc10642"/>
      <w:r>
        <w:rPr>
          <w:rFonts w:hint="eastAsia"/>
          <w:szCs w:val="32"/>
        </w:rPr>
        <w:t>企业主要人员</w:t>
      </w:r>
      <w:bookmarkEnd w:id="72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（1）市政公用工程专业注册建造师不少于12人。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市政工程序列高级职称或市政公用工程一级注册建造师执业资格；道路与桥梁、给排水、结构、机电、燃气等专业工程序列中级以上有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w:t>
      </w:r>
      <w:r>
        <w:rPr>
          <w:rFonts w:ascii="仿宋_GB2312" w:eastAsia="仿宋_GB2312" w:hint="eastAsia"/>
          <w:sz w:val="32"/>
        </w:rPr>
        <w:t>施工员、质量员、安全员、机械员、造价员、劳务员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（4）经考核或培训合格的中级工以上技术工人不少于75人。</w:t>
      </w:r>
    </w:p>
    <w:p w:rsidR="00D50E5A" w:rsidRDefault="00D50E5A">
      <w:pPr>
        <w:pStyle w:val="3"/>
        <w:numPr>
          <w:ilvl w:val="2"/>
          <w:numId w:val="97"/>
        </w:numPr>
        <w:tabs>
          <w:tab w:val="left" w:pos="709"/>
        </w:tabs>
        <w:rPr>
          <w:rFonts w:hint="eastAsia"/>
          <w:szCs w:val="32"/>
        </w:rPr>
      </w:pPr>
      <w:bookmarkStart w:id="723" w:name="_Toc16118"/>
      <w:r>
        <w:rPr>
          <w:rFonts w:hint="eastAsia"/>
          <w:szCs w:val="32"/>
        </w:rPr>
        <w:lastRenderedPageBreak/>
        <w:t>企业工程业绩</w:t>
      </w:r>
      <w:bookmarkEnd w:id="72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近10年承担过下列7项中的4项工程的施工，其中至少有第1项所列工程，工程质量合格。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（1）累计修建城市道路10公里以上；或累计修建城市道路面积50万平方米以上；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（2）累计修建城市桥梁面积5万平方米以上；或修建单跨20米以上的城市桥梁2座以上；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（3）累计修建排水管道工程10公里以上；或累计修建供水、中水管道工程10公里以上；或累计修建燃气管道工程10公里以上；或累计修建热力管道工程10公里以上；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（4）修建4万吨/日以上的污水处理厂或5万吨/日以上的供水厂工程2项；或修建5万吨/日以上的给水泵站、排水泵站4座；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（5）修建200吨/日以上的城市生活垃圾处理工程2项以上；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（6）累计修建城市隧道工程（城市隧道工程包括城市规划区内的穿山过江隧道、地铁隧道、地下交通工程、地下过街通道）1.5公里以上；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（7）完成合同额2000万元以上的市政综合工程项目2项以上（市政综合工程指包括城市道路和桥梁、供水、排水、中水、燃气、热力、电力、通信、照明等中</w:t>
      </w:r>
      <w:r>
        <w:rPr>
          <w:rFonts w:ascii="仿宋_GB2312" w:eastAsia="仿宋_GB2312" w:hint="eastAsia"/>
          <w:sz w:val="32"/>
          <w:szCs w:val="32"/>
        </w:rPr>
        <w:lastRenderedPageBreak/>
        <w:t>的任意两类以上的工程）。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90"/>
        </w:numPr>
        <w:tabs>
          <w:tab w:val="left" w:pos="3267"/>
        </w:tabs>
        <w:rPr>
          <w:rFonts w:hint="eastAsia"/>
          <w:szCs w:val="32"/>
        </w:rPr>
      </w:pPr>
      <w:r>
        <w:rPr>
          <w:rFonts w:ascii="仿宋_GB2312" w:eastAsia="仿宋_GB2312" w:hint="eastAsia"/>
          <w:szCs w:val="32"/>
        </w:rPr>
        <w:t xml:space="preserve">  </w:t>
      </w:r>
      <w:bookmarkStart w:id="724" w:name="_Toc370277578"/>
      <w:bookmarkStart w:id="725" w:name="_Toc370357739"/>
      <w:bookmarkStart w:id="726" w:name="_Toc18617"/>
      <w:bookmarkStart w:id="727" w:name="_Toc6352"/>
      <w:bookmarkStart w:id="728" w:name="_Toc1403"/>
      <w:bookmarkStart w:id="729" w:name="_Toc11379"/>
      <w:bookmarkStart w:id="730" w:name="_Toc11067"/>
      <w:bookmarkStart w:id="731" w:name="_Toc2930"/>
      <w:bookmarkStart w:id="732" w:name="_Toc9760"/>
      <w:bookmarkStart w:id="733" w:name="_Toc18863"/>
      <w:bookmarkStart w:id="734" w:name="_Toc9905"/>
      <w:bookmarkStart w:id="735" w:name="_Toc23510"/>
      <w:bookmarkStart w:id="736" w:name="_Toc24012"/>
      <w:bookmarkStart w:id="737" w:name="_Toc1763"/>
      <w:r>
        <w:rPr>
          <w:rFonts w:hint="eastAsia"/>
          <w:szCs w:val="32"/>
        </w:rPr>
        <w:t>三级资质标准</w:t>
      </w:r>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rsidR="00D50E5A" w:rsidRDefault="00D50E5A">
      <w:pPr>
        <w:pStyle w:val="3"/>
        <w:numPr>
          <w:ilvl w:val="2"/>
          <w:numId w:val="98"/>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99"/>
        </w:numPr>
        <w:tabs>
          <w:tab w:val="left" w:pos="709"/>
        </w:tabs>
        <w:rPr>
          <w:rFonts w:hint="eastAsia"/>
          <w:szCs w:val="32"/>
        </w:rPr>
      </w:pPr>
      <w:bookmarkStart w:id="738" w:name="_Toc16555"/>
      <w:r>
        <w:rPr>
          <w:rFonts w:hint="eastAsia"/>
          <w:szCs w:val="32"/>
        </w:rPr>
        <w:t>企业主要人员</w:t>
      </w:r>
      <w:bookmarkEnd w:id="73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（1）市政公用工程专业注册建造师不少于5人。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具有市政工程序列中级职称或市政公用工程注册建造师执业资格；道路与桥梁、给排水、结构、机电、燃气等专业工程序列中级以上有职称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（3）持有岗位证书的施工现场管理人员不少于15人，且</w:t>
      </w:r>
      <w:r>
        <w:rPr>
          <w:rFonts w:ascii="仿宋_GB2312" w:eastAsia="仿宋_GB2312" w:hint="eastAsia"/>
          <w:sz w:val="32"/>
        </w:rPr>
        <w:t>施工员、质量员、安全员、机械员、造价员、劳务员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90"/>
        </w:numPr>
        <w:tabs>
          <w:tab w:val="left" w:pos="3267"/>
        </w:tabs>
        <w:rPr>
          <w:rFonts w:hint="eastAsia"/>
          <w:szCs w:val="32"/>
        </w:rPr>
      </w:pPr>
      <w:r>
        <w:rPr>
          <w:rFonts w:ascii="仿宋_GB2312" w:eastAsia="仿宋_GB2312" w:hint="eastAsia"/>
          <w:szCs w:val="32"/>
        </w:rPr>
        <w:t xml:space="preserve">  </w:t>
      </w:r>
      <w:bookmarkStart w:id="739" w:name="_Toc370277579"/>
      <w:bookmarkStart w:id="740" w:name="_Toc370357740"/>
      <w:bookmarkStart w:id="741" w:name="_Toc4956"/>
      <w:bookmarkStart w:id="742" w:name="_Toc5880"/>
      <w:bookmarkStart w:id="743" w:name="_Toc3381"/>
      <w:bookmarkStart w:id="744" w:name="_Toc28088"/>
      <w:bookmarkStart w:id="745" w:name="_Toc8700"/>
      <w:bookmarkStart w:id="746" w:name="_Toc8640"/>
      <w:bookmarkStart w:id="747" w:name="_Toc23386"/>
      <w:bookmarkStart w:id="748" w:name="_Toc25341"/>
      <w:bookmarkStart w:id="749" w:name="_Toc31157"/>
      <w:bookmarkStart w:id="750" w:name="_Toc29084"/>
      <w:bookmarkStart w:id="751" w:name="_Toc20465"/>
      <w:bookmarkStart w:id="752" w:name="_Toc3936"/>
      <w:r>
        <w:rPr>
          <w:rFonts w:hint="eastAsia"/>
          <w:szCs w:val="32"/>
        </w:rPr>
        <w:t>承包工程范围</w:t>
      </w:r>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rsidR="00D50E5A" w:rsidRDefault="00D50E5A">
      <w:pPr>
        <w:pStyle w:val="3"/>
        <w:numPr>
          <w:ilvl w:val="2"/>
          <w:numId w:val="100"/>
        </w:numPr>
        <w:tabs>
          <w:tab w:val="left" w:pos="709"/>
        </w:tabs>
        <w:rPr>
          <w:rFonts w:hint="eastAsia"/>
          <w:szCs w:val="32"/>
        </w:rPr>
      </w:pPr>
      <w:bookmarkStart w:id="753" w:name="_Toc6686"/>
      <w:r>
        <w:rPr>
          <w:rFonts w:hint="eastAsia"/>
          <w:szCs w:val="32"/>
        </w:rPr>
        <w:lastRenderedPageBreak/>
        <w:t>一级企业</w:t>
      </w:r>
      <w:bookmarkEnd w:id="75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可承担各类市政公用工程的施工。</w:t>
      </w:r>
    </w:p>
    <w:p w:rsidR="00D50E5A" w:rsidRDefault="00D50E5A">
      <w:pPr>
        <w:pStyle w:val="3"/>
        <w:numPr>
          <w:ilvl w:val="2"/>
          <w:numId w:val="101"/>
        </w:numPr>
        <w:tabs>
          <w:tab w:val="left" w:pos="709"/>
        </w:tabs>
        <w:rPr>
          <w:rFonts w:hint="eastAsia"/>
          <w:szCs w:val="32"/>
        </w:rPr>
      </w:pPr>
      <w:bookmarkStart w:id="754" w:name="_Toc31990"/>
      <w:r>
        <w:rPr>
          <w:rFonts w:hint="eastAsia"/>
          <w:szCs w:val="32"/>
        </w:rPr>
        <w:t>二级企业</w:t>
      </w:r>
      <w:bookmarkEnd w:id="75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可承担下列市政公用工程的施工：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（1）各类城市道路；单跨45米以下的城市桥梁。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（2）15万吨/日以下的供水工程；10万吨/日以下的污水处理工程；25万吨/日以下的给水泵站、15万吨/日以下的污水泵站、雨水泵站；各类给排水及中水管道工程。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（3）中压以下燃气管道、调压站；供热面积150万平方米以下热力工程和各类热力管道工程。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（4）各类城市生活垃圾处理工程。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（5）断面25平方米以下隧道工程和地下交通工程。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（6）各类城市广场、地面停车场硬质铺装。</w:t>
      </w:r>
    </w:p>
    <w:p w:rsidR="00D50E5A" w:rsidRDefault="00D50E5A">
      <w:pPr>
        <w:pStyle w:val="3"/>
        <w:numPr>
          <w:ilvl w:val="2"/>
          <w:numId w:val="102"/>
        </w:numPr>
        <w:tabs>
          <w:tab w:val="left" w:pos="709"/>
        </w:tabs>
        <w:rPr>
          <w:rFonts w:hint="eastAsia"/>
          <w:szCs w:val="32"/>
        </w:rPr>
      </w:pPr>
      <w:bookmarkStart w:id="755" w:name="_Toc21570"/>
      <w:r>
        <w:rPr>
          <w:rFonts w:hint="eastAsia"/>
          <w:szCs w:val="32"/>
        </w:rPr>
        <w:t>三级企业</w:t>
      </w:r>
      <w:bookmarkEnd w:id="75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可承担下列市政公用工程的施工：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（1）城市道路工程（不含快速路）；单跨25米以内的桥梁工程。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（2）8万吨/日以下的给水厂；6万吨/日以下的污水处理工程；10万吨/日以下的给水泵站、10万吨/日以下的污水泵站、雨水泵站，直径1米以下供水管道；直径1.5米以下污水及中水管道。</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（3）2公斤/平方厘米以下中压、低压燃气管道、调压站；供热面积50万平方米以下热力工程，直径0.2米以下热力管道。</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（4）合同额2500万元以下的城市生活垃圾处理工程。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（5）合同额2000万元以下地下交通工程（不包括轨道交通工程）。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（6）5000平方米以下城市广场、地面停车场硬质铺装。</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（7）合同额2500万元以下的市政综合工程。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numPr>
          <w:ilvl w:val="0"/>
          <w:numId w:val="103"/>
        </w:numPr>
        <w:ind w:firstLineChars="200" w:firstLine="640"/>
        <w:rPr>
          <w:rFonts w:ascii="仿宋_GB2312" w:eastAsia="仿宋_GB2312" w:hint="eastAsia"/>
          <w:sz w:val="32"/>
          <w:szCs w:val="32"/>
        </w:rPr>
      </w:pPr>
      <w:r>
        <w:rPr>
          <w:rFonts w:ascii="仿宋_GB2312" w:eastAsia="仿宋_GB2312" w:hint="eastAsia"/>
          <w:sz w:val="32"/>
          <w:szCs w:val="32"/>
        </w:rPr>
        <w:t>市政公用工程包括给水工程、排水工程、燃气工程、热力工程、道路工程、桥梁工程、城市隧道工程、公共交通工程、轨道交通工程、环境卫生工程、照明工程、绿化工程。</w:t>
      </w:r>
    </w:p>
    <w:p w:rsidR="00D50E5A" w:rsidRDefault="00D50E5A">
      <w:pPr>
        <w:numPr>
          <w:ilvl w:val="0"/>
          <w:numId w:val="103"/>
        </w:numPr>
        <w:ind w:firstLineChars="200" w:firstLine="640"/>
        <w:rPr>
          <w:rFonts w:ascii="仿宋_GB2312" w:eastAsia="仿宋_GB2312" w:hint="eastAsia"/>
          <w:sz w:val="32"/>
          <w:szCs w:val="32"/>
        </w:rPr>
      </w:pPr>
      <w:r>
        <w:rPr>
          <w:rFonts w:ascii="仿宋_GB2312" w:eastAsia="仿宋_GB2312" w:hint="eastAsia"/>
          <w:sz w:val="32"/>
          <w:szCs w:val="32"/>
        </w:rPr>
        <w:t>市政工程序列职称是指道路、桥梁、给排水、结构、机电、燃气等专业职称。</w:t>
      </w:r>
    </w:p>
    <w:p w:rsidR="00D50E5A" w:rsidRDefault="00D50E5A" w:rsidP="0081026F">
      <w:pPr>
        <w:pStyle w:val="1"/>
        <w:numPr>
          <w:ilvl w:val="0"/>
          <w:numId w:val="4"/>
        </w:numPr>
        <w:tabs>
          <w:tab w:val="left" w:pos="0"/>
        </w:tabs>
        <w:ind w:left="720" w:hanging="720"/>
        <w:rPr>
          <w:rFonts w:hint="eastAsia"/>
        </w:rPr>
      </w:pPr>
      <w:r>
        <w:rPr>
          <w:rFonts w:ascii="宋体" w:hAnsi="宋体" w:hint="eastAsia"/>
          <w:b w:val="0"/>
          <w:szCs w:val="36"/>
        </w:rPr>
        <w:br w:type="page"/>
      </w:r>
      <w:bookmarkStart w:id="756" w:name="_Toc370277580"/>
      <w:bookmarkStart w:id="757" w:name="_Toc370357741"/>
      <w:bookmarkStart w:id="758" w:name="_Toc11313"/>
      <w:bookmarkStart w:id="759" w:name="_Toc16596"/>
      <w:bookmarkStart w:id="760" w:name="_Toc17848"/>
      <w:bookmarkStart w:id="761" w:name="_Toc7409"/>
      <w:bookmarkStart w:id="762" w:name="_Toc29543"/>
      <w:bookmarkStart w:id="763" w:name="_Toc21702"/>
      <w:bookmarkStart w:id="764" w:name="_Toc6924"/>
      <w:bookmarkStart w:id="765" w:name="_Toc9881"/>
      <w:bookmarkStart w:id="766" w:name="_Toc10127"/>
      <w:bookmarkStart w:id="767" w:name="_Toc231"/>
      <w:bookmarkStart w:id="768" w:name="_Toc10450"/>
      <w:bookmarkStart w:id="769" w:name="_Toc24061"/>
      <w:r>
        <w:rPr>
          <w:rFonts w:hint="eastAsia"/>
        </w:rPr>
        <w:lastRenderedPageBreak/>
        <w:t>通信工程施工总承包</w:t>
      </w:r>
      <w:bookmarkEnd w:id="756"/>
      <w:bookmarkEnd w:id="757"/>
      <w:bookmarkEnd w:id="758"/>
      <w:bookmarkEnd w:id="759"/>
      <w:bookmarkEnd w:id="760"/>
      <w:bookmarkEnd w:id="761"/>
      <w:bookmarkEnd w:id="762"/>
      <w:bookmarkEnd w:id="763"/>
      <w:bookmarkEnd w:id="764"/>
      <w:bookmarkEnd w:id="765"/>
      <w:r>
        <w:rPr>
          <w:rFonts w:hint="eastAsia"/>
        </w:rPr>
        <w:t>资质标准</w:t>
      </w:r>
      <w:bookmarkEnd w:id="766"/>
      <w:bookmarkEnd w:id="767"/>
      <w:bookmarkEnd w:id="768"/>
      <w:bookmarkEnd w:id="769"/>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通信工程施工总承包资质分为一级、二级、三级。</w:t>
      </w:r>
    </w:p>
    <w:p w:rsidR="00D50E5A" w:rsidRDefault="00D50E5A">
      <w:pPr>
        <w:pStyle w:val="2"/>
        <w:numPr>
          <w:ilvl w:val="1"/>
          <w:numId w:val="104"/>
        </w:numPr>
        <w:tabs>
          <w:tab w:val="left" w:pos="3267"/>
        </w:tabs>
        <w:rPr>
          <w:rFonts w:hint="eastAsia"/>
          <w:szCs w:val="32"/>
        </w:rPr>
      </w:pPr>
      <w:r>
        <w:rPr>
          <w:rFonts w:ascii="仿宋_GB2312" w:eastAsia="仿宋_GB2312" w:hint="eastAsia"/>
          <w:szCs w:val="32"/>
        </w:rPr>
        <w:t xml:space="preserve">  </w:t>
      </w:r>
      <w:bookmarkStart w:id="770" w:name="_Toc370277581"/>
      <w:bookmarkStart w:id="771" w:name="_Toc370357742"/>
      <w:bookmarkStart w:id="772" w:name="_Toc25190"/>
      <w:bookmarkStart w:id="773" w:name="_Toc3568"/>
      <w:bookmarkStart w:id="774" w:name="_Toc31307"/>
      <w:bookmarkStart w:id="775" w:name="_Toc8028"/>
      <w:bookmarkStart w:id="776" w:name="_Toc13006"/>
      <w:bookmarkStart w:id="777" w:name="_Toc10002"/>
      <w:bookmarkStart w:id="778" w:name="_Toc19201"/>
      <w:bookmarkStart w:id="779" w:name="_Toc21729"/>
      <w:bookmarkStart w:id="780" w:name="_Toc6016"/>
      <w:bookmarkStart w:id="781" w:name="_Toc29475"/>
      <w:bookmarkStart w:id="782" w:name="_Toc9196"/>
      <w:bookmarkStart w:id="783" w:name="_Toc32604"/>
      <w:r>
        <w:rPr>
          <w:rFonts w:hint="eastAsia"/>
          <w:szCs w:val="32"/>
        </w:rPr>
        <w:t>一级资质标准</w:t>
      </w:r>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rsidR="00D50E5A" w:rsidRDefault="00D50E5A">
      <w:pPr>
        <w:pStyle w:val="3"/>
        <w:numPr>
          <w:ilvl w:val="2"/>
          <w:numId w:val="105"/>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（1）净资产8000万元以上。</w:t>
      </w:r>
    </w:p>
    <w:p w:rsidR="00D50E5A" w:rsidRDefault="00D50E5A">
      <w:pPr>
        <w:pStyle w:val="3"/>
        <w:numPr>
          <w:ilvl w:val="2"/>
          <w:numId w:val="106"/>
        </w:numPr>
        <w:tabs>
          <w:tab w:val="left" w:pos="709"/>
        </w:tabs>
        <w:rPr>
          <w:rFonts w:hint="eastAsia"/>
          <w:szCs w:val="32"/>
        </w:rPr>
      </w:pPr>
      <w:bookmarkStart w:id="784" w:name="_Toc11103"/>
      <w:r>
        <w:rPr>
          <w:rFonts w:hint="eastAsia"/>
          <w:szCs w:val="32"/>
        </w:rPr>
        <w:t>企业主要人员</w:t>
      </w:r>
      <w:bookmarkEnd w:id="78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（1）通信与广电工程专业一级注册建造师不少于15人。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（2）技术负责人应具有10年以上从事工程施工技术管理工作经历，且具有通信工程序列高级职称；通信工程序列中级以上有职称人员不少于60人。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（3）持有岗位证书的施工现场管理人员不少于50人，且</w:t>
      </w:r>
      <w:r>
        <w:rPr>
          <w:rFonts w:ascii="仿宋_GB2312" w:eastAsia="仿宋_GB2312" w:hint="eastAsia"/>
          <w:sz w:val="32"/>
        </w:rPr>
        <w:t>施工员、质量员、安全员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（4）经考核或培训合格的中级工以上技术工人不少于120人。</w:t>
      </w:r>
    </w:p>
    <w:p w:rsidR="00D50E5A" w:rsidRDefault="00D50E5A">
      <w:pPr>
        <w:pStyle w:val="3"/>
        <w:numPr>
          <w:ilvl w:val="2"/>
          <w:numId w:val="107"/>
        </w:numPr>
        <w:tabs>
          <w:tab w:val="left" w:pos="709"/>
        </w:tabs>
        <w:rPr>
          <w:rFonts w:hint="eastAsia"/>
          <w:szCs w:val="32"/>
        </w:rPr>
      </w:pPr>
      <w:bookmarkStart w:id="785" w:name="_Toc25278"/>
      <w:r>
        <w:rPr>
          <w:rFonts w:hint="eastAsia"/>
          <w:szCs w:val="32"/>
        </w:rPr>
        <w:t>企业工程业绩</w:t>
      </w:r>
      <w:bookmarkEnd w:id="78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近5年承担过下列7项中的5项工程施工总承包，工程质量合格。</w:t>
      </w:r>
    </w:p>
    <w:p w:rsidR="00D50E5A" w:rsidRDefault="00D50E5A">
      <w:pPr>
        <w:widowControl/>
        <w:adjustRightInd w:val="0"/>
        <w:snapToGrid w:val="0"/>
        <w:spacing w:line="360" w:lineRule="auto"/>
        <w:ind w:firstLineChars="200" w:firstLine="640"/>
        <w:jc w:val="left"/>
        <w:rPr>
          <w:rFonts w:ascii="仿宋_GB2312" w:eastAsia="仿宋_GB2312" w:hint="eastAsia"/>
          <w:sz w:val="32"/>
          <w:szCs w:val="32"/>
        </w:rPr>
      </w:pPr>
      <w:r>
        <w:rPr>
          <w:rFonts w:ascii="仿宋_GB2312" w:eastAsia="仿宋_GB2312" w:hint="eastAsia"/>
          <w:sz w:val="32"/>
          <w:szCs w:val="32"/>
        </w:rPr>
        <w:t>（1）年完成800公里以上的长途光缆线路或2000条公里以上的本地网光缆线路或1000孔公里以上通信</w:t>
      </w:r>
      <w:r>
        <w:rPr>
          <w:rFonts w:ascii="仿宋_GB2312" w:eastAsia="仿宋_GB2312" w:hint="eastAsia"/>
          <w:sz w:val="32"/>
          <w:szCs w:val="32"/>
        </w:rPr>
        <w:lastRenderedPageBreak/>
        <w:t>管道工程</w:t>
      </w:r>
      <w:r>
        <w:rPr>
          <w:rFonts w:ascii="仿宋_GB2312" w:eastAsia="仿宋_GB2312" w:hint="eastAsia"/>
          <w:sz w:val="32"/>
        </w:rPr>
        <w:t>或完成单个项目300公里以上的长途光缆线路工程</w:t>
      </w:r>
      <w:r>
        <w:rPr>
          <w:rFonts w:ascii="仿宋_GB2312" w:eastAsia="仿宋_GB2312" w:hint="eastAsia"/>
          <w:sz w:val="32"/>
          <w:szCs w:val="32"/>
        </w:rPr>
        <w:t>；</w:t>
      </w:r>
    </w:p>
    <w:p w:rsidR="00D50E5A" w:rsidRDefault="00D50E5A">
      <w:pPr>
        <w:widowControl/>
        <w:adjustRightInd w:val="0"/>
        <w:snapToGrid w:val="0"/>
        <w:spacing w:line="360" w:lineRule="auto"/>
        <w:ind w:firstLineChars="200" w:firstLine="640"/>
        <w:jc w:val="left"/>
        <w:rPr>
          <w:rFonts w:ascii="仿宋_GB2312" w:eastAsia="仿宋_GB2312"/>
          <w:sz w:val="32"/>
        </w:rPr>
      </w:pPr>
      <w:r>
        <w:rPr>
          <w:rFonts w:ascii="仿宋_GB2312" w:eastAsia="仿宋_GB2312" w:hint="eastAsia"/>
          <w:sz w:val="32"/>
        </w:rPr>
        <w:t>（2）年完成网管、时钟、软交换、公务计费等业务层与控制层网元30个以上；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sz w:val="32"/>
        </w:rPr>
        <w:t>年完成1000个以上基站的移动通信工程。</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（4）年完成1000个基站或5000载频以上的移动通信网络优化工程；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hint="eastAsia"/>
          <w:sz w:val="32"/>
        </w:rPr>
        <w:t>年完成500端</w:t>
      </w:r>
      <w:r>
        <w:rPr>
          <w:rFonts w:ascii="仿宋_GB2312" w:eastAsia="仿宋_GB2312"/>
          <w:sz w:val="32"/>
        </w:rPr>
        <w:t>155Mb/s</w:t>
      </w:r>
      <w:r>
        <w:rPr>
          <w:rFonts w:ascii="仿宋_GB2312" w:eastAsia="仿宋_GB2312" w:hint="eastAsia"/>
          <w:sz w:val="32"/>
        </w:rPr>
        <w:t>及以上或50端</w:t>
      </w:r>
      <w:r>
        <w:rPr>
          <w:rFonts w:ascii="仿宋_GB2312" w:eastAsia="仿宋_GB2312"/>
          <w:sz w:val="32"/>
        </w:rPr>
        <w:t>2.5Gb/s</w:t>
      </w:r>
      <w:r>
        <w:rPr>
          <w:rFonts w:ascii="仿宋_GB2312" w:eastAsia="仿宋_GB2312" w:hint="eastAsia"/>
          <w:sz w:val="32"/>
        </w:rPr>
        <w:t>及以上或20端</w:t>
      </w:r>
      <w:r>
        <w:rPr>
          <w:rFonts w:ascii="仿宋_GB2312" w:eastAsia="仿宋_GB2312"/>
          <w:sz w:val="32"/>
        </w:rPr>
        <w:t>10Gb/s</w:t>
      </w:r>
      <w:r>
        <w:rPr>
          <w:rFonts w:ascii="仿宋_GB2312" w:eastAsia="仿宋_GB2312" w:hint="eastAsia"/>
          <w:sz w:val="32"/>
        </w:rPr>
        <w:t>及以上传输设备的安装、调测工程；</w:t>
      </w:r>
    </w:p>
    <w:p w:rsidR="00D50E5A" w:rsidRDefault="00D50E5A">
      <w:pPr>
        <w:ind w:firstLineChars="200" w:firstLine="640"/>
        <w:rPr>
          <w:rFonts w:ascii="仿宋_GB2312" w:eastAsia="仿宋_GB2312"/>
          <w:sz w:val="32"/>
        </w:rPr>
      </w:pPr>
      <w:r>
        <w:rPr>
          <w:rFonts w:ascii="仿宋_GB2312" w:eastAsia="仿宋_GB2312" w:hint="eastAsia"/>
          <w:sz w:val="32"/>
          <w:szCs w:val="32"/>
        </w:rPr>
        <w:t>（6）</w:t>
      </w:r>
      <w:r>
        <w:rPr>
          <w:rFonts w:ascii="仿宋_GB2312" w:eastAsia="仿宋_GB2312" w:hint="eastAsia"/>
          <w:sz w:val="32"/>
        </w:rPr>
        <w:t>年完成1个以上的省际数据通信或业务与支撑系统，或10个以上城域数据通信或业务与支撑系统工程；</w:t>
      </w:r>
    </w:p>
    <w:p w:rsidR="00D50E5A" w:rsidRDefault="00D50E5A" w:rsidP="0081026F">
      <w:pPr>
        <w:ind w:firstLineChars="200" w:firstLine="640"/>
        <w:rPr>
          <w:rFonts w:ascii="仿宋_GB2312" w:eastAsia="仿宋_GB2312"/>
          <w:sz w:val="32"/>
        </w:rPr>
      </w:pPr>
      <w:r>
        <w:rPr>
          <w:rFonts w:ascii="仿宋_GB2312" w:eastAsia="仿宋_GB2312" w:hint="eastAsia"/>
          <w:sz w:val="32"/>
        </w:rPr>
        <w:t>（7）年完成5个以上地市级及以上机房（含中心机房、枢纽楼、核心机房、IDC机房）电源工程或800个以上的基站、传输等配套电源工程。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04"/>
        </w:numPr>
        <w:tabs>
          <w:tab w:val="left" w:pos="3267"/>
        </w:tabs>
        <w:rPr>
          <w:rFonts w:hint="eastAsia"/>
          <w:szCs w:val="32"/>
        </w:rPr>
      </w:pPr>
      <w:r>
        <w:rPr>
          <w:rFonts w:ascii="仿宋_GB2312" w:eastAsia="仿宋_GB2312" w:hint="eastAsia"/>
          <w:szCs w:val="32"/>
        </w:rPr>
        <w:t xml:space="preserve">  </w:t>
      </w:r>
      <w:bookmarkStart w:id="786" w:name="_Toc370277582"/>
      <w:bookmarkStart w:id="787" w:name="_Toc370357743"/>
      <w:bookmarkStart w:id="788" w:name="_Toc15574"/>
      <w:bookmarkStart w:id="789" w:name="_Toc26124"/>
      <w:bookmarkStart w:id="790" w:name="_Toc6831"/>
      <w:bookmarkStart w:id="791" w:name="_Toc27719"/>
      <w:bookmarkStart w:id="792" w:name="_Toc26252"/>
      <w:bookmarkStart w:id="793" w:name="_Toc18059"/>
      <w:bookmarkStart w:id="794" w:name="_Toc26856"/>
      <w:bookmarkStart w:id="795" w:name="_Toc10143"/>
      <w:bookmarkStart w:id="796" w:name="_Toc27156"/>
      <w:bookmarkStart w:id="797" w:name="_Toc17992"/>
      <w:bookmarkStart w:id="798" w:name="_Toc9817"/>
      <w:bookmarkStart w:id="799" w:name="_Toc25415"/>
      <w:r>
        <w:rPr>
          <w:rFonts w:hint="eastAsia"/>
          <w:szCs w:val="32"/>
        </w:rPr>
        <w:t>二级资质标准</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rsidR="00D50E5A" w:rsidRDefault="00D50E5A">
      <w:pPr>
        <w:pStyle w:val="3"/>
        <w:numPr>
          <w:ilvl w:val="2"/>
          <w:numId w:val="109"/>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（1）净资产3200万元以上。</w:t>
      </w:r>
    </w:p>
    <w:p w:rsidR="00D50E5A" w:rsidRDefault="00D50E5A">
      <w:pPr>
        <w:pStyle w:val="3"/>
        <w:numPr>
          <w:ilvl w:val="2"/>
          <w:numId w:val="110"/>
        </w:numPr>
        <w:tabs>
          <w:tab w:val="left" w:pos="709"/>
        </w:tabs>
        <w:rPr>
          <w:rFonts w:hint="eastAsia"/>
          <w:szCs w:val="32"/>
        </w:rPr>
      </w:pPr>
      <w:bookmarkStart w:id="800" w:name="_Toc7417"/>
      <w:r>
        <w:rPr>
          <w:rFonts w:hint="eastAsia"/>
          <w:szCs w:val="32"/>
        </w:rPr>
        <w:t>企业主要人员</w:t>
      </w:r>
      <w:bookmarkEnd w:id="80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（1）通信与广电工程专业一级注册建造师不少于6人。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（2）技术负责人应具有8年以上从事工程施工技术管理工作经历，且具有通信工程序列高级职称或</w:t>
      </w:r>
      <w:r>
        <w:rPr>
          <w:rFonts w:ascii="仿宋_GB2312" w:eastAsia="仿宋_GB2312" w:hint="eastAsia"/>
          <w:sz w:val="32"/>
        </w:rPr>
        <w:t>通信与广电工程专业</w:t>
      </w:r>
      <w:r>
        <w:rPr>
          <w:rFonts w:ascii="仿宋_GB2312" w:eastAsia="仿宋_GB2312" w:hint="eastAsia"/>
          <w:sz w:val="32"/>
          <w:szCs w:val="32"/>
        </w:rPr>
        <w:t>一级注册建造师执业资格；通信工程序列中级以上有职称人员不少于30人。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w:t>
      </w:r>
      <w:r>
        <w:rPr>
          <w:rFonts w:ascii="仿宋_GB2312" w:eastAsia="仿宋_GB2312" w:hint="eastAsia"/>
          <w:sz w:val="32"/>
        </w:rPr>
        <w:t>施工员、质量员、安全员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（4）经考核或培训合格的中级工以上技术工人不少于60人。</w:t>
      </w:r>
    </w:p>
    <w:p w:rsidR="00D50E5A" w:rsidRDefault="00D50E5A">
      <w:pPr>
        <w:pStyle w:val="3"/>
        <w:numPr>
          <w:ilvl w:val="2"/>
          <w:numId w:val="111"/>
        </w:numPr>
        <w:tabs>
          <w:tab w:val="left" w:pos="709"/>
        </w:tabs>
        <w:rPr>
          <w:rFonts w:hint="eastAsia"/>
          <w:szCs w:val="32"/>
        </w:rPr>
      </w:pPr>
      <w:bookmarkStart w:id="801" w:name="_Toc10671"/>
      <w:r>
        <w:rPr>
          <w:rFonts w:hint="eastAsia"/>
          <w:szCs w:val="32"/>
        </w:rPr>
        <w:t>企业工程业绩</w:t>
      </w:r>
      <w:bookmarkEnd w:id="80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近5年承担过下列9项中的4项工程的施工，工程质量合格。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（1）年完成400公里以上的长途线路，或1000条公里以上的本地网光缆线路，或500孔公里以上通信管道工程;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rPr>
        <w:t>年完成网管、时钟、软交换、公务计费等业务层与控制层网元15个以上</w:t>
      </w:r>
      <w:r>
        <w:rPr>
          <w:rFonts w:ascii="仿宋_GB2312" w:eastAsia="仿宋_GB2312" w:hAnsi="宋体" w:hint="eastAsia"/>
          <w:kern w:val="0"/>
          <w:sz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（3）年完成宽带接入入户工程1万户； </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hAnsi="宋体" w:hint="eastAsia"/>
          <w:kern w:val="0"/>
          <w:sz w:val="32"/>
        </w:rPr>
        <w:t>年完成500个以上基站的移动通信工程；</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（5）年完成500个</w:t>
      </w:r>
      <w:r>
        <w:rPr>
          <w:rFonts w:ascii="仿宋_GB2312" w:eastAsia="仿宋_GB2312" w:hAnsi="宋体" w:hint="eastAsia"/>
          <w:kern w:val="0"/>
          <w:sz w:val="32"/>
        </w:rPr>
        <w:t>基站</w:t>
      </w:r>
      <w:r>
        <w:rPr>
          <w:rFonts w:ascii="仿宋_GB2312" w:eastAsia="仿宋_GB2312" w:hint="eastAsia"/>
          <w:sz w:val="32"/>
          <w:szCs w:val="32"/>
        </w:rPr>
        <w:t>或2500载频以上的移动通信网络优化工程;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（6）</w:t>
      </w:r>
      <w:r>
        <w:rPr>
          <w:rFonts w:ascii="仿宋_GB2312" w:eastAsia="仿宋_GB2312" w:hAnsi="宋体" w:hint="eastAsia"/>
          <w:kern w:val="0"/>
          <w:sz w:val="32"/>
        </w:rPr>
        <w:t>年完成250端</w:t>
      </w:r>
      <w:r>
        <w:rPr>
          <w:rFonts w:ascii="仿宋_GB2312" w:eastAsia="仿宋_GB2312" w:hAnsi="宋体"/>
          <w:kern w:val="0"/>
          <w:sz w:val="32"/>
        </w:rPr>
        <w:t>155Mb</w:t>
      </w:r>
      <w:r>
        <w:rPr>
          <w:rFonts w:ascii="仿宋_GB2312" w:eastAsia="仿宋_GB2312" w:hAnsi="宋体" w:hint="eastAsia"/>
          <w:kern w:val="0"/>
          <w:sz w:val="32"/>
        </w:rPr>
        <w:t>/s以上系统传输设备的安装、调测工程</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w:t>
      </w:r>
      <w:r>
        <w:rPr>
          <w:rFonts w:ascii="仿宋_GB2312" w:eastAsia="仿宋_GB2312" w:hint="eastAsia"/>
          <w:sz w:val="32"/>
        </w:rPr>
        <w:t>年完成5个以上城域数据通信或业务与支撑系统工程</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（8）年完成10000个信息点的综合布线（或计算机网络）工程;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w:t>
      </w:r>
      <w:r>
        <w:rPr>
          <w:rFonts w:ascii="仿宋_GB2312" w:eastAsia="仿宋_GB2312" w:hint="eastAsia"/>
          <w:sz w:val="32"/>
        </w:rPr>
        <w:t>年完成2个以上地市级及以上机房（含中心机房、枢纽楼、核心机房、IDC机房）电源工程或400个以上的基站、传输等配套电源工程</w:t>
      </w:r>
      <w:r>
        <w:rPr>
          <w:rFonts w:ascii="仿宋_GB2312" w:eastAsia="仿宋_GB2312" w:hint="eastAsia"/>
          <w:sz w:val="32"/>
          <w:szCs w:val="32"/>
        </w:rPr>
        <w:t>。</w:t>
      </w:r>
    </w:p>
    <w:p w:rsidR="00D50E5A" w:rsidRDefault="00D50E5A">
      <w:pPr>
        <w:rPr>
          <w:rFonts w:ascii="仿宋_GB2312" w:eastAsia="仿宋_GB2312" w:hint="eastAsia"/>
          <w:sz w:val="32"/>
          <w:szCs w:val="32"/>
        </w:rPr>
      </w:pPr>
    </w:p>
    <w:p w:rsidR="00D50E5A" w:rsidRDefault="00D50E5A">
      <w:pPr>
        <w:pStyle w:val="2"/>
        <w:numPr>
          <w:ilvl w:val="1"/>
          <w:numId w:val="104"/>
        </w:numPr>
        <w:tabs>
          <w:tab w:val="left" w:pos="3267"/>
        </w:tabs>
        <w:rPr>
          <w:rFonts w:hint="eastAsia"/>
          <w:szCs w:val="32"/>
        </w:rPr>
      </w:pPr>
      <w:r>
        <w:rPr>
          <w:rFonts w:ascii="仿宋_GB2312" w:eastAsia="仿宋_GB2312" w:hint="eastAsia"/>
          <w:szCs w:val="32"/>
        </w:rPr>
        <w:t xml:space="preserve">  </w:t>
      </w:r>
      <w:bookmarkStart w:id="802" w:name="_Toc370277583"/>
      <w:bookmarkStart w:id="803" w:name="_Toc370357744"/>
      <w:bookmarkStart w:id="804" w:name="_Toc30926"/>
      <w:bookmarkStart w:id="805" w:name="_Toc25558"/>
      <w:bookmarkStart w:id="806" w:name="_Toc13785"/>
      <w:bookmarkStart w:id="807" w:name="_Toc21224"/>
      <w:bookmarkStart w:id="808" w:name="_Toc18238"/>
      <w:bookmarkStart w:id="809" w:name="_Toc23478"/>
      <w:bookmarkStart w:id="810" w:name="_Toc24351"/>
      <w:bookmarkStart w:id="811" w:name="_Toc31695"/>
      <w:bookmarkStart w:id="812" w:name="_Toc28717"/>
      <w:bookmarkStart w:id="813" w:name="_Toc28859"/>
      <w:bookmarkStart w:id="814" w:name="_Toc29970"/>
      <w:bookmarkStart w:id="815" w:name="_Toc20577"/>
      <w:r>
        <w:rPr>
          <w:rFonts w:hint="eastAsia"/>
          <w:szCs w:val="32"/>
        </w:rPr>
        <w:t>三级资质标准</w:t>
      </w:r>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D50E5A" w:rsidRDefault="00D50E5A">
      <w:pPr>
        <w:pStyle w:val="3"/>
        <w:numPr>
          <w:ilvl w:val="2"/>
          <w:numId w:val="113"/>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（1）净资产600万元以上。</w:t>
      </w:r>
    </w:p>
    <w:p w:rsidR="00D50E5A" w:rsidRDefault="00D50E5A">
      <w:pPr>
        <w:pStyle w:val="3"/>
        <w:numPr>
          <w:ilvl w:val="2"/>
          <w:numId w:val="114"/>
        </w:numPr>
        <w:tabs>
          <w:tab w:val="left" w:pos="709"/>
        </w:tabs>
        <w:rPr>
          <w:rFonts w:hint="eastAsia"/>
          <w:szCs w:val="32"/>
        </w:rPr>
      </w:pPr>
      <w:bookmarkStart w:id="816" w:name="_Toc4247"/>
      <w:r>
        <w:rPr>
          <w:rFonts w:hint="eastAsia"/>
          <w:szCs w:val="32"/>
        </w:rPr>
        <w:t>企业主要人员</w:t>
      </w:r>
      <w:bookmarkEnd w:id="81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（1）通信与广电工程专业一级注册建造师不少于2人。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（2）技术负责人应具有5年以上从事工程施工技术管理工作经历，且具有通信工程序列中级职称或</w:t>
      </w:r>
      <w:r>
        <w:rPr>
          <w:rFonts w:ascii="仿宋_GB2312" w:eastAsia="仿宋_GB2312" w:hint="eastAsia"/>
          <w:sz w:val="32"/>
        </w:rPr>
        <w:t>通信与广电工程专业一级</w:t>
      </w:r>
      <w:r>
        <w:rPr>
          <w:rFonts w:ascii="仿宋_GB2312" w:eastAsia="仿宋_GB2312" w:hint="eastAsia"/>
          <w:sz w:val="32"/>
          <w:szCs w:val="32"/>
        </w:rPr>
        <w:t>注册建造师执业资格；通信工程序列中级以上有职称人员不少于15人。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（3）持有岗位证书的施工现场管理人员不少于15人，且</w:t>
      </w:r>
      <w:r>
        <w:rPr>
          <w:rFonts w:ascii="仿宋_GB2312" w:eastAsia="仿宋_GB2312" w:hint="eastAsia"/>
          <w:sz w:val="32"/>
        </w:rPr>
        <w:t>施工员、质量员、安全员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（4）企业具有经考核或培训合格的中级工以上技术工人不少于30人。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（4）技术负责人（或注册建造师）近5年累计主持完成过本类别二级以上资质标准要求的工程业绩不少于2项工程。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04"/>
        </w:numPr>
        <w:tabs>
          <w:tab w:val="left" w:pos="3267"/>
        </w:tabs>
        <w:rPr>
          <w:rFonts w:hint="eastAsia"/>
          <w:szCs w:val="32"/>
        </w:rPr>
      </w:pPr>
      <w:r>
        <w:rPr>
          <w:rFonts w:ascii="仿宋_GB2312" w:eastAsia="仿宋_GB2312" w:hint="eastAsia"/>
          <w:szCs w:val="32"/>
        </w:rPr>
        <w:t xml:space="preserve">  </w:t>
      </w:r>
      <w:bookmarkStart w:id="817" w:name="_Toc370277584"/>
      <w:bookmarkStart w:id="818" w:name="_Toc370357745"/>
      <w:bookmarkStart w:id="819" w:name="_Toc23490"/>
      <w:bookmarkStart w:id="820" w:name="_Toc9240"/>
      <w:bookmarkStart w:id="821" w:name="_Toc2890"/>
      <w:bookmarkStart w:id="822" w:name="_Toc17683"/>
      <w:bookmarkStart w:id="823" w:name="_Toc11258"/>
      <w:bookmarkStart w:id="824" w:name="_Toc23906"/>
      <w:bookmarkStart w:id="825" w:name="_Toc20433"/>
      <w:bookmarkStart w:id="826" w:name="_Toc10868"/>
      <w:bookmarkStart w:id="827" w:name="_Toc17329"/>
      <w:bookmarkStart w:id="828" w:name="_Toc24937"/>
      <w:bookmarkStart w:id="829" w:name="_Toc13144"/>
      <w:bookmarkStart w:id="830" w:name="_Toc11190"/>
      <w:r>
        <w:rPr>
          <w:rFonts w:hint="eastAsia"/>
          <w:szCs w:val="32"/>
        </w:rPr>
        <w:t>承包工程范围</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rsidR="00D50E5A" w:rsidRDefault="00D50E5A">
      <w:pPr>
        <w:pStyle w:val="3"/>
        <w:numPr>
          <w:ilvl w:val="2"/>
          <w:numId w:val="115"/>
        </w:numPr>
        <w:tabs>
          <w:tab w:val="left" w:pos="709"/>
        </w:tabs>
        <w:rPr>
          <w:rFonts w:hint="eastAsia"/>
          <w:szCs w:val="32"/>
        </w:rPr>
      </w:pPr>
      <w:bookmarkStart w:id="831" w:name="_Toc31804"/>
      <w:r>
        <w:rPr>
          <w:rFonts w:hint="eastAsia"/>
          <w:szCs w:val="32"/>
        </w:rPr>
        <w:t>一级企业</w:t>
      </w:r>
      <w:bookmarkEnd w:id="83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可承担各类通信、信息网络工程的施工。</w:t>
      </w:r>
    </w:p>
    <w:p w:rsidR="00D50E5A" w:rsidRDefault="00D50E5A">
      <w:pPr>
        <w:pStyle w:val="3"/>
        <w:numPr>
          <w:ilvl w:val="2"/>
          <w:numId w:val="116"/>
        </w:numPr>
        <w:tabs>
          <w:tab w:val="left" w:pos="709"/>
        </w:tabs>
        <w:rPr>
          <w:rFonts w:hint="eastAsia"/>
          <w:szCs w:val="32"/>
        </w:rPr>
      </w:pPr>
      <w:bookmarkStart w:id="832" w:name="_Toc14794"/>
      <w:r>
        <w:rPr>
          <w:rFonts w:hint="eastAsia"/>
          <w:szCs w:val="32"/>
        </w:rPr>
        <w:t>二级企业</w:t>
      </w:r>
      <w:bookmarkEnd w:id="83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可承担工程投资额2000万元以下的各类通信、信息网络工程的施工。</w:t>
      </w:r>
    </w:p>
    <w:p w:rsidR="00D50E5A" w:rsidRDefault="00D50E5A">
      <w:pPr>
        <w:pStyle w:val="3"/>
        <w:numPr>
          <w:ilvl w:val="2"/>
          <w:numId w:val="117"/>
        </w:numPr>
        <w:tabs>
          <w:tab w:val="left" w:pos="709"/>
        </w:tabs>
        <w:rPr>
          <w:rFonts w:hint="eastAsia"/>
          <w:szCs w:val="32"/>
        </w:rPr>
      </w:pPr>
      <w:bookmarkStart w:id="833" w:name="_Toc30046"/>
      <w:r>
        <w:rPr>
          <w:rFonts w:hint="eastAsia"/>
          <w:szCs w:val="32"/>
        </w:rPr>
        <w:t>三级企业</w:t>
      </w:r>
      <w:bookmarkEnd w:id="83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可承担工程投资额500万元以下的各类通信、信息网络工程的施工。</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1.通信工程序列职称是指</w:t>
      </w:r>
      <w:r>
        <w:rPr>
          <w:rFonts w:ascii="仿宋_GB2312" w:eastAsia="仿宋_GB2312" w:hint="eastAsia"/>
          <w:sz w:val="32"/>
        </w:rPr>
        <w:t>通信工程、有线通信、无线通信、电话交换、移动通信、卫星通信、数据通信、光纤通信、</w:t>
      </w:r>
      <w:r>
        <w:rPr>
          <w:rFonts w:ascii="仿宋_GB2312" w:eastAsia="仿宋_GB2312" w:hint="eastAsia"/>
          <w:sz w:val="32"/>
          <w:szCs w:val="32"/>
        </w:rPr>
        <w:t>计算机通信、计算机、电子信息、软件、电子工程、信息工程、网络工程、自动化、信号、计算机应用、数据及多媒体、电磁场与微波技术等专业。</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lastRenderedPageBreak/>
        <w:t>2.技术工人包括线务员、机务员、电工、焊接工等特种作业人员，以及具有计算机等级证书的工人。</w:t>
      </w:r>
    </w:p>
    <w:p w:rsidR="00D50E5A" w:rsidRDefault="00D50E5A" w:rsidP="0081026F">
      <w:pPr>
        <w:pStyle w:val="1"/>
        <w:numPr>
          <w:ilvl w:val="0"/>
          <w:numId w:val="4"/>
        </w:numPr>
        <w:tabs>
          <w:tab w:val="clear" w:pos="210"/>
          <w:tab w:val="clear" w:pos="420"/>
          <w:tab w:val="clear" w:pos="1260"/>
          <w:tab w:val="left" w:pos="0"/>
          <w:tab w:val="left" w:pos="425"/>
        </w:tabs>
        <w:ind w:left="720" w:hanging="720"/>
        <w:rPr>
          <w:rFonts w:hint="eastAsia"/>
        </w:rPr>
      </w:pPr>
      <w:r>
        <w:rPr>
          <w:rFonts w:ascii="宋体" w:hAnsi="宋体" w:hint="eastAsia"/>
          <w:b w:val="0"/>
          <w:szCs w:val="36"/>
        </w:rPr>
        <w:br w:type="page"/>
      </w:r>
      <w:bookmarkStart w:id="834" w:name="_Toc370357746"/>
      <w:bookmarkStart w:id="835" w:name="_Toc17471"/>
      <w:bookmarkStart w:id="836" w:name="_Toc21338"/>
      <w:bookmarkStart w:id="837" w:name="_Toc606"/>
      <w:bookmarkStart w:id="838" w:name="_Toc11914"/>
      <w:bookmarkStart w:id="839" w:name="_Toc17983"/>
      <w:bookmarkStart w:id="840" w:name="_Toc261"/>
      <w:bookmarkStart w:id="841" w:name="_Toc16163"/>
      <w:bookmarkStart w:id="842" w:name="_Toc11160"/>
      <w:bookmarkStart w:id="843" w:name="_Toc16423"/>
      <w:bookmarkStart w:id="844" w:name="_Toc28252"/>
      <w:bookmarkStart w:id="845" w:name="_Toc13288"/>
      <w:bookmarkStart w:id="846" w:name="_Toc10813"/>
      <w:r>
        <w:rPr>
          <w:rFonts w:hint="eastAsia"/>
        </w:rPr>
        <w:lastRenderedPageBreak/>
        <w:t>机电工程施工总承包</w:t>
      </w:r>
      <w:bookmarkEnd w:id="834"/>
      <w:bookmarkEnd w:id="835"/>
      <w:bookmarkEnd w:id="836"/>
      <w:bookmarkEnd w:id="837"/>
      <w:bookmarkEnd w:id="838"/>
      <w:bookmarkEnd w:id="839"/>
      <w:bookmarkEnd w:id="840"/>
      <w:bookmarkEnd w:id="841"/>
      <w:bookmarkEnd w:id="842"/>
      <w:r>
        <w:rPr>
          <w:rFonts w:hint="eastAsia"/>
        </w:rPr>
        <w:t>资质标准</w:t>
      </w:r>
      <w:bookmarkEnd w:id="843"/>
      <w:bookmarkEnd w:id="844"/>
      <w:bookmarkEnd w:id="845"/>
      <w:bookmarkEnd w:id="846"/>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机电工程施工总承包资质分为一级、二级、三级。</w:t>
      </w:r>
    </w:p>
    <w:p w:rsidR="00D50E5A" w:rsidRDefault="00D50E5A">
      <w:pPr>
        <w:pStyle w:val="2"/>
        <w:numPr>
          <w:ilvl w:val="1"/>
          <w:numId w:val="118"/>
        </w:numPr>
        <w:tabs>
          <w:tab w:val="left" w:pos="3267"/>
        </w:tabs>
        <w:rPr>
          <w:rFonts w:hint="eastAsia"/>
          <w:szCs w:val="32"/>
        </w:rPr>
      </w:pPr>
      <w:r>
        <w:rPr>
          <w:rFonts w:ascii="仿宋_GB2312" w:eastAsia="仿宋_GB2312" w:hint="eastAsia"/>
          <w:szCs w:val="32"/>
        </w:rPr>
        <w:t xml:space="preserve">  </w:t>
      </w:r>
      <w:bookmarkStart w:id="847" w:name="_Toc370357747"/>
      <w:bookmarkStart w:id="848" w:name="_Toc5353"/>
      <w:bookmarkStart w:id="849" w:name="_Toc32488"/>
      <w:bookmarkStart w:id="850" w:name="_Toc12888"/>
      <w:bookmarkStart w:id="851" w:name="_Toc15343"/>
      <w:bookmarkStart w:id="852" w:name="_Toc18230"/>
      <w:bookmarkStart w:id="853" w:name="_Toc7471"/>
      <w:bookmarkStart w:id="854" w:name="_Toc15015"/>
      <w:bookmarkStart w:id="855" w:name="_Toc5343"/>
      <w:bookmarkStart w:id="856" w:name="_Toc11377"/>
      <w:bookmarkStart w:id="857" w:name="_Toc5280"/>
      <w:bookmarkStart w:id="858" w:name="_Toc29332"/>
      <w:bookmarkStart w:id="859" w:name="_Toc21444"/>
      <w:r>
        <w:rPr>
          <w:rFonts w:hint="eastAsia"/>
          <w:szCs w:val="32"/>
        </w:rPr>
        <w:t>一级资质标准</w:t>
      </w:r>
      <w:bookmarkEnd w:id="847"/>
      <w:bookmarkEnd w:id="848"/>
      <w:bookmarkEnd w:id="849"/>
      <w:bookmarkEnd w:id="850"/>
      <w:bookmarkEnd w:id="851"/>
      <w:bookmarkEnd w:id="852"/>
      <w:bookmarkEnd w:id="853"/>
      <w:bookmarkEnd w:id="854"/>
      <w:bookmarkEnd w:id="855"/>
      <w:bookmarkEnd w:id="856"/>
      <w:bookmarkEnd w:id="857"/>
      <w:bookmarkEnd w:id="858"/>
      <w:bookmarkEnd w:id="859"/>
    </w:p>
    <w:p w:rsidR="00D50E5A" w:rsidRDefault="00D50E5A">
      <w:pPr>
        <w:pStyle w:val="3"/>
        <w:numPr>
          <w:ilvl w:val="2"/>
          <w:numId w:val="119"/>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120"/>
        </w:numPr>
        <w:tabs>
          <w:tab w:val="left" w:pos="709"/>
        </w:tabs>
        <w:rPr>
          <w:rFonts w:hint="eastAsia"/>
          <w:szCs w:val="32"/>
        </w:rPr>
      </w:pPr>
      <w:bookmarkStart w:id="860" w:name="_Toc3917"/>
      <w:r>
        <w:rPr>
          <w:rFonts w:hint="eastAsia"/>
          <w:szCs w:val="32"/>
        </w:rPr>
        <w:t>企业主要人员</w:t>
      </w:r>
      <w:bookmarkEnd w:id="86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（1）机电工程专业一级注册建造师不少于12人。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机电工程序列高级职称；给排水、暖通、机械、电气、焊接、自动化控制、起重等专业工程序列中级以上有职称人员不少于30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（3）持有岗位证书的施工现场管理人员不少于50人，且</w:t>
      </w:r>
      <w:r>
        <w:rPr>
          <w:rFonts w:ascii="仿宋_GB2312" w:eastAsia="仿宋_GB2312" w:hint="eastAsia"/>
          <w:sz w:val="32"/>
        </w:rPr>
        <w:t>施工员、质量员、安全员、机械员、材料员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（4）经考核或培训合格的中级工以上技术工人不少于100人。</w:t>
      </w:r>
    </w:p>
    <w:p w:rsidR="00D50E5A" w:rsidRDefault="00D50E5A">
      <w:pPr>
        <w:pStyle w:val="3"/>
        <w:numPr>
          <w:ilvl w:val="2"/>
          <w:numId w:val="121"/>
        </w:numPr>
        <w:tabs>
          <w:tab w:val="left" w:pos="709"/>
        </w:tabs>
        <w:rPr>
          <w:rFonts w:hint="eastAsia"/>
          <w:szCs w:val="32"/>
        </w:rPr>
      </w:pPr>
      <w:bookmarkStart w:id="861" w:name="_Toc15377"/>
      <w:r>
        <w:rPr>
          <w:rFonts w:hint="eastAsia"/>
          <w:szCs w:val="32"/>
        </w:rPr>
        <w:t>企业工程业绩</w:t>
      </w:r>
      <w:bookmarkEnd w:id="86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近5年承担过2项单项合同额2000万元以上的机电工程施工总承包，工程质量合格。</w:t>
      </w:r>
    </w:p>
    <w:p w:rsidR="00D50E5A" w:rsidRDefault="00D50E5A">
      <w:pPr>
        <w:rPr>
          <w:rFonts w:ascii="仿宋_GB2312" w:eastAsia="仿宋_GB2312" w:hint="eastAsia"/>
          <w:sz w:val="32"/>
          <w:szCs w:val="32"/>
        </w:rPr>
      </w:pPr>
    </w:p>
    <w:p w:rsidR="00D50E5A" w:rsidRDefault="00D50E5A">
      <w:pPr>
        <w:pStyle w:val="2"/>
        <w:numPr>
          <w:ilvl w:val="1"/>
          <w:numId w:val="118"/>
        </w:numPr>
        <w:tabs>
          <w:tab w:val="left" w:pos="3267"/>
        </w:tabs>
        <w:rPr>
          <w:rFonts w:hint="eastAsia"/>
          <w:szCs w:val="32"/>
        </w:rPr>
      </w:pPr>
      <w:r>
        <w:rPr>
          <w:rFonts w:ascii="仿宋_GB2312" w:eastAsia="仿宋_GB2312" w:hint="eastAsia"/>
          <w:szCs w:val="32"/>
        </w:rPr>
        <w:lastRenderedPageBreak/>
        <w:t xml:space="preserve">  </w:t>
      </w:r>
      <w:bookmarkStart w:id="862" w:name="_Toc370357748"/>
      <w:bookmarkStart w:id="863" w:name="_Toc2548"/>
      <w:bookmarkStart w:id="864" w:name="_Toc4352"/>
      <w:bookmarkStart w:id="865" w:name="_Toc12404"/>
      <w:bookmarkStart w:id="866" w:name="_Toc22861"/>
      <w:bookmarkStart w:id="867" w:name="_Toc5663"/>
      <w:bookmarkStart w:id="868" w:name="_Toc1908"/>
      <w:bookmarkStart w:id="869" w:name="_Toc672"/>
      <w:bookmarkStart w:id="870" w:name="_Toc5921"/>
      <w:bookmarkStart w:id="871" w:name="_Toc20388"/>
      <w:bookmarkStart w:id="872" w:name="_Toc7841"/>
      <w:bookmarkStart w:id="873" w:name="_Toc30129"/>
      <w:bookmarkStart w:id="874" w:name="_Toc9157"/>
      <w:r>
        <w:rPr>
          <w:rFonts w:hint="eastAsia"/>
          <w:szCs w:val="32"/>
        </w:rPr>
        <w:t>二级资质标准</w:t>
      </w:r>
      <w:bookmarkEnd w:id="862"/>
      <w:bookmarkEnd w:id="863"/>
      <w:bookmarkEnd w:id="864"/>
      <w:bookmarkEnd w:id="865"/>
      <w:bookmarkEnd w:id="866"/>
      <w:bookmarkEnd w:id="867"/>
      <w:bookmarkEnd w:id="868"/>
      <w:bookmarkEnd w:id="869"/>
      <w:bookmarkEnd w:id="870"/>
      <w:bookmarkEnd w:id="871"/>
      <w:bookmarkEnd w:id="872"/>
      <w:bookmarkEnd w:id="873"/>
      <w:bookmarkEnd w:id="874"/>
    </w:p>
    <w:p w:rsidR="00D50E5A" w:rsidRDefault="00D50E5A">
      <w:pPr>
        <w:pStyle w:val="3"/>
        <w:numPr>
          <w:ilvl w:val="2"/>
          <w:numId w:val="123"/>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124"/>
        </w:numPr>
        <w:tabs>
          <w:tab w:val="left" w:pos="709"/>
        </w:tabs>
        <w:rPr>
          <w:rFonts w:hint="eastAsia"/>
          <w:szCs w:val="32"/>
        </w:rPr>
      </w:pPr>
      <w:bookmarkStart w:id="875" w:name="_Toc24891"/>
      <w:r>
        <w:rPr>
          <w:rFonts w:hint="eastAsia"/>
          <w:szCs w:val="32"/>
        </w:rPr>
        <w:t>企业主要人员</w:t>
      </w:r>
      <w:bookmarkEnd w:id="87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（1）机电工程专业注册建造师不少于12人，其中一级注册建造师不少于3人。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机电工程序列高级职称或机电工程专业一级注册建造师执业资格；给排水、暖通、机械、电气、焊接、自动化控制、起重等专业工程序列中级以上有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w:t>
      </w:r>
      <w:r>
        <w:rPr>
          <w:rFonts w:ascii="仿宋_GB2312" w:eastAsia="仿宋_GB2312" w:hint="eastAsia"/>
          <w:sz w:val="32"/>
        </w:rPr>
        <w:t>施工员、质量员、安全员、机械员、材料员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（4）经考核或培训合格的中级工以上技术工人不少于50人。</w:t>
      </w:r>
    </w:p>
    <w:p w:rsidR="00D50E5A" w:rsidRDefault="00D50E5A">
      <w:pPr>
        <w:pStyle w:val="3"/>
        <w:numPr>
          <w:ilvl w:val="2"/>
          <w:numId w:val="125"/>
        </w:numPr>
        <w:tabs>
          <w:tab w:val="left" w:pos="709"/>
        </w:tabs>
        <w:rPr>
          <w:rFonts w:hint="eastAsia"/>
          <w:szCs w:val="32"/>
        </w:rPr>
      </w:pPr>
      <w:bookmarkStart w:id="876" w:name="_Toc30605"/>
      <w:r>
        <w:rPr>
          <w:rFonts w:hint="eastAsia"/>
          <w:szCs w:val="32"/>
        </w:rPr>
        <w:t>企业工程业绩</w:t>
      </w:r>
      <w:bookmarkEnd w:id="87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近5年承担过2项单项合同额1000万元以上的机电工程施工总承包，工程质量合格。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18"/>
        </w:numPr>
        <w:tabs>
          <w:tab w:val="left" w:pos="3267"/>
        </w:tabs>
        <w:rPr>
          <w:rFonts w:hint="eastAsia"/>
          <w:szCs w:val="32"/>
        </w:rPr>
      </w:pPr>
      <w:r>
        <w:rPr>
          <w:rFonts w:ascii="仿宋_GB2312" w:eastAsia="仿宋_GB2312" w:hint="eastAsia"/>
          <w:szCs w:val="32"/>
        </w:rPr>
        <w:t xml:space="preserve">  </w:t>
      </w:r>
      <w:bookmarkStart w:id="877" w:name="_Toc370357749"/>
      <w:bookmarkStart w:id="878" w:name="_Toc9580"/>
      <w:bookmarkStart w:id="879" w:name="_Toc19868"/>
      <w:bookmarkStart w:id="880" w:name="_Toc25333"/>
      <w:bookmarkStart w:id="881" w:name="_Toc9008"/>
      <w:bookmarkStart w:id="882" w:name="_Toc11761"/>
      <w:bookmarkStart w:id="883" w:name="_Toc4759"/>
      <w:bookmarkStart w:id="884" w:name="_Toc30293"/>
      <w:bookmarkStart w:id="885" w:name="_Toc2443"/>
      <w:bookmarkStart w:id="886" w:name="_Toc16804"/>
      <w:bookmarkStart w:id="887" w:name="_Toc16933"/>
      <w:bookmarkStart w:id="888" w:name="_Toc32126"/>
      <w:bookmarkStart w:id="889" w:name="_Toc23090"/>
      <w:r>
        <w:rPr>
          <w:rFonts w:hint="eastAsia"/>
          <w:szCs w:val="32"/>
        </w:rPr>
        <w:t>三级资质标准</w:t>
      </w:r>
      <w:bookmarkEnd w:id="877"/>
      <w:bookmarkEnd w:id="878"/>
      <w:bookmarkEnd w:id="879"/>
      <w:bookmarkEnd w:id="880"/>
      <w:bookmarkEnd w:id="881"/>
      <w:bookmarkEnd w:id="882"/>
      <w:bookmarkEnd w:id="883"/>
      <w:bookmarkEnd w:id="884"/>
      <w:bookmarkEnd w:id="885"/>
      <w:bookmarkEnd w:id="886"/>
      <w:bookmarkEnd w:id="887"/>
      <w:bookmarkEnd w:id="888"/>
      <w:bookmarkEnd w:id="889"/>
    </w:p>
    <w:p w:rsidR="00D50E5A" w:rsidRDefault="00D50E5A">
      <w:pPr>
        <w:pStyle w:val="3"/>
        <w:numPr>
          <w:ilvl w:val="2"/>
          <w:numId w:val="12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（1）净资产800万元以上。</w:t>
      </w:r>
    </w:p>
    <w:p w:rsidR="00D50E5A" w:rsidRDefault="00D50E5A">
      <w:pPr>
        <w:pStyle w:val="3"/>
        <w:numPr>
          <w:ilvl w:val="2"/>
          <w:numId w:val="128"/>
        </w:numPr>
        <w:tabs>
          <w:tab w:val="left" w:pos="709"/>
        </w:tabs>
        <w:rPr>
          <w:rFonts w:hint="eastAsia"/>
          <w:szCs w:val="32"/>
        </w:rPr>
      </w:pPr>
      <w:bookmarkStart w:id="890" w:name="_Toc32196"/>
      <w:r>
        <w:rPr>
          <w:rFonts w:hint="eastAsia"/>
          <w:szCs w:val="32"/>
        </w:rPr>
        <w:t>企业主要人员</w:t>
      </w:r>
      <w:bookmarkEnd w:id="89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且具有机电工程序列中级以上职称或机电工程注册建造师执业资格；给排水、暖通、机械、电气、焊接、自动化控制等专业工程序列中级以上有职称人员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（3）持有岗位证书的施工现场管理人员不少于15人，且</w:t>
      </w:r>
      <w:r>
        <w:rPr>
          <w:rFonts w:ascii="仿宋_GB2312" w:eastAsia="仿宋_GB2312" w:hint="eastAsia"/>
          <w:sz w:val="32"/>
        </w:rPr>
        <w:t>施工员、质量员、安全员、机械员、材料员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w:t>
      </w:r>
    </w:p>
    <w:p w:rsidR="00D50E5A" w:rsidRDefault="00D50E5A">
      <w:pPr>
        <w:rPr>
          <w:rFonts w:ascii="仿宋_GB2312" w:eastAsia="仿宋_GB2312" w:hint="eastAsia"/>
          <w:sz w:val="32"/>
          <w:szCs w:val="32"/>
        </w:rPr>
      </w:pPr>
    </w:p>
    <w:p w:rsidR="00D50E5A" w:rsidRDefault="00D50E5A">
      <w:pPr>
        <w:pStyle w:val="2"/>
        <w:numPr>
          <w:ilvl w:val="1"/>
          <w:numId w:val="118"/>
        </w:numPr>
        <w:tabs>
          <w:tab w:val="left" w:pos="3267"/>
        </w:tabs>
        <w:rPr>
          <w:rFonts w:hint="eastAsia"/>
          <w:szCs w:val="32"/>
        </w:rPr>
      </w:pPr>
      <w:r>
        <w:rPr>
          <w:rFonts w:ascii="仿宋_GB2312" w:eastAsia="仿宋_GB2312" w:hint="eastAsia"/>
          <w:szCs w:val="32"/>
        </w:rPr>
        <w:t xml:space="preserve">  </w:t>
      </w:r>
      <w:bookmarkStart w:id="891" w:name="_Toc370357750"/>
      <w:bookmarkStart w:id="892" w:name="_Toc5165"/>
      <w:bookmarkStart w:id="893" w:name="_Toc30760"/>
      <w:bookmarkStart w:id="894" w:name="_Toc36"/>
      <w:bookmarkStart w:id="895" w:name="_Toc27950"/>
      <w:bookmarkStart w:id="896" w:name="_Toc17661"/>
      <w:bookmarkStart w:id="897" w:name="_Toc8652"/>
      <w:bookmarkStart w:id="898" w:name="_Toc1732"/>
      <w:bookmarkStart w:id="899" w:name="_Toc25652"/>
      <w:bookmarkStart w:id="900" w:name="_Toc18752"/>
      <w:bookmarkStart w:id="901" w:name="_Toc11055"/>
      <w:bookmarkStart w:id="902" w:name="_Toc15766"/>
      <w:bookmarkStart w:id="903" w:name="_Toc24332"/>
      <w:r>
        <w:rPr>
          <w:rFonts w:hint="eastAsia"/>
          <w:szCs w:val="32"/>
        </w:rPr>
        <w:t>承包工程范围</w:t>
      </w:r>
      <w:bookmarkEnd w:id="891"/>
      <w:bookmarkEnd w:id="892"/>
      <w:bookmarkEnd w:id="893"/>
      <w:bookmarkEnd w:id="894"/>
      <w:bookmarkEnd w:id="895"/>
      <w:bookmarkEnd w:id="896"/>
      <w:bookmarkEnd w:id="897"/>
      <w:bookmarkEnd w:id="898"/>
      <w:bookmarkEnd w:id="899"/>
      <w:bookmarkEnd w:id="900"/>
      <w:bookmarkEnd w:id="901"/>
      <w:bookmarkEnd w:id="902"/>
      <w:bookmarkEnd w:id="903"/>
    </w:p>
    <w:p w:rsidR="00D50E5A" w:rsidRDefault="00D50E5A">
      <w:pPr>
        <w:pStyle w:val="3"/>
        <w:numPr>
          <w:ilvl w:val="2"/>
          <w:numId w:val="129"/>
        </w:numPr>
        <w:tabs>
          <w:tab w:val="left" w:pos="709"/>
        </w:tabs>
        <w:rPr>
          <w:rFonts w:hint="eastAsia"/>
          <w:szCs w:val="32"/>
        </w:rPr>
      </w:pPr>
      <w:bookmarkStart w:id="904" w:name="_Toc22116"/>
      <w:r>
        <w:rPr>
          <w:rFonts w:hint="eastAsia"/>
          <w:szCs w:val="32"/>
        </w:rPr>
        <w:t>一级企业</w:t>
      </w:r>
      <w:bookmarkEnd w:id="90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可承担各类机电工程的施工。</w:t>
      </w:r>
    </w:p>
    <w:p w:rsidR="00D50E5A" w:rsidRDefault="00D50E5A">
      <w:pPr>
        <w:pStyle w:val="3"/>
        <w:numPr>
          <w:ilvl w:val="2"/>
          <w:numId w:val="130"/>
        </w:numPr>
        <w:tabs>
          <w:tab w:val="left" w:pos="709"/>
        </w:tabs>
        <w:rPr>
          <w:rFonts w:hint="eastAsia"/>
          <w:szCs w:val="32"/>
        </w:rPr>
      </w:pPr>
      <w:bookmarkStart w:id="905" w:name="_Toc11495"/>
      <w:r>
        <w:rPr>
          <w:rFonts w:hint="eastAsia"/>
          <w:szCs w:val="32"/>
        </w:rPr>
        <w:t>二级企业</w:t>
      </w:r>
      <w:bookmarkEnd w:id="90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可承担单项合同额3000万元以下的机电工程的施</w:t>
      </w:r>
      <w:r>
        <w:rPr>
          <w:rFonts w:ascii="仿宋_GB2312" w:eastAsia="仿宋_GB2312" w:hint="eastAsia"/>
          <w:sz w:val="32"/>
          <w:szCs w:val="32"/>
        </w:rPr>
        <w:lastRenderedPageBreak/>
        <w:t>工。</w:t>
      </w:r>
    </w:p>
    <w:p w:rsidR="00D50E5A" w:rsidRDefault="00D50E5A">
      <w:pPr>
        <w:pStyle w:val="3"/>
        <w:numPr>
          <w:ilvl w:val="2"/>
          <w:numId w:val="131"/>
        </w:numPr>
        <w:tabs>
          <w:tab w:val="left" w:pos="709"/>
        </w:tabs>
        <w:rPr>
          <w:rFonts w:hint="eastAsia"/>
          <w:szCs w:val="32"/>
        </w:rPr>
      </w:pPr>
      <w:bookmarkStart w:id="906" w:name="_Toc30930"/>
      <w:r>
        <w:rPr>
          <w:rFonts w:hint="eastAsia"/>
          <w:szCs w:val="32"/>
        </w:rPr>
        <w:t>三级企业</w:t>
      </w:r>
      <w:bookmarkEnd w:id="90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可承担单项合同额1500万元以下的机电工程的施工。</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numPr>
          <w:ilvl w:val="0"/>
          <w:numId w:val="132"/>
        </w:numPr>
        <w:ind w:firstLineChars="200" w:firstLine="640"/>
        <w:rPr>
          <w:rFonts w:ascii="仿宋_GB2312" w:eastAsia="仿宋_GB2312" w:hint="eastAsia"/>
          <w:sz w:val="32"/>
          <w:szCs w:val="32"/>
        </w:rPr>
      </w:pPr>
      <w:r>
        <w:rPr>
          <w:rFonts w:ascii="仿宋_GB2312" w:eastAsia="仿宋_GB2312" w:hint="eastAsia"/>
          <w:sz w:val="32"/>
          <w:szCs w:val="32"/>
        </w:rPr>
        <w:t>机电工程是指未列入港口与航道、水利水电、电力、矿山、冶金、石油化工、通信工程的机械、电子、轻工、纺织、航天航空、船舶、兵器等其他工业工程的机电安装工程。</w:t>
      </w:r>
    </w:p>
    <w:p w:rsidR="00D50E5A" w:rsidRDefault="00D50E5A">
      <w:pPr>
        <w:numPr>
          <w:ilvl w:val="0"/>
          <w:numId w:val="132"/>
        </w:numPr>
        <w:ind w:firstLineChars="200" w:firstLine="640"/>
        <w:rPr>
          <w:rFonts w:ascii="仿宋_GB2312" w:eastAsia="仿宋_GB2312" w:hint="eastAsia"/>
          <w:sz w:val="32"/>
          <w:szCs w:val="32"/>
        </w:rPr>
      </w:pPr>
      <w:r>
        <w:rPr>
          <w:rFonts w:ascii="仿宋_GB2312" w:eastAsia="仿宋_GB2312" w:hint="eastAsia"/>
          <w:sz w:val="32"/>
          <w:szCs w:val="32"/>
        </w:rPr>
        <w:t>机电工程序列职称是指暖通、给排水、电气、机械、焊接、自动化控制、起重等专业职称。</w:t>
      </w:r>
    </w:p>
    <w:p w:rsidR="00D50E5A" w:rsidRDefault="00D50E5A" w:rsidP="0081026F">
      <w:pPr>
        <w:tabs>
          <w:tab w:val="left" w:pos="425"/>
        </w:tabs>
        <w:ind w:leftChars="-200" w:left="2" w:hangingChars="200" w:hanging="422"/>
        <w:rPr>
          <w:rFonts w:ascii="宋体" w:hAnsi="宋体" w:hint="eastAsia"/>
          <w:b/>
          <w:sz w:val="36"/>
          <w:szCs w:val="36"/>
        </w:rPr>
      </w:pPr>
      <w:r>
        <w:rPr>
          <w:rFonts w:ascii="宋体" w:hAnsi="宋体" w:hint="eastAsia"/>
          <w:b/>
          <w:szCs w:val="36"/>
        </w:rPr>
        <w:br w:type="page"/>
      </w:r>
      <w:bookmarkStart w:id="907" w:name="_Toc370277590"/>
      <w:bookmarkStart w:id="908" w:name="_Toc370357751"/>
      <w:bookmarkStart w:id="909" w:name="_Toc12702"/>
      <w:bookmarkStart w:id="910" w:name="_Toc27918"/>
      <w:bookmarkStart w:id="911" w:name="_Toc6387"/>
      <w:bookmarkStart w:id="912" w:name="_Toc18499"/>
      <w:bookmarkStart w:id="913" w:name="_Toc3006"/>
      <w:bookmarkStart w:id="914" w:name="_Toc30469"/>
      <w:bookmarkStart w:id="915" w:name="_Toc26495"/>
      <w:bookmarkStart w:id="916" w:name="_Toc28338"/>
      <w:bookmarkStart w:id="917" w:name="_Toc16518"/>
      <w:bookmarkStart w:id="918" w:name="_Toc27836"/>
      <w:bookmarkStart w:id="919" w:name="_Toc5637"/>
    </w:p>
    <w:p w:rsidR="00D50E5A" w:rsidRDefault="00D50E5A" w:rsidP="0081026F">
      <w:pPr>
        <w:tabs>
          <w:tab w:val="left" w:pos="425"/>
        </w:tabs>
        <w:ind w:leftChars="-200" w:left="303" w:hangingChars="200" w:hanging="723"/>
        <w:rPr>
          <w:rFonts w:ascii="宋体" w:hAnsi="宋体" w:hint="eastAsia"/>
          <w:b/>
          <w:sz w:val="36"/>
          <w:szCs w:val="36"/>
        </w:rPr>
      </w:pPr>
    </w:p>
    <w:p w:rsidR="00D50E5A" w:rsidRDefault="00D50E5A" w:rsidP="00D50E5A">
      <w:pPr>
        <w:tabs>
          <w:tab w:val="left" w:pos="425"/>
        </w:tabs>
        <w:ind w:leftChars="-200" w:left="303" w:hangingChars="200" w:hanging="723"/>
        <w:rPr>
          <w:rFonts w:ascii="宋体" w:hAnsi="宋体" w:hint="eastAsia"/>
          <w:b/>
          <w:sz w:val="36"/>
          <w:szCs w:val="36"/>
        </w:rPr>
      </w:pPr>
    </w:p>
    <w:p w:rsidR="00D50E5A" w:rsidRDefault="00D50E5A" w:rsidP="00D50E5A">
      <w:pPr>
        <w:tabs>
          <w:tab w:val="left" w:pos="425"/>
        </w:tabs>
        <w:ind w:leftChars="-200" w:left="303" w:hangingChars="200" w:hanging="723"/>
        <w:rPr>
          <w:rFonts w:ascii="宋体" w:hAnsi="宋体" w:hint="eastAsia"/>
          <w:b/>
          <w:sz w:val="36"/>
          <w:szCs w:val="36"/>
        </w:rPr>
      </w:pPr>
    </w:p>
    <w:p w:rsidR="00D50E5A" w:rsidRDefault="00D50E5A" w:rsidP="00D50E5A">
      <w:pPr>
        <w:tabs>
          <w:tab w:val="left" w:pos="425"/>
        </w:tabs>
        <w:ind w:leftChars="-200" w:left="303" w:hangingChars="200" w:hanging="723"/>
        <w:rPr>
          <w:rFonts w:ascii="宋体" w:hAnsi="宋体" w:hint="eastAsia"/>
          <w:b/>
          <w:sz w:val="36"/>
          <w:szCs w:val="36"/>
        </w:rPr>
      </w:pPr>
    </w:p>
    <w:p w:rsidR="00D50E5A" w:rsidRDefault="00D50E5A" w:rsidP="00D50E5A">
      <w:pPr>
        <w:tabs>
          <w:tab w:val="left" w:pos="425"/>
        </w:tabs>
        <w:ind w:leftChars="-200" w:left="303" w:hangingChars="200" w:hanging="723"/>
        <w:rPr>
          <w:rFonts w:ascii="宋体" w:hAnsi="宋体" w:hint="eastAsia"/>
          <w:b/>
          <w:sz w:val="36"/>
          <w:szCs w:val="36"/>
        </w:rPr>
      </w:pPr>
    </w:p>
    <w:p w:rsidR="00D50E5A" w:rsidRDefault="00D50E5A" w:rsidP="00D50E5A">
      <w:pPr>
        <w:tabs>
          <w:tab w:val="left" w:pos="425"/>
        </w:tabs>
        <w:ind w:leftChars="-200" w:left="303" w:hangingChars="200" w:hanging="723"/>
        <w:rPr>
          <w:rFonts w:ascii="宋体" w:hAnsi="宋体" w:hint="eastAsia"/>
          <w:b/>
          <w:sz w:val="36"/>
          <w:szCs w:val="36"/>
        </w:rPr>
      </w:pPr>
    </w:p>
    <w:p w:rsidR="00D50E5A" w:rsidRDefault="00D50E5A" w:rsidP="00D50E5A">
      <w:pPr>
        <w:tabs>
          <w:tab w:val="left" w:pos="425"/>
        </w:tabs>
        <w:ind w:leftChars="-200" w:left="303" w:hangingChars="200" w:hanging="723"/>
        <w:rPr>
          <w:rFonts w:ascii="宋体" w:hAnsi="宋体" w:hint="eastAsia"/>
          <w:b/>
          <w:sz w:val="36"/>
          <w:szCs w:val="36"/>
        </w:rPr>
      </w:pPr>
    </w:p>
    <w:p w:rsidR="00D50E5A" w:rsidRDefault="00D50E5A" w:rsidP="00D50E5A">
      <w:pPr>
        <w:tabs>
          <w:tab w:val="left" w:pos="425"/>
        </w:tabs>
        <w:ind w:leftChars="-200" w:left="303" w:hangingChars="200" w:hanging="723"/>
        <w:rPr>
          <w:rFonts w:ascii="宋体" w:hAnsi="宋体" w:hint="eastAsia"/>
          <w:b/>
          <w:sz w:val="36"/>
          <w:szCs w:val="36"/>
        </w:rPr>
      </w:pPr>
    </w:p>
    <w:p w:rsidR="00D50E5A" w:rsidRDefault="00D50E5A" w:rsidP="0081026F">
      <w:pPr>
        <w:pStyle w:val="1"/>
        <w:numPr>
          <w:ilvl w:val="2"/>
          <w:numId w:val="0"/>
        </w:numPr>
        <w:tabs>
          <w:tab w:val="clear" w:pos="210"/>
          <w:tab w:val="clear" w:pos="420"/>
          <w:tab w:val="clear" w:pos="1260"/>
          <w:tab w:val="left" w:pos="425"/>
        </w:tabs>
        <w:ind w:leftChars="-200" w:left="-420"/>
        <w:rPr>
          <w:rFonts w:eastAsia="黑体" w:hint="eastAsia"/>
          <w:b w:val="0"/>
          <w:szCs w:val="36"/>
        </w:rPr>
      </w:pPr>
      <w:bookmarkStart w:id="920" w:name="_Toc17869"/>
      <w:r>
        <w:rPr>
          <w:rFonts w:eastAsia="黑体" w:hint="eastAsia"/>
          <w:b w:val="0"/>
          <w:szCs w:val="36"/>
        </w:rPr>
        <w:t>（二）专业承包序列</w:t>
      </w:r>
      <w:bookmarkEnd w:id="920"/>
      <w:r>
        <w:rPr>
          <w:rFonts w:eastAsia="黑体" w:hint="eastAsia"/>
          <w:b w:val="0"/>
          <w:szCs w:val="36"/>
        </w:rPr>
        <w:t>资质标准</w:t>
      </w:r>
    </w:p>
    <w:p w:rsidR="00D50E5A" w:rsidRDefault="00D50E5A">
      <w:pPr>
        <w:rPr>
          <w:rFonts w:hint="eastAsia"/>
        </w:rPr>
      </w:pPr>
      <w:r>
        <w:rPr>
          <w:rFonts w:hint="eastAsia"/>
        </w:rPr>
        <w:br w:type="page"/>
      </w:r>
    </w:p>
    <w:p w:rsidR="00D50E5A" w:rsidRDefault="00D50E5A" w:rsidP="0081026F">
      <w:pPr>
        <w:pStyle w:val="1"/>
        <w:numPr>
          <w:ilvl w:val="0"/>
          <w:numId w:val="4"/>
        </w:numPr>
        <w:tabs>
          <w:tab w:val="clear" w:pos="210"/>
          <w:tab w:val="clear" w:pos="420"/>
          <w:tab w:val="clear" w:pos="1260"/>
          <w:tab w:val="left" w:pos="0"/>
          <w:tab w:val="left" w:pos="425"/>
        </w:tabs>
        <w:ind w:left="723" w:hanging="723"/>
        <w:rPr>
          <w:rFonts w:hint="eastAsia"/>
        </w:rPr>
      </w:pPr>
      <w:bookmarkStart w:id="921" w:name="_Toc10376"/>
      <w:r>
        <w:rPr>
          <w:rFonts w:hint="eastAsia"/>
        </w:rPr>
        <w:t>地基基础工程专业承包</w:t>
      </w:r>
      <w:bookmarkEnd w:id="907"/>
      <w:bookmarkEnd w:id="908"/>
      <w:bookmarkEnd w:id="909"/>
      <w:bookmarkEnd w:id="910"/>
      <w:bookmarkEnd w:id="911"/>
      <w:bookmarkEnd w:id="912"/>
      <w:bookmarkEnd w:id="913"/>
      <w:bookmarkEnd w:id="914"/>
      <w:bookmarkEnd w:id="915"/>
      <w:bookmarkEnd w:id="916"/>
      <w:r>
        <w:rPr>
          <w:rFonts w:hint="eastAsia"/>
        </w:rPr>
        <w:t>资质标准</w:t>
      </w:r>
      <w:bookmarkEnd w:id="917"/>
      <w:bookmarkEnd w:id="918"/>
      <w:bookmarkEnd w:id="919"/>
      <w:bookmarkEnd w:id="921"/>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地基基础工程专业承包资质分为一级、二级、三级。</w:t>
      </w:r>
    </w:p>
    <w:p w:rsidR="00D50E5A" w:rsidRDefault="00D50E5A">
      <w:pPr>
        <w:pStyle w:val="2"/>
        <w:numPr>
          <w:ilvl w:val="1"/>
          <w:numId w:val="133"/>
        </w:numPr>
        <w:tabs>
          <w:tab w:val="left" w:pos="3267"/>
        </w:tabs>
        <w:rPr>
          <w:rFonts w:hint="eastAsia"/>
          <w:szCs w:val="32"/>
        </w:rPr>
      </w:pPr>
      <w:r>
        <w:rPr>
          <w:rFonts w:ascii="仿宋_GB2312" w:eastAsia="仿宋_GB2312" w:hint="eastAsia"/>
          <w:szCs w:val="32"/>
        </w:rPr>
        <w:t xml:space="preserve">  </w:t>
      </w:r>
      <w:bookmarkStart w:id="922" w:name="_Toc370277591"/>
      <w:bookmarkStart w:id="923" w:name="_Toc370357752"/>
      <w:bookmarkStart w:id="924" w:name="_Toc21664"/>
      <w:bookmarkStart w:id="925" w:name="_Toc5426"/>
      <w:bookmarkStart w:id="926" w:name="_Toc4640"/>
      <w:bookmarkStart w:id="927" w:name="_Toc8711"/>
      <w:bookmarkStart w:id="928" w:name="_Toc23928"/>
      <w:bookmarkStart w:id="929" w:name="_Toc28867"/>
      <w:bookmarkStart w:id="930" w:name="_Toc20776"/>
      <w:bookmarkStart w:id="931" w:name="_Toc16491"/>
      <w:bookmarkStart w:id="932" w:name="_Toc31641"/>
      <w:bookmarkStart w:id="933" w:name="_Toc13961"/>
      <w:bookmarkStart w:id="934" w:name="_Toc9478"/>
      <w:bookmarkStart w:id="935" w:name="_Toc14399"/>
      <w:r>
        <w:rPr>
          <w:rFonts w:hint="eastAsia"/>
          <w:szCs w:val="32"/>
        </w:rPr>
        <w:t>一级资质标准</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rsidR="00D50E5A" w:rsidRDefault="00D50E5A">
      <w:pPr>
        <w:pStyle w:val="3"/>
        <w:numPr>
          <w:ilvl w:val="2"/>
          <w:numId w:val="134"/>
        </w:numPr>
        <w:tabs>
          <w:tab w:val="left" w:pos="709"/>
        </w:tabs>
        <w:rPr>
          <w:rFonts w:hint="eastAsia"/>
          <w:szCs w:val="32"/>
        </w:rPr>
      </w:pPr>
      <w:bookmarkStart w:id="936" w:name="_Toc26864"/>
      <w:r>
        <w:rPr>
          <w:rFonts w:hint="eastAsia"/>
          <w:szCs w:val="32"/>
        </w:rPr>
        <w:t>企业资产</w:t>
      </w:r>
      <w:bookmarkEnd w:id="93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135"/>
        </w:numPr>
        <w:tabs>
          <w:tab w:val="left" w:pos="709"/>
        </w:tabs>
        <w:rPr>
          <w:rFonts w:hint="eastAsia"/>
          <w:szCs w:val="32"/>
        </w:rPr>
      </w:pPr>
      <w:bookmarkStart w:id="937" w:name="_Toc14627"/>
      <w:r>
        <w:rPr>
          <w:rFonts w:hint="eastAsia"/>
          <w:szCs w:val="32"/>
        </w:rPr>
        <w:t>企业主要人员</w:t>
      </w:r>
      <w:bookmarkEnd w:id="93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（1）一级注册建造师不少于6人。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工程序列高级职称或一级注册建造师或注册岩土工程师执业资格；土木工程、地质、岩土、机械、测量等专业工程序列中级以上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w:t>
      </w:r>
      <w:r>
        <w:rPr>
          <w:rFonts w:ascii="仿宋_GB2312" w:eastAsia="仿宋_GB2312" w:hint="eastAsia"/>
          <w:sz w:val="32"/>
        </w:rPr>
        <w:t>施工员、质量员、安全员、机械员、造价员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w:t>
      </w:r>
      <w:r>
        <w:rPr>
          <w:rFonts w:ascii="仿宋_GB2312" w:eastAsia="仿宋_GB2312" w:hint="eastAsia"/>
          <w:color w:val="000000"/>
          <w:sz w:val="32"/>
          <w:szCs w:val="32"/>
        </w:rPr>
        <w:t>桩机操作工、</w:t>
      </w:r>
      <w:r>
        <w:rPr>
          <w:rFonts w:ascii="仿宋_GB2312" w:eastAsia="仿宋_GB2312" w:hint="eastAsia"/>
          <w:sz w:val="32"/>
          <w:szCs w:val="32"/>
        </w:rPr>
        <w:t>电工、焊工等技术工人不少于30人。</w:t>
      </w:r>
    </w:p>
    <w:p w:rsidR="00D50E5A" w:rsidRDefault="00D50E5A">
      <w:pPr>
        <w:pStyle w:val="3"/>
        <w:numPr>
          <w:ilvl w:val="2"/>
          <w:numId w:val="136"/>
        </w:numPr>
        <w:tabs>
          <w:tab w:val="left" w:pos="709"/>
        </w:tabs>
        <w:rPr>
          <w:rFonts w:hint="eastAsia"/>
          <w:szCs w:val="32"/>
        </w:rPr>
      </w:pPr>
      <w:bookmarkStart w:id="938" w:name="_Toc6956"/>
      <w:r>
        <w:rPr>
          <w:rFonts w:hint="eastAsia"/>
          <w:szCs w:val="32"/>
        </w:rPr>
        <w:t>企业工程业绩</w:t>
      </w:r>
      <w:bookmarkEnd w:id="93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近5年独立承担过下列4项中的2项工程施工，工程质量合格。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（1）25层以上工业、民用建筑工程或高度100米以上构筑物的地基基础工程；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（2）刚性桩复合地基处理深度超过18米或深度超过8米的其它地基处理工程；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（3）单桩承受设计荷载在3000千牛以上的桩基础工程；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（4）开挖深度超过12米的基坑围护工程。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33"/>
        </w:numPr>
        <w:tabs>
          <w:tab w:val="left" w:pos="3267"/>
        </w:tabs>
        <w:rPr>
          <w:rFonts w:hint="eastAsia"/>
          <w:szCs w:val="32"/>
        </w:rPr>
      </w:pPr>
      <w:r>
        <w:rPr>
          <w:rFonts w:ascii="仿宋_GB2312" w:eastAsia="仿宋_GB2312" w:hint="eastAsia"/>
          <w:szCs w:val="32"/>
        </w:rPr>
        <w:t xml:space="preserve">  </w:t>
      </w:r>
      <w:bookmarkStart w:id="939" w:name="_Toc370277592"/>
      <w:bookmarkStart w:id="940" w:name="_Toc370357753"/>
      <w:bookmarkStart w:id="941" w:name="_Toc4167"/>
      <w:bookmarkStart w:id="942" w:name="_Toc8233"/>
      <w:bookmarkStart w:id="943" w:name="_Toc24001"/>
      <w:bookmarkStart w:id="944" w:name="_Toc20777"/>
      <w:bookmarkStart w:id="945" w:name="_Toc22856"/>
      <w:bookmarkStart w:id="946" w:name="_Toc20861"/>
      <w:bookmarkStart w:id="947" w:name="_Toc27473"/>
      <w:bookmarkStart w:id="948" w:name="_Toc25685"/>
      <w:bookmarkStart w:id="949" w:name="_Toc17952"/>
      <w:bookmarkStart w:id="950" w:name="_Toc17870"/>
      <w:bookmarkStart w:id="951" w:name="_Toc18375"/>
      <w:bookmarkStart w:id="952" w:name="_Toc28010"/>
      <w:r>
        <w:rPr>
          <w:rFonts w:hint="eastAsia"/>
          <w:szCs w:val="32"/>
        </w:rPr>
        <w:t>二级资质标准</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p>
    <w:p w:rsidR="00D50E5A" w:rsidRDefault="00D50E5A">
      <w:pPr>
        <w:pStyle w:val="3"/>
        <w:numPr>
          <w:ilvl w:val="2"/>
          <w:numId w:val="137"/>
        </w:numPr>
        <w:tabs>
          <w:tab w:val="left" w:pos="709"/>
        </w:tabs>
        <w:rPr>
          <w:rFonts w:hint="eastAsia"/>
          <w:szCs w:val="32"/>
        </w:rPr>
      </w:pPr>
      <w:bookmarkStart w:id="953" w:name="_Toc5454"/>
      <w:r>
        <w:rPr>
          <w:rFonts w:hint="eastAsia"/>
          <w:szCs w:val="32"/>
        </w:rPr>
        <w:t>企业资产</w:t>
      </w:r>
      <w:bookmarkEnd w:id="95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138"/>
        </w:numPr>
        <w:tabs>
          <w:tab w:val="left" w:pos="709"/>
        </w:tabs>
        <w:rPr>
          <w:rFonts w:hint="eastAsia"/>
          <w:szCs w:val="32"/>
        </w:rPr>
      </w:pPr>
      <w:bookmarkStart w:id="954" w:name="_Toc21830"/>
      <w:r>
        <w:rPr>
          <w:rFonts w:hint="eastAsia"/>
          <w:szCs w:val="32"/>
        </w:rPr>
        <w:t>企业主要人员</w:t>
      </w:r>
      <w:bookmarkEnd w:id="95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（1）注册建造师不少于6人。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工程序列高级职称或一级注册建造师或注册岩土工程师执业资格；土木工程、地质、岩土、机械等专业工程序列中级以上职称人员不少于10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（3）持有岗位证书的施工现场管理人员不少于20人，且</w:t>
      </w:r>
      <w:r>
        <w:rPr>
          <w:rFonts w:ascii="仿宋_GB2312" w:eastAsia="仿宋_GB2312" w:hint="eastAsia"/>
          <w:sz w:val="32"/>
        </w:rPr>
        <w:t>施工员、质量员、安全员、机械员、造价员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（4）经考核或培训合格的桩机操作工、电工、焊</w:t>
      </w:r>
      <w:r>
        <w:rPr>
          <w:rFonts w:ascii="仿宋_GB2312" w:eastAsia="仿宋_GB2312" w:hint="eastAsia"/>
          <w:sz w:val="32"/>
          <w:szCs w:val="32"/>
        </w:rPr>
        <w:lastRenderedPageBreak/>
        <w:t>工等技术工人不少于20人。</w:t>
      </w:r>
    </w:p>
    <w:p w:rsidR="00D50E5A" w:rsidRDefault="00D50E5A">
      <w:pPr>
        <w:pStyle w:val="3"/>
        <w:numPr>
          <w:ilvl w:val="2"/>
          <w:numId w:val="139"/>
        </w:numPr>
        <w:tabs>
          <w:tab w:val="left" w:pos="709"/>
        </w:tabs>
        <w:rPr>
          <w:rFonts w:hint="eastAsia"/>
          <w:szCs w:val="32"/>
        </w:rPr>
      </w:pPr>
      <w:bookmarkStart w:id="955" w:name="_Toc31399"/>
      <w:r>
        <w:rPr>
          <w:rFonts w:hint="eastAsia"/>
          <w:szCs w:val="32"/>
        </w:rPr>
        <w:t>企业工程业绩</w:t>
      </w:r>
      <w:bookmarkEnd w:id="95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近5年独立承担过下列4项中的2项工程施工，工程质量合格。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（1）12层以上工业、民用建筑工程或高度50米以上的构筑物的地基基础工程；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（2）刚性桩复合地基处理深度超过12米或深度超过6米的其它地基处理工程；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（3）单桩承受设计荷载在2000千牛以上的桩基础工程；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（4）开挖深度超过9米的基坑围护工程。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33"/>
        </w:numPr>
        <w:tabs>
          <w:tab w:val="left" w:pos="3267"/>
        </w:tabs>
        <w:rPr>
          <w:rFonts w:hint="eastAsia"/>
          <w:szCs w:val="32"/>
        </w:rPr>
      </w:pPr>
      <w:r>
        <w:rPr>
          <w:rFonts w:ascii="仿宋_GB2312" w:eastAsia="仿宋_GB2312" w:hint="eastAsia"/>
          <w:szCs w:val="32"/>
        </w:rPr>
        <w:t xml:space="preserve">  </w:t>
      </w:r>
      <w:bookmarkStart w:id="956" w:name="_Toc370277593"/>
      <w:bookmarkStart w:id="957" w:name="_Toc370357754"/>
      <w:bookmarkStart w:id="958" w:name="_Toc27448"/>
      <w:bookmarkStart w:id="959" w:name="_Toc22743"/>
      <w:bookmarkStart w:id="960" w:name="_Toc3987"/>
      <w:bookmarkStart w:id="961" w:name="_Toc22056"/>
      <w:bookmarkStart w:id="962" w:name="_Toc10770"/>
      <w:bookmarkStart w:id="963" w:name="_Toc22237"/>
      <w:bookmarkStart w:id="964" w:name="_Toc19722"/>
      <w:bookmarkStart w:id="965" w:name="_Toc10055"/>
      <w:bookmarkStart w:id="966" w:name="_Toc6133"/>
      <w:bookmarkStart w:id="967" w:name="_Toc13247"/>
      <w:bookmarkStart w:id="968" w:name="_Toc26150"/>
      <w:bookmarkStart w:id="969" w:name="_Toc25502"/>
      <w:r>
        <w:rPr>
          <w:rFonts w:hint="eastAsia"/>
          <w:szCs w:val="32"/>
        </w:rPr>
        <w:t>三级资质标准</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p>
    <w:p w:rsidR="00D50E5A" w:rsidRDefault="00D50E5A">
      <w:pPr>
        <w:pStyle w:val="3"/>
        <w:numPr>
          <w:ilvl w:val="2"/>
          <w:numId w:val="140"/>
        </w:numPr>
        <w:tabs>
          <w:tab w:val="left" w:pos="709"/>
        </w:tabs>
        <w:rPr>
          <w:rFonts w:hint="eastAsia"/>
          <w:szCs w:val="32"/>
        </w:rPr>
      </w:pPr>
      <w:bookmarkStart w:id="970" w:name="_Toc6335"/>
      <w:r>
        <w:rPr>
          <w:rFonts w:hint="eastAsia"/>
          <w:szCs w:val="32"/>
        </w:rPr>
        <w:t>企业资</w:t>
      </w:r>
      <w:bookmarkEnd w:id="970"/>
      <w:r>
        <w:rPr>
          <w:rFonts w:hint="eastAsia"/>
          <w:szCs w:val="32"/>
        </w:rPr>
        <w:t>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（1）净资产400万元以上。</w:t>
      </w:r>
    </w:p>
    <w:p w:rsidR="00D50E5A" w:rsidRDefault="00D50E5A">
      <w:pPr>
        <w:pStyle w:val="3"/>
        <w:numPr>
          <w:ilvl w:val="2"/>
          <w:numId w:val="141"/>
        </w:numPr>
        <w:tabs>
          <w:tab w:val="left" w:pos="709"/>
        </w:tabs>
        <w:rPr>
          <w:rFonts w:hint="eastAsia"/>
          <w:szCs w:val="32"/>
        </w:rPr>
      </w:pPr>
      <w:bookmarkStart w:id="971" w:name="_Toc14670"/>
      <w:r>
        <w:rPr>
          <w:rFonts w:hint="eastAsia"/>
          <w:szCs w:val="32"/>
        </w:rPr>
        <w:t>企业主要人员</w:t>
      </w:r>
      <w:bookmarkEnd w:id="97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（1）注册建造师不少于3人。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int="eastAsia"/>
          <w:sz w:val="32"/>
        </w:rPr>
        <w:t>企业有职称工程技术、经济管理人员和持有岗位证书的</w:t>
      </w:r>
      <w:r>
        <w:rPr>
          <w:rFonts w:ascii="仿宋_GB2312" w:eastAsia="仿宋_GB2312" w:hint="eastAsia"/>
          <w:sz w:val="32"/>
          <w:szCs w:val="32"/>
        </w:rPr>
        <w:t>施工现场管理人员不少于25人。其中：技术负责人具有5年以上从事工程施工技术管理工作经历，且具有相关专业中级以上职称或注册建造师或注册岩土工程师执业资格；土木工程、地质、岩土、机械等</w:t>
      </w:r>
      <w:r>
        <w:rPr>
          <w:rFonts w:ascii="仿宋_GB2312" w:eastAsia="仿宋_GB2312" w:hint="eastAsia"/>
          <w:sz w:val="32"/>
          <w:szCs w:val="32"/>
        </w:rPr>
        <w:lastRenderedPageBreak/>
        <w:t>专业工程序列中级以上职称人员不少于8人，且专业齐全。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（3）持有岗位证书的施工现场管理人员不少于10人，且</w:t>
      </w:r>
      <w:r>
        <w:rPr>
          <w:rFonts w:ascii="仿宋_GB2312" w:eastAsia="仿宋_GB2312" w:hint="eastAsia"/>
          <w:sz w:val="32"/>
        </w:rPr>
        <w:t>施工员、质量员、安全员、机械员、造价员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（4）经考核或培训合格的桩机操作工、电工、焊工等技术工人不少于15人。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133"/>
        </w:numPr>
        <w:tabs>
          <w:tab w:val="left" w:pos="3267"/>
        </w:tabs>
        <w:rPr>
          <w:rFonts w:hint="eastAsia"/>
          <w:szCs w:val="32"/>
        </w:rPr>
      </w:pPr>
      <w:r>
        <w:rPr>
          <w:rFonts w:ascii="仿宋_GB2312" w:eastAsia="仿宋_GB2312" w:hint="eastAsia"/>
          <w:szCs w:val="32"/>
        </w:rPr>
        <w:t xml:space="preserve">  </w:t>
      </w:r>
      <w:bookmarkStart w:id="972" w:name="_Toc370277594"/>
      <w:bookmarkStart w:id="973" w:name="_Toc370357755"/>
      <w:bookmarkStart w:id="974" w:name="_Toc31973"/>
      <w:bookmarkStart w:id="975" w:name="_Toc10170"/>
      <w:bookmarkStart w:id="976" w:name="_Toc19819"/>
      <w:bookmarkStart w:id="977" w:name="_Toc30953"/>
      <w:bookmarkStart w:id="978" w:name="_Toc25970"/>
      <w:bookmarkStart w:id="979" w:name="_Toc23488"/>
      <w:bookmarkStart w:id="980" w:name="_Toc23351"/>
      <w:bookmarkStart w:id="981" w:name="_Toc9363"/>
      <w:bookmarkStart w:id="982" w:name="_Toc6340"/>
      <w:bookmarkStart w:id="983" w:name="_Toc30556"/>
      <w:bookmarkStart w:id="984" w:name="_Toc21843"/>
      <w:bookmarkStart w:id="985" w:name="_Toc24633"/>
      <w:r>
        <w:rPr>
          <w:rFonts w:hint="eastAsia"/>
          <w:szCs w:val="32"/>
        </w:rPr>
        <w:t>承包工程范围</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p>
    <w:p w:rsidR="00D50E5A" w:rsidRDefault="00D50E5A">
      <w:pPr>
        <w:pStyle w:val="3"/>
        <w:numPr>
          <w:ilvl w:val="2"/>
          <w:numId w:val="142"/>
        </w:numPr>
        <w:tabs>
          <w:tab w:val="left" w:pos="709"/>
        </w:tabs>
        <w:rPr>
          <w:rFonts w:hint="eastAsia"/>
          <w:szCs w:val="32"/>
        </w:rPr>
      </w:pPr>
      <w:bookmarkStart w:id="986" w:name="_Toc22874"/>
      <w:r>
        <w:rPr>
          <w:rFonts w:hint="eastAsia"/>
          <w:szCs w:val="32"/>
        </w:rPr>
        <w:t>一级企业</w:t>
      </w:r>
      <w:bookmarkEnd w:id="98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可承担各类地基基础工程的施工。</w:t>
      </w:r>
    </w:p>
    <w:p w:rsidR="00D50E5A" w:rsidRDefault="00D50E5A">
      <w:pPr>
        <w:pStyle w:val="3"/>
        <w:numPr>
          <w:ilvl w:val="2"/>
          <w:numId w:val="143"/>
        </w:numPr>
        <w:tabs>
          <w:tab w:val="left" w:pos="709"/>
        </w:tabs>
        <w:rPr>
          <w:rFonts w:hint="eastAsia"/>
          <w:szCs w:val="32"/>
        </w:rPr>
      </w:pPr>
      <w:bookmarkStart w:id="987" w:name="_Toc17984"/>
      <w:r>
        <w:rPr>
          <w:rFonts w:hint="eastAsia"/>
          <w:szCs w:val="32"/>
        </w:rPr>
        <w:t>二级企业</w:t>
      </w:r>
      <w:bookmarkEnd w:id="987"/>
    </w:p>
    <w:p w:rsidR="00D50E5A" w:rsidRDefault="00D50E5A">
      <w:pPr>
        <w:ind w:firstLineChars="200" w:firstLine="640"/>
        <w:rPr>
          <w:rStyle w:val="4Char"/>
          <w:rFonts w:hint="eastAsia"/>
        </w:rPr>
      </w:pPr>
      <w:r>
        <w:rPr>
          <w:rStyle w:val="4Char"/>
          <w:rFonts w:hint="eastAsia"/>
        </w:rPr>
        <w:t>可承担下列工程</w:t>
      </w:r>
      <w:r>
        <w:rPr>
          <w:rFonts w:ascii="仿宋_GB2312" w:eastAsia="仿宋_GB2312" w:hint="eastAsia"/>
          <w:sz w:val="32"/>
          <w:szCs w:val="32"/>
        </w:rPr>
        <w:t>的施工</w:t>
      </w:r>
      <w:r>
        <w:rPr>
          <w:rStyle w:val="4Char"/>
          <w:rFonts w:hint="eastAsia"/>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（1）高度100米以下工业、民用建筑工程和高度120米以下构筑物的地基基础工程；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（2）深度不超过24米的刚性桩复合地基处理和深度不超过10米的其它地基处理工程；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（3）单桩承受设计荷载5000千牛以下的桩基础工程；</w:t>
      </w:r>
    </w:p>
    <w:p w:rsidR="00D50E5A" w:rsidRDefault="00D50E5A">
      <w:pPr>
        <w:ind w:firstLineChars="200" w:firstLine="640"/>
        <w:rPr>
          <w:rStyle w:val="4Char"/>
          <w:rFonts w:hint="eastAsia"/>
        </w:rPr>
      </w:pPr>
      <w:r>
        <w:rPr>
          <w:rFonts w:ascii="仿宋_GB2312" w:eastAsia="仿宋_GB2312" w:hint="eastAsia"/>
          <w:sz w:val="32"/>
          <w:szCs w:val="32"/>
        </w:rPr>
        <w:lastRenderedPageBreak/>
        <w:t>（4）开挖深度不超过15米的基坑围护工程。</w:t>
      </w:r>
    </w:p>
    <w:p w:rsidR="00D50E5A" w:rsidRDefault="00D50E5A">
      <w:pPr>
        <w:pStyle w:val="3"/>
        <w:numPr>
          <w:ilvl w:val="2"/>
          <w:numId w:val="144"/>
        </w:numPr>
        <w:tabs>
          <w:tab w:val="left" w:pos="709"/>
        </w:tabs>
        <w:rPr>
          <w:rFonts w:hint="eastAsia"/>
          <w:szCs w:val="32"/>
        </w:rPr>
      </w:pPr>
      <w:bookmarkStart w:id="988" w:name="_Toc20716"/>
      <w:r>
        <w:rPr>
          <w:rFonts w:hint="eastAsia"/>
          <w:szCs w:val="32"/>
        </w:rPr>
        <w:t>三级企业</w:t>
      </w:r>
      <w:bookmarkEnd w:id="988"/>
    </w:p>
    <w:p w:rsidR="00D50E5A" w:rsidRDefault="00D50E5A">
      <w:pPr>
        <w:ind w:firstLineChars="200" w:firstLine="640"/>
        <w:rPr>
          <w:rStyle w:val="4Char"/>
          <w:rFonts w:hint="eastAsia"/>
        </w:rPr>
      </w:pPr>
      <w:r>
        <w:rPr>
          <w:rStyle w:val="4Char"/>
          <w:rFonts w:hint="eastAsia"/>
        </w:rPr>
        <w:t>可承担下列建筑工程地基基础工程</w:t>
      </w:r>
      <w:r>
        <w:rPr>
          <w:rFonts w:ascii="仿宋_GB2312" w:eastAsia="仿宋_GB2312" w:hint="eastAsia"/>
          <w:sz w:val="32"/>
          <w:szCs w:val="32"/>
        </w:rPr>
        <w:t>的施工</w:t>
      </w:r>
      <w:r>
        <w:rPr>
          <w:rStyle w:val="4Char"/>
          <w:rFonts w:hint="eastAsia"/>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（1）高度50米以下工业、民用建筑工程和高度70米以下构筑物的地基基础工程；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（2）深度不超过18米的刚性桩复合地基处理或深度不超过8米的其它地基处理工程；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（3）单桩承受设计荷载3000千牛以下的桩基础工程；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（4）开挖深度不超过12米的基坑围护工程。</w:t>
      </w:r>
    </w:p>
    <w:p w:rsidR="00D50E5A" w:rsidRDefault="00D50E5A">
      <w:pPr>
        <w:pStyle w:val="1"/>
        <w:numPr>
          <w:ilvl w:val="0"/>
          <w:numId w:val="4"/>
        </w:numPr>
        <w:tabs>
          <w:tab w:val="clear" w:pos="210"/>
          <w:tab w:val="clear" w:pos="420"/>
          <w:tab w:val="clear" w:pos="1260"/>
          <w:tab w:val="left" w:pos="0"/>
          <w:tab w:val="left" w:pos="425"/>
          <w:tab w:val="left" w:pos="2100"/>
        </w:tabs>
        <w:ind w:left="-200" w:firstLineChars="0"/>
        <w:rPr>
          <w:rFonts w:hint="eastAsia"/>
        </w:rPr>
      </w:pPr>
      <w:bookmarkStart w:id="989" w:name="_Toc370277595"/>
      <w:r>
        <w:rPr>
          <w:rFonts w:ascii="宋体" w:hAnsi="宋体" w:hint="eastAsia"/>
          <w:b w:val="0"/>
        </w:rPr>
        <w:br w:type="page"/>
      </w:r>
      <w:bookmarkStart w:id="990" w:name="_Toc370357756"/>
      <w:bookmarkStart w:id="991" w:name="_Toc15310"/>
      <w:bookmarkStart w:id="992" w:name="_Toc30908"/>
      <w:bookmarkStart w:id="993" w:name="_Toc9637"/>
      <w:bookmarkStart w:id="994" w:name="_Toc151"/>
      <w:bookmarkStart w:id="995" w:name="_Toc31437"/>
      <w:bookmarkStart w:id="996" w:name="_Toc11009"/>
      <w:bookmarkStart w:id="997" w:name="_Toc16341"/>
      <w:bookmarkStart w:id="998" w:name="_Toc9141"/>
      <w:bookmarkStart w:id="999" w:name="_Toc7381"/>
      <w:bookmarkStart w:id="1000" w:name="_Toc8746"/>
      <w:bookmarkStart w:id="1001" w:name="_Toc20062"/>
      <w:bookmarkStart w:id="1002" w:name="_Toc30835"/>
      <w:r>
        <w:rPr>
          <w:rFonts w:hint="eastAsia"/>
        </w:rPr>
        <w:lastRenderedPageBreak/>
        <w:t>起重设备安装工程专业承包</w:t>
      </w:r>
      <w:bookmarkEnd w:id="989"/>
      <w:bookmarkEnd w:id="990"/>
      <w:bookmarkEnd w:id="991"/>
      <w:bookmarkEnd w:id="992"/>
      <w:bookmarkEnd w:id="993"/>
      <w:bookmarkEnd w:id="994"/>
      <w:bookmarkEnd w:id="995"/>
      <w:bookmarkEnd w:id="996"/>
      <w:bookmarkEnd w:id="997"/>
      <w:bookmarkEnd w:id="998"/>
      <w:r>
        <w:rPr>
          <w:rFonts w:hint="eastAsia"/>
        </w:rPr>
        <w:t>资质标准</w:t>
      </w:r>
      <w:bookmarkEnd w:id="999"/>
      <w:bookmarkEnd w:id="1000"/>
      <w:bookmarkEnd w:id="1001"/>
      <w:bookmarkEnd w:id="1002"/>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起重设备安装工程专业承包资质分为一级、二级、三级。</w:t>
      </w:r>
    </w:p>
    <w:p w:rsidR="00D50E5A" w:rsidRDefault="00D50E5A">
      <w:pPr>
        <w:pStyle w:val="2"/>
        <w:numPr>
          <w:ilvl w:val="1"/>
          <w:numId w:val="145"/>
        </w:numPr>
        <w:tabs>
          <w:tab w:val="left" w:pos="3267"/>
        </w:tabs>
        <w:rPr>
          <w:rFonts w:hint="eastAsia"/>
          <w:szCs w:val="32"/>
        </w:rPr>
      </w:pPr>
      <w:r>
        <w:rPr>
          <w:rFonts w:ascii="仿宋_GB2312" w:eastAsia="仿宋_GB2312" w:hint="eastAsia"/>
          <w:szCs w:val="32"/>
        </w:rPr>
        <w:t xml:space="preserve">  </w:t>
      </w:r>
      <w:bookmarkStart w:id="1003" w:name="_Toc370277596"/>
      <w:bookmarkStart w:id="1004" w:name="_Toc370357757"/>
      <w:bookmarkStart w:id="1005" w:name="_Toc20725"/>
      <w:bookmarkStart w:id="1006" w:name="_Toc13821"/>
      <w:bookmarkStart w:id="1007" w:name="_Toc1184"/>
      <w:bookmarkStart w:id="1008" w:name="_Toc18986"/>
      <w:bookmarkStart w:id="1009" w:name="_Toc12859"/>
      <w:bookmarkStart w:id="1010" w:name="_Toc3251"/>
      <w:bookmarkStart w:id="1011" w:name="_Toc10488"/>
      <w:bookmarkStart w:id="1012" w:name="_Toc9456"/>
      <w:bookmarkStart w:id="1013" w:name="_Toc8824"/>
      <w:bookmarkStart w:id="1014" w:name="_Toc9988"/>
      <w:bookmarkStart w:id="1015" w:name="_Toc2455"/>
      <w:bookmarkStart w:id="1016" w:name="_Toc13552"/>
      <w:r>
        <w:rPr>
          <w:rFonts w:hint="eastAsia"/>
          <w:szCs w:val="32"/>
        </w:rPr>
        <w:t>一级资质标准</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p>
    <w:p w:rsidR="00D50E5A" w:rsidRDefault="00D50E5A">
      <w:pPr>
        <w:pStyle w:val="3"/>
        <w:numPr>
          <w:ilvl w:val="2"/>
          <w:numId w:val="146"/>
        </w:numPr>
        <w:tabs>
          <w:tab w:val="left" w:pos="709"/>
        </w:tabs>
        <w:rPr>
          <w:rFonts w:hint="eastAsia"/>
          <w:szCs w:val="32"/>
        </w:rPr>
      </w:pPr>
      <w:bookmarkStart w:id="1017" w:name="_Toc31643"/>
      <w:r>
        <w:rPr>
          <w:rFonts w:hint="eastAsia"/>
          <w:szCs w:val="32"/>
        </w:rPr>
        <w:t>企业资产</w:t>
      </w:r>
      <w:bookmarkEnd w:id="101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147"/>
        </w:numPr>
        <w:tabs>
          <w:tab w:val="left" w:pos="709"/>
        </w:tabs>
        <w:rPr>
          <w:rFonts w:hint="eastAsia"/>
          <w:szCs w:val="32"/>
        </w:rPr>
      </w:pPr>
      <w:bookmarkStart w:id="1018" w:name="_Toc8274"/>
      <w:r>
        <w:rPr>
          <w:rFonts w:hint="eastAsia"/>
          <w:szCs w:val="32"/>
        </w:rPr>
        <w:t>企业主要人员</w:t>
      </w:r>
      <w:bookmarkEnd w:id="1018"/>
    </w:p>
    <w:p w:rsidR="00D50E5A" w:rsidRDefault="00D50E5A">
      <w:pPr>
        <w:numPr>
          <w:ilvl w:val="0"/>
          <w:numId w:val="148"/>
        </w:numPr>
        <w:ind w:firstLineChars="200" w:firstLine="640"/>
        <w:rPr>
          <w:rFonts w:ascii="仿宋_GB2312" w:eastAsia="仿宋_GB2312" w:hint="eastAsia"/>
          <w:sz w:val="32"/>
          <w:szCs w:val="32"/>
        </w:rPr>
      </w:pPr>
      <w:r>
        <w:rPr>
          <w:rFonts w:ascii="仿宋_GB2312" w:eastAsia="仿宋_GB2312" w:hint="eastAsia"/>
          <w:sz w:val="32"/>
          <w:szCs w:val="32"/>
        </w:rPr>
        <w:t>技术负责人具有10年以上从事工程施工技术管理工作经历，且具有工程序列高级职称；电气、机械等专业工程序列中级以上职称人员不少于8人且专业齐全。</w:t>
      </w:r>
    </w:p>
    <w:p w:rsidR="00D50E5A" w:rsidRDefault="00D50E5A">
      <w:pPr>
        <w:numPr>
          <w:ilvl w:val="0"/>
          <w:numId w:val="148"/>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持有岗位证书的施工现场管理人员不少于15人，且施工员、安全员、机械员等人员齐全。</w:t>
      </w:r>
    </w:p>
    <w:p w:rsidR="00D50E5A" w:rsidRDefault="00D50E5A">
      <w:pPr>
        <w:numPr>
          <w:ilvl w:val="0"/>
          <w:numId w:val="148"/>
        </w:numPr>
        <w:ind w:firstLineChars="200" w:firstLine="640"/>
        <w:rPr>
          <w:rFonts w:ascii="仿宋_GB2312" w:eastAsia="仿宋_GB2312" w:hint="eastAsia"/>
          <w:sz w:val="32"/>
          <w:szCs w:val="32"/>
        </w:rPr>
      </w:pPr>
      <w:r>
        <w:rPr>
          <w:rFonts w:ascii="仿宋_GB2312" w:eastAsia="仿宋_GB2312" w:hint="eastAsia"/>
          <w:sz w:val="32"/>
          <w:szCs w:val="32"/>
        </w:rPr>
        <w:t>经考核或培训合格的工人不少于30人，其中起重信号司索工不少于6人、起重设备安装工不少于18人、电工不少于3人。</w:t>
      </w:r>
    </w:p>
    <w:p w:rsidR="00D50E5A" w:rsidRDefault="00D50E5A">
      <w:pPr>
        <w:pStyle w:val="3"/>
        <w:numPr>
          <w:ilvl w:val="2"/>
          <w:numId w:val="149"/>
        </w:numPr>
        <w:tabs>
          <w:tab w:val="left" w:pos="709"/>
        </w:tabs>
        <w:rPr>
          <w:rFonts w:hint="eastAsia"/>
          <w:szCs w:val="32"/>
        </w:rPr>
      </w:pPr>
      <w:bookmarkStart w:id="1019" w:name="_Toc18537"/>
      <w:r>
        <w:rPr>
          <w:rFonts w:hint="eastAsia"/>
          <w:szCs w:val="32"/>
        </w:rPr>
        <w:t>企业工程业绩</w:t>
      </w:r>
      <w:bookmarkEnd w:id="101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近5年独立承担过1600千牛·米以上起重设备或100吨以上起重机及龙门吊的安装、拆卸8台次，未发生过安全事故，安装质量合格。</w:t>
      </w:r>
    </w:p>
    <w:p w:rsidR="00D50E5A" w:rsidRDefault="00D50E5A">
      <w:pPr>
        <w:rPr>
          <w:rFonts w:ascii="仿宋_GB2312" w:eastAsia="仿宋_GB2312" w:hint="eastAsia"/>
          <w:sz w:val="32"/>
          <w:szCs w:val="32"/>
        </w:rPr>
      </w:pPr>
    </w:p>
    <w:p w:rsidR="00D50E5A" w:rsidRDefault="00D50E5A">
      <w:pPr>
        <w:pStyle w:val="2"/>
        <w:numPr>
          <w:ilvl w:val="1"/>
          <w:numId w:val="145"/>
        </w:numPr>
        <w:tabs>
          <w:tab w:val="left" w:pos="3267"/>
        </w:tabs>
        <w:rPr>
          <w:rFonts w:hint="eastAsia"/>
          <w:szCs w:val="32"/>
        </w:rPr>
      </w:pPr>
      <w:r>
        <w:rPr>
          <w:rFonts w:ascii="仿宋_GB2312" w:eastAsia="仿宋_GB2312" w:hint="eastAsia"/>
          <w:szCs w:val="32"/>
        </w:rPr>
        <w:lastRenderedPageBreak/>
        <w:t xml:space="preserve">  </w:t>
      </w:r>
      <w:bookmarkStart w:id="1020" w:name="_Toc370277597"/>
      <w:bookmarkStart w:id="1021" w:name="_Toc370357758"/>
      <w:bookmarkStart w:id="1022" w:name="_Toc21197"/>
      <w:bookmarkStart w:id="1023" w:name="_Toc27909"/>
      <w:bookmarkStart w:id="1024" w:name="_Toc6630"/>
      <w:bookmarkStart w:id="1025" w:name="_Toc31310"/>
      <w:bookmarkStart w:id="1026" w:name="_Toc31650"/>
      <w:bookmarkStart w:id="1027" w:name="_Toc32169"/>
      <w:bookmarkStart w:id="1028" w:name="_Toc6984"/>
      <w:bookmarkStart w:id="1029" w:name="_Toc14925"/>
      <w:bookmarkStart w:id="1030" w:name="_Toc18684"/>
      <w:bookmarkStart w:id="1031" w:name="_Toc5654"/>
      <w:bookmarkStart w:id="1032" w:name="_Toc16607"/>
      <w:bookmarkStart w:id="1033" w:name="_Toc4115"/>
      <w:r>
        <w:rPr>
          <w:rFonts w:hint="eastAsia"/>
          <w:szCs w:val="32"/>
        </w:rPr>
        <w:t>二级资质标准</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rsidR="00D50E5A" w:rsidRDefault="00D50E5A">
      <w:pPr>
        <w:pStyle w:val="3"/>
        <w:numPr>
          <w:ilvl w:val="2"/>
          <w:numId w:val="151"/>
        </w:numPr>
        <w:tabs>
          <w:tab w:val="left" w:pos="709"/>
        </w:tabs>
        <w:rPr>
          <w:rFonts w:hint="eastAsia"/>
          <w:szCs w:val="32"/>
        </w:rPr>
      </w:pPr>
      <w:bookmarkStart w:id="1034" w:name="_Toc25967"/>
      <w:r>
        <w:rPr>
          <w:rFonts w:hint="eastAsia"/>
          <w:szCs w:val="32"/>
        </w:rPr>
        <w:t>企业资产</w:t>
      </w:r>
      <w:bookmarkEnd w:id="103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（1）净资产400万元以上。</w:t>
      </w:r>
    </w:p>
    <w:p w:rsidR="00D50E5A" w:rsidRDefault="00D50E5A">
      <w:pPr>
        <w:pStyle w:val="3"/>
        <w:numPr>
          <w:ilvl w:val="2"/>
          <w:numId w:val="152"/>
        </w:numPr>
        <w:tabs>
          <w:tab w:val="left" w:pos="709"/>
        </w:tabs>
        <w:rPr>
          <w:rFonts w:hint="eastAsia"/>
          <w:szCs w:val="32"/>
        </w:rPr>
      </w:pPr>
      <w:bookmarkStart w:id="1035" w:name="_Toc3392"/>
      <w:r>
        <w:rPr>
          <w:rFonts w:hint="eastAsia"/>
          <w:szCs w:val="32"/>
        </w:rPr>
        <w:t>企业主要人员</w:t>
      </w:r>
      <w:bookmarkEnd w:id="1035"/>
    </w:p>
    <w:p w:rsidR="00D50E5A" w:rsidRDefault="00D50E5A">
      <w:pPr>
        <w:numPr>
          <w:ilvl w:val="0"/>
          <w:numId w:val="153"/>
        </w:numPr>
        <w:ind w:firstLineChars="200" w:firstLine="640"/>
        <w:rPr>
          <w:rFonts w:ascii="仿宋_GB2312" w:eastAsia="仿宋_GB2312" w:hint="eastAsia"/>
          <w:sz w:val="32"/>
          <w:szCs w:val="32"/>
        </w:rPr>
      </w:pPr>
      <w:r>
        <w:rPr>
          <w:rFonts w:ascii="仿宋_GB2312" w:eastAsia="仿宋_GB2312" w:hint="eastAsia"/>
          <w:sz w:val="32"/>
          <w:szCs w:val="32"/>
        </w:rPr>
        <w:t>技术负责人具有8年以上从事工程施工技术管理工作经历，且具有工程序列中级以上职称或注册建造师执业资格；电气、机械等专业工程序列中级以上职称人员不少于4人且专业齐全。</w:t>
      </w:r>
    </w:p>
    <w:p w:rsidR="00D50E5A" w:rsidRDefault="00D50E5A">
      <w:pPr>
        <w:numPr>
          <w:ilvl w:val="0"/>
          <w:numId w:val="153"/>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持有岗位证书的施工现场管理人员不少于6人，且</w:t>
      </w:r>
      <w:r>
        <w:rPr>
          <w:rFonts w:ascii="仿宋_GB2312" w:eastAsia="仿宋_GB2312" w:hint="eastAsia"/>
          <w:sz w:val="32"/>
        </w:rPr>
        <w:t>施工员、安全员、机械员</w:t>
      </w:r>
      <w:r>
        <w:rPr>
          <w:rFonts w:ascii="仿宋_GB2312" w:eastAsia="仿宋_GB2312" w:hint="eastAsia"/>
          <w:sz w:val="32"/>
          <w:szCs w:val="32"/>
        </w:rPr>
        <w:t>等人员齐全。</w:t>
      </w:r>
    </w:p>
    <w:p w:rsidR="00D50E5A" w:rsidRDefault="00D50E5A">
      <w:pPr>
        <w:numPr>
          <w:ilvl w:val="0"/>
          <w:numId w:val="153"/>
        </w:numPr>
        <w:ind w:firstLineChars="200" w:firstLine="640"/>
        <w:rPr>
          <w:rFonts w:ascii="仿宋_GB2312" w:eastAsia="仿宋_GB2312" w:hint="eastAsia"/>
          <w:sz w:val="32"/>
          <w:szCs w:val="32"/>
        </w:rPr>
      </w:pPr>
      <w:r>
        <w:rPr>
          <w:rFonts w:ascii="仿宋_GB2312" w:eastAsia="仿宋_GB2312" w:hint="eastAsia"/>
          <w:sz w:val="32"/>
          <w:szCs w:val="32"/>
        </w:rPr>
        <w:t>经考核或培训合格的工人不少于20人，其中起重信号司索工不少于4人、起重设备安装工不少于12人、电工不少于2人。</w:t>
      </w:r>
    </w:p>
    <w:p w:rsidR="00D50E5A" w:rsidRDefault="00D50E5A">
      <w:pPr>
        <w:pStyle w:val="3"/>
        <w:numPr>
          <w:ilvl w:val="2"/>
          <w:numId w:val="154"/>
        </w:numPr>
        <w:tabs>
          <w:tab w:val="left" w:pos="709"/>
        </w:tabs>
        <w:rPr>
          <w:rFonts w:hint="eastAsia"/>
          <w:szCs w:val="32"/>
        </w:rPr>
      </w:pPr>
      <w:bookmarkStart w:id="1036" w:name="_Toc15563"/>
      <w:r>
        <w:rPr>
          <w:rFonts w:hint="eastAsia"/>
          <w:szCs w:val="32"/>
        </w:rPr>
        <w:t>企业工程业绩</w:t>
      </w:r>
      <w:bookmarkEnd w:id="103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近5年独立承担过600千牛·米以上起重设备或50吨以上起重机或50吨以上龙门吊的安装、拆卸8台次，未发生过安全事故，安装质量合格。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45"/>
        </w:numPr>
        <w:tabs>
          <w:tab w:val="left" w:pos="3267"/>
        </w:tabs>
        <w:rPr>
          <w:rFonts w:hint="eastAsia"/>
          <w:szCs w:val="32"/>
        </w:rPr>
      </w:pPr>
      <w:r>
        <w:rPr>
          <w:rFonts w:ascii="仿宋_GB2312" w:eastAsia="仿宋_GB2312" w:hint="eastAsia"/>
          <w:szCs w:val="32"/>
        </w:rPr>
        <w:t xml:space="preserve">  </w:t>
      </w:r>
      <w:bookmarkStart w:id="1037" w:name="_Toc370277598"/>
      <w:bookmarkStart w:id="1038" w:name="_Toc370357759"/>
      <w:bookmarkStart w:id="1039" w:name="_Toc9357"/>
      <w:bookmarkStart w:id="1040" w:name="_Toc27299"/>
      <w:bookmarkStart w:id="1041" w:name="_Toc18403"/>
      <w:bookmarkStart w:id="1042" w:name="_Toc30525"/>
      <w:bookmarkStart w:id="1043" w:name="_Toc3529"/>
      <w:bookmarkStart w:id="1044" w:name="_Toc6993"/>
      <w:bookmarkStart w:id="1045" w:name="_Toc8990"/>
      <w:bookmarkStart w:id="1046" w:name="_Toc12345"/>
      <w:bookmarkStart w:id="1047" w:name="_Toc10331"/>
      <w:bookmarkStart w:id="1048" w:name="_Toc26538"/>
      <w:bookmarkStart w:id="1049" w:name="_Toc20580"/>
      <w:bookmarkStart w:id="1050" w:name="_Toc15035"/>
      <w:r>
        <w:rPr>
          <w:rFonts w:hint="eastAsia"/>
          <w:szCs w:val="32"/>
        </w:rPr>
        <w:t>三级资质标准</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p>
    <w:p w:rsidR="00D50E5A" w:rsidRDefault="00D50E5A">
      <w:pPr>
        <w:pStyle w:val="3"/>
        <w:numPr>
          <w:ilvl w:val="2"/>
          <w:numId w:val="155"/>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净资产150万元以上。</w:t>
      </w:r>
    </w:p>
    <w:p w:rsidR="00D50E5A" w:rsidRDefault="00D50E5A">
      <w:pPr>
        <w:pStyle w:val="3"/>
        <w:numPr>
          <w:ilvl w:val="2"/>
          <w:numId w:val="156"/>
        </w:numPr>
        <w:tabs>
          <w:tab w:val="left" w:pos="709"/>
        </w:tabs>
        <w:rPr>
          <w:rFonts w:hint="eastAsia"/>
          <w:szCs w:val="32"/>
        </w:rPr>
      </w:pPr>
      <w:bookmarkStart w:id="1051" w:name="_Toc27436"/>
      <w:r>
        <w:rPr>
          <w:rFonts w:hint="eastAsia"/>
          <w:szCs w:val="32"/>
        </w:rPr>
        <w:t>企业主人员</w:t>
      </w:r>
      <w:bookmarkEnd w:id="1051"/>
    </w:p>
    <w:p w:rsidR="00D50E5A" w:rsidRDefault="00D50E5A">
      <w:pPr>
        <w:numPr>
          <w:ilvl w:val="0"/>
          <w:numId w:val="157"/>
        </w:numPr>
        <w:ind w:firstLineChars="200" w:firstLine="640"/>
        <w:rPr>
          <w:rFonts w:ascii="仿宋_GB2312" w:eastAsia="仿宋_GB2312" w:hint="eastAsia"/>
          <w:sz w:val="32"/>
          <w:szCs w:val="32"/>
        </w:rPr>
      </w:pPr>
      <w:r>
        <w:rPr>
          <w:rFonts w:ascii="仿宋_GB2312" w:eastAsia="仿宋_GB2312" w:hint="eastAsia"/>
          <w:sz w:val="32"/>
          <w:szCs w:val="32"/>
        </w:rPr>
        <w:lastRenderedPageBreak/>
        <w:t>技术负责人具有5年以上从事工程施工技术管理工作经历，且具有工程序列中级以上职称或注册建造师执业资格；电气、机械等专业工程序列中级以上职称人员专业齐全。</w:t>
      </w:r>
    </w:p>
    <w:p w:rsidR="00D50E5A" w:rsidRDefault="00D50E5A">
      <w:pPr>
        <w:numPr>
          <w:ilvl w:val="0"/>
          <w:numId w:val="157"/>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持有岗位证书的施工现场管理人员不少于3人，且</w:t>
      </w:r>
      <w:r>
        <w:rPr>
          <w:rFonts w:ascii="仿宋_GB2312" w:eastAsia="仿宋_GB2312" w:hint="eastAsia"/>
          <w:sz w:val="32"/>
        </w:rPr>
        <w:t>施工员、安全员、机械员</w:t>
      </w:r>
      <w:r>
        <w:rPr>
          <w:rFonts w:ascii="仿宋_GB2312" w:eastAsia="仿宋_GB2312" w:hint="eastAsia"/>
          <w:sz w:val="32"/>
          <w:szCs w:val="32"/>
        </w:rPr>
        <w:t>等人员齐全。</w:t>
      </w:r>
    </w:p>
    <w:p w:rsidR="00D50E5A" w:rsidRDefault="00D50E5A">
      <w:pPr>
        <w:numPr>
          <w:ilvl w:val="0"/>
          <w:numId w:val="157"/>
        </w:numPr>
        <w:ind w:firstLineChars="200" w:firstLine="640"/>
        <w:rPr>
          <w:rFonts w:ascii="仿宋_GB2312" w:eastAsia="仿宋_GB2312" w:hint="eastAsia"/>
          <w:sz w:val="32"/>
          <w:szCs w:val="32"/>
        </w:rPr>
      </w:pPr>
      <w:r>
        <w:rPr>
          <w:rFonts w:ascii="仿宋_GB2312" w:eastAsia="仿宋_GB2312" w:hint="eastAsia"/>
          <w:sz w:val="32"/>
          <w:szCs w:val="32"/>
        </w:rPr>
        <w:t>经考核或培训合格的工人不少于10人，其中起重信号司索工不少于2人、起重设备安装工不少于6人、电工不少于1人。</w:t>
      </w:r>
    </w:p>
    <w:p w:rsidR="00D50E5A" w:rsidRDefault="00D50E5A">
      <w:pPr>
        <w:numPr>
          <w:ilvl w:val="0"/>
          <w:numId w:val="157"/>
        </w:numPr>
        <w:ind w:firstLineChars="200" w:firstLine="640"/>
        <w:rPr>
          <w:rFonts w:ascii="仿宋_GB2312" w:eastAsia="仿宋_GB2312" w:hint="eastAsia"/>
          <w:sz w:val="32"/>
          <w:szCs w:val="32"/>
        </w:rPr>
      </w:pPr>
      <w:r>
        <w:rPr>
          <w:rFonts w:ascii="仿宋_GB2312" w:eastAsia="仿宋_GB2312" w:hint="eastAsia"/>
          <w:sz w:val="32"/>
          <w:szCs w:val="32"/>
        </w:rPr>
        <w:t>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145"/>
        </w:numPr>
        <w:tabs>
          <w:tab w:val="left" w:pos="3267"/>
        </w:tabs>
        <w:rPr>
          <w:rFonts w:hint="eastAsia"/>
          <w:szCs w:val="32"/>
        </w:rPr>
      </w:pPr>
      <w:r>
        <w:rPr>
          <w:rFonts w:ascii="仿宋_GB2312" w:eastAsia="仿宋_GB2312" w:hint="eastAsia"/>
          <w:szCs w:val="32"/>
        </w:rPr>
        <w:t xml:space="preserve">  </w:t>
      </w:r>
      <w:bookmarkStart w:id="1052" w:name="_Toc370277599"/>
      <w:bookmarkStart w:id="1053" w:name="_Toc370357760"/>
      <w:bookmarkStart w:id="1054" w:name="_Toc6114"/>
      <w:bookmarkStart w:id="1055" w:name="_Toc10967"/>
      <w:bookmarkStart w:id="1056" w:name="_Toc10037"/>
      <w:bookmarkStart w:id="1057" w:name="_Toc19375"/>
      <w:bookmarkStart w:id="1058" w:name="_Toc5098"/>
      <w:bookmarkStart w:id="1059" w:name="_Toc6317"/>
      <w:bookmarkStart w:id="1060" w:name="_Toc30591"/>
      <w:bookmarkStart w:id="1061" w:name="_Toc26841"/>
      <w:bookmarkStart w:id="1062" w:name="_Toc26093"/>
      <w:bookmarkStart w:id="1063" w:name="_Toc3970"/>
      <w:bookmarkStart w:id="1064" w:name="_Toc14441"/>
      <w:bookmarkStart w:id="1065" w:name="_Toc20094"/>
      <w:r>
        <w:rPr>
          <w:rFonts w:hint="eastAsia"/>
          <w:szCs w:val="32"/>
        </w:rPr>
        <w:t>承包工程范围</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rsidR="00D50E5A" w:rsidRDefault="00D50E5A">
      <w:pPr>
        <w:pStyle w:val="3"/>
        <w:numPr>
          <w:ilvl w:val="2"/>
          <w:numId w:val="158"/>
        </w:numPr>
        <w:tabs>
          <w:tab w:val="left" w:pos="709"/>
        </w:tabs>
        <w:rPr>
          <w:rFonts w:hint="eastAsia"/>
          <w:szCs w:val="32"/>
        </w:rPr>
      </w:pPr>
      <w:bookmarkStart w:id="1066" w:name="_Toc8012"/>
      <w:r>
        <w:rPr>
          <w:rFonts w:hint="eastAsia"/>
          <w:szCs w:val="32"/>
        </w:rPr>
        <w:t>一级企业</w:t>
      </w:r>
      <w:bookmarkEnd w:id="106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可承担各类起重设备的安装与拆卸。</w:t>
      </w:r>
    </w:p>
    <w:p w:rsidR="00D50E5A" w:rsidRDefault="00D50E5A">
      <w:pPr>
        <w:pStyle w:val="3"/>
        <w:numPr>
          <w:ilvl w:val="2"/>
          <w:numId w:val="159"/>
        </w:numPr>
        <w:tabs>
          <w:tab w:val="left" w:pos="709"/>
        </w:tabs>
        <w:rPr>
          <w:rFonts w:hint="eastAsia"/>
          <w:szCs w:val="32"/>
        </w:rPr>
      </w:pPr>
      <w:bookmarkStart w:id="1067" w:name="_Toc31294"/>
      <w:r>
        <w:rPr>
          <w:rFonts w:hint="eastAsia"/>
          <w:szCs w:val="32"/>
        </w:rPr>
        <w:t>二级企业</w:t>
      </w:r>
      <w:bookmarkEnd w:id="106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可承担3150千牛·米以下塔吊、各类施工升降机、120吨以下起重机和龙门吊等起重设备的安装与拆卸。</w:t>
      </w:r>
    </w:p>
    <w:p w:rsidR="00D50E5A" w:rsidRDefault="00D50E5A">
      <w:pPr>
        <w:pStyle w:val="3"/>
        <w:numPr>
          <w:ilvl w:val="2"/>
          <w:numId w:val="160"/>
        </w:numPr>
        <w:tabs>
          <w:tab w:val="left" w:pos="709"/>
        </w:tabs>
        <w:rPr>
          <w:rFonts w:hint="eastAsia"/>
          <w:szCs w:val="32"/>
        </w:rPr>
      </w:pPr>
      <w:bookmarkStart w:id="1068" w:name="_Toc2148"/>
      <w:r>
        <w:rPr>
          <w:rFonts w:hint="eastAsia"/>
          <w:szCs w:val="32"/>
        </w:rPr>
        <w:t>三级企业</w:t>
      </w:r>
      <w:bookmarkEnd w:id="1068"/>
    </w:p>
    <w:p w:rsidR="00D50E5A" w:rsidRDefault="00D50E5A">
      <w:pPr>
        <w:ind w:firstLineChars="200" w:firstLine="640"/>
        <w:rPr>
          <w:rFonts w:hint="eastAsia"/>
        </w:rPr>
      </w:pPr>
      <w:r>
        <w:rPr>
          <w:rFonts w:ascii="仿宋_GB2312" w:eastAsia="仿宋_GB2312" w:hint="eastAsia"/>
          <w:sz w:val="32"/>
          <w:szCs w:val="32"/>
        </w:rPr>
        <w:t>可承担800千牛·米以下塔吊、各类施工升降机、60吨以下起重机和龙门吊等起重设备的安装与拆卸。</w:t>
      </w:r>
    </w:p>
    <w:p w:rsidR="00D50E5A" w:rsidRDefault="00D50E5A">
      <w:pPr>
        <w:pStyle w:val="1"/>
        <w:numPr>
          <w:ilvl w:val="0"/>
          <w:numId w:val="4"/>
        </w:numPr>
        <w:tabs>
          <w:tab w:val="clear" w:pos="210"/>
          <w:tab w:val="clear" w:pos="420"/>
          <w:tab w:val="clear" w:pos="1260"/>
          <w:tab w:val="left" w:pos="0"/>
          <w:tab w:val="left" w:pos="425"/>
          <w:tab w:val="left" w:pos="2100"/>
        </w:tabs>
        <w:ind w:left="-200" w:firstLineChars="0"/>
        <w:rPr>
          <w:rFonts w:hint="eastAsia"/>
        </w:rPr>
      </w:pPr>
      <w:bookmarkStart w:id="1069" w:name="_Toc370277600"/>
      <w:r>
        <w:rPr>
          <w:rFonts w:ascii="宋体" w:hAnsi="宋体" w:hint="eastAsia"/>
          <w:b w:val="0"/>
          <w:szCs w:val="36"/>
        </w:rPr>
        <w:br w:type="page"/>
      </w:r>
      <w:bookmarkStart w:id="1070" w:name="_Toc370357761"/>
      <w:bookmarkStart w:id="1071" w:name="_Toc30933"/>
      <w:bookmarkStart w:id="1072" w:name="_Toc26925"/>
      <w:bookmarkStart w:id="1073" w:name="_Toc30034"/>
      <w:bookmarkStart w:id="1074" w:name="_Toc1723"/>
      <w:bookmarkStart w:id="1075" w:name="_Toc29879"/>
      <w:bookmarkStart w:id="1076" w:name="_Toc26060"/>
      <w:bookmarkStart w:id="1077" w:name="_Toc24098"/>
      <w:bookmarkStart w:id="1078" w:name="_Toc31359"/>
      <w:bookmarkStart w:id="1079" w:name="_Toc23763"/>
      <w:bookmarkStart w:id="1080" w:name="_Toc6001"/>
      <w:bookmarkStart w:id="1081" w:name="_Toc22664"/>
      <w:bookmarkStart w:id="1082" w:name="_Toc16431"/>
      <w:r>
        <w:rPr>
          <w:rFonts w:hint="eastAsia"/>
        </w:rPr>
        <w:lastRenderedPageBreak/>
        <w:t>预拌混凝土专业承包</w:t>
      </w:r>
      <w:bookmarkEnd w:id="1069"/>
      <w:bookmarkEnd w:id="1070"/>
      <w:bookmarkEnd w:id="1071"/>
      <w:bookmarkEnd w:id="1072"/>
      <w:bookmarkEnd w:id="1073"/>
      <w:bookmarkEnd w:id="1074"/>
      <w:bookmarkEnd w:id="1075"/>
      <w:bookmarkEnd w:id="1076"/>
      <w:bookmarkEnd w:id="1077"/>
      <w:bookmarkEnd w:id="1078"/>
      <w:r>
        <w:rPr>
          <w:rFonts w:hint="eastAsia"/>
        </w:rPr>
        <w:t>资质标准</w:t>
      </w:r>
      <w:bookmarkEnd w:id="1079"/>
      <w:bookmarkEnd w:id="1080"/>
      <w:bookmarkEnd w:id="1081"/>
      <w:bookmarkEnd w:id="1082"/>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预拌混凝土专业承包资质标准不分等级。</w:t>
      </w:r>
    </w:p>
    <w:p w:rsidR="00D50E5A" w:rsidRDefault="00D50E5A">
      <w:pPr>
        <w:pStyle w:val="2"/>
        <w:numPr>
          <w:ilvl w:val="1"/>
          <w:numId w:val="161"/>
        </w:numPr>
        <w:tabs>
          <w:tab w:val="left" w:pos="3267"/>
        </w:tabs>
        <w:rPr>
          <w:rFonts w:hint="eastAsia"/>
          <w:szCs w:val="32"/>
        </w:rPr>
      </w:pPr>
      <w:r>
        <w:rPr>
          <w:rFonts w:ascii="仿宋_GB2312" w:eastAsia="仿宋_GB2312" w:hint="eastAsia"/>
          <w:szCs w:val="32"/>
        </w:rPr>
        <w:t xml:space="preserve">  </w:t>
      </w:r>
      <w:bookmarkStart w:id="1083" w:name="_Toc370277601"/>
      <w:bookmarkStart w:id="1084" w:name="_Toc370357762"/>
      <w:bookmarkStart w:id="1085" w:name="_Toc1820"/>
      <w:bookmarkStart w:id="1086" w:name="_Toc11409"/>
      <w:bookmarkStart w:id="1087" w:name="_Toc3823"/>
      <w:bookmarkStart w:id="1088" w:name="_Toc19258"/>
      <w:bookmarkStart w:id="1089" w:name="_Toc15859"/>
      <w:bookmarkStart w:id="1090" w:name="_Toc5702"/>
      <w:bookmarkStart w:id="1091" w:name="_Toc18580"/>
      <w:bookmarkStart w:id="1092" w:name="_Toc13031"/>
      <w:bookmarkStart w:id="1093" w:name="_Toc24890"/>
      <w:bookmarkStart w:id="1094" w:name="_Toc16818"/>
      <w:bookmarkStart w:id="1095" w:name="_Toc23507"/>
      <w:bookmarkStart w:id="1096" w:name="_Toc27547"/>
      <w:r>
        <w:rPr>
          <w:rFonts w:hint="eastAsia"/>
          <w:szCs w:val="32"/>
        </w:rPr>
        <w:t>资质标准</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rsidR="00D50E5A" w:rsidRDefault="00D50E5A">
      <w:pPr>
        <w:pStyle w:val="3"/>
        <w:numPr>
          <w:ilvl w:val="2"/>
          <w:numId w:val="162"/>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净资产3000万元以上。</w:t>
      </w:r>
    </w:p>
    <w:p w:rsidR="00D50E5A" w:rsidRDefault="00D50E5A">
      <w:pPr>
        <w:pStyle w:val="3"/>
        <w:numPr>
          <w:ilvl w:val="2"/>
          <w:numId w:val="163"/>
        </w:numPr>
        <w:tabs>
          <w:tab w:val="left" w:pos="709"/>
        </w:tabs>
        <w:rPr>
          <w:rFonts w:hint="eastAsia"/>
          <w:szCs w:val="32"/>
        </w:rPr>
      </w:pPr>
      <w:bookmarkStart w:id="1097" w:name="_Toc10640"/>
      <w:r>
        <w:rPr>
          <w:rFonts w:hint="eastAsia"/>
          <w:szCs w:val="32"/>
        </w:rPr>
        <w:t>技术装备与管理水平</w:t>
      </w:r>
      <w:bookmarkEnd w:id="1097"/>
    </w:p>
    <w:p w:rsidR="00D50E5A" w:rsidRDefault="00D50E5A">
      <w:pPr>
        <w:ind w:firstLine="640"/>
        <w:rPr>
          <w:rFonts w:ascii="仿宋_GB2312" w:eastAsia="仿宋_GB2312" w:hint="eastAsia"/>
          <w:sz w:val="32"/>
          <w:szCs w:val="32"/>
        </w:rPr>
      </w:pPr>
      <w:r>
        <w:rPr>
          <w:rFonts w:ascii="仿宋_GB2312" w:eastAsia="仿宋_GB2312" w:hint="eastAsia"/>
          <w:sz w:val="32"/>
          <w:szCs w:val="32"/>
        </w:rPr>
        <w:t>（1）具有120立方米/小时以上混凝土搅拌和计量设备，并具有混凝土试验室；配有混凝土运输车不少于10辆，输送泵不少于2台。</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（2）具有公开对外的企业网站，企业法人代表、注册地址、分支机构等基本信息能够实现在网站上及时公布。</w:t>
      </w:r>
    </w:p>
    <w:p w:rsidR="00D50E5A" w:rsidRDefault="00D50E5A">
      <w:pPr>
        <w:ind w:firstLine="640"/>
        <w:rPr>
          <w:rFonts w:ascii="仿宋_GB2312" w:eastAsia="仿宋_GB2312" w:hint="eastAsia"/>
          <w:sz w:val="32"/>
          <w:szCs w:val="32"/>
        </w:rPr>
      </w:pPr>
      <w:r>
        <w:rPr>
          <w:rFonts w:ascii="仿宋_GB2312" w:eastAsia="仿宋_GB2312" w:hint="eastAsia"/>
          <w:sz w:val="32"/>
          <w:szCs w:val="32"/>
        </w:rPr>
        <w:t>（3）具有健全的质量、安全、技术、合同、财务、人力资源、设施设备、档案等管理制度。</w:t>
      </w:r>
    </w:p>
    <w:p w:rsidR="00D50E5A" w:rsidRDefault="00D50E5A">
      <w:pPr>
        <w:pStyle w:val="3"/>
        <w:numPr>
          <w:ilvl w:val="2"/>
          <w:numId w:val="164"/>
        </w:numPr>
        <w:tabs>
          <w:tab w:val="left" w:pos="709"/>
        </w:tabs>
        <w:rPr>
          <w:rFonts w:hint="eastAsia"/>
          <w:szCs w:val="32"/>
        </w:rPr>
      </w:pPr>
      <w:bookmarkStart w:id="1098" w:name="_Toc10213"/>
      <w:r>
        <w:rPr>
          <w:rFonts w:hint="eastAsia"/>
          <w:szCs w:val="32"/>
        </w:rPr>
        <w:t>企业主要人员</w:t>
      </w:r>
      <w:bookmarkEnd w:id="109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技术负责人具有5年以上从事技术管理工作经历，且具有工程序列高级职称或一级注册建造师执业资格。实验室负责人具有2年以上混凝土实验室工作经历，且具有工程序列中级以上职称或注册建造师执业资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（2）工程序列中级以上职称人员不少于4人。混</w:t>
      </w:r>
      <w:r>
        <w:rPr>
          <w:rFonts w:ascii="仿宋_GB2312" w:eastAsia="仿宋_GB2312" w:hint="eastAsia"/>
          <w:sz w:val="32"/>
          <w:szCs w:val="32"/>
        </w:rPr>
        <w:lastRenderedPageBreak/>
        <w:t>凝土试验员不少于4人。</w:t>
      </w:r>
    </w:p>
    <w:p w:rsidR="00D50E5A" w:rsidRDefault="00D50E5A">
      <w:pPr>
        <w:rPr>
          <w:rFonts w:ascii="仿宋_GB2312" w:eastAsia="仿宋_GB2312" w:hint="eastAsia"/>
          <w:sz w:val="32"/>
          <w:szCs w:val="32"/>
        </w:rPr>
      </w:pPr>
    </w:p>
    <w:p w:rsidR="00D50E5A" w:rsidRDefault="00D50E5A">
      <w:pPr>
        <w:pStyle w:val="2"/>
        <w:numPr>
          <w:ilvl w:val="1"/>
          <w:numId w:val="161"/>
        </w:numPr>
        <w:tabs>
          <w:tab w:val="left" w:pos="3267"/>
        </w:tabs>
        <w:rPr>
          <w:rFonts w:hint="eastAsia"/>
          <w:szCs w:val="32"/>
        </w:rPr>
      </w:pPr>
      <w:r>
        <w:rPr>
          <w:rFonts w:ascii="仿宋_GB2312" w:eastAsia="仿宋_GB2312" w:hint="eastAsia"/>
          <w:szCs w:val="32"/>
        </w:rPr>
        <w:t xml:space="preserve">  </w:t>
      </w:r>
      <w:bookmarkStart w:id="1099" w:name="_Toc370277602"/>
      <w:bookmarkStart w:id="1100" w:name="_Toc370357763"/>
      <w:bookmarkStart w:id="1101" w:name="_Toc25365"/>
      <w:bookmarkStart w:id="1102" w:name="_Toc18426"/>
      <w:bookmarkStart w:id="1103" w:name="_Toc7599"/>
      <w:bookmarkStart w:id="1104" w:name="_Toc4101"/>
      <w:bookmarkStart w:id="1105" w:name="_Toc4042"/>
      <w:bookmarkStart w:id="1106" w:name="_Toc18180"/>
      <w:bookmarkStart w:id="1107" w:name="_Toc4380"/>
      <w:bookmarkStart w:id="1108" w:name="_Toc8657"/>
      <w:bookmarkStart w:id="1109" w:name="_Toc28910"/>
      <w:bookmarkStart w:id="1110" w:name="_Toc31599"/>
      <w:bookmarkStart w:id="1111" w:name="_Toc8811"/>
      <w:bookmarkStart w:id="1112" w:name="_Toc4491"/>
      <w:r>
        <w:rPr>
          <w:rFonts w:hint="eastAsia"/>
          <w:szCs w:val="32"/>
        </w:rPr>
        <w:t>承包工程范围</w:t>
      </w:r>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可生产各种强度等级的混凝土和特种混凝土。</w:t>
      </w:r>
    </w:p>
    <w:p w:rsidR="00D50E5A" w:rsidRDefault="00D50E5A">
      <w:pPr>
        <w:rPr>
          <w:rFonts w:ascii="仿宋_GB2312" w:eastAsia="仿宋_GB2312" w:hint="eastAsia"/>
          <w:sz w:val="32"/>
          <w:szCs w:val="32"/>
        </w:rPr>
      </w:pPr>
    </w:p>
    <w:p w:rsidR="00D50E5A" w:rsidRDefault="00D50E5A">
      <w:pPr>
        <w:rPr>
          <w:rFonts w:ascii="仿宋_GB2312" w:eastAsia="仿宋_GB2312" w:hint="eastAsia"/>
          <w:sz w:val="32"/>
          <w:szCs w:val="32"/>
        </w:rPr>
      </w:pPr>
    </w:p>
    <w:p w:rsidR="00D50E5A" w:rsidRDefault="00D50E5A" w:rsidP="0081026F">
      <w:pPr>
        <w:pStyle w:val="1"/>
        <w:numPr>
          <w:ilvl w:val="0"/>
          <w:numId w:val="4"/>
        </w:numPr>
        <w:tabs>
          <w:tab w:val="left" w:pos="0"/>
        </w:tabs>
        <w:ind w:left="720" w:hanging="720"/>
        <w:rPr>
          <w:rFonts w:hint="eastAsia"/>
        </w:rPr>
      </w:pPr>
      <w:r>
        <w:rPr>
          <w:rFonts w:ascii="宋体" w:hAnsi="宋体" w:hint="eastAsia"/>
          <w:b w:val="0"/>
          <w:szCs w:val="36"/>
        </w:rPr>
        <w:br w:type="page"/>
      </w:r>
      <w:bookmarkStart w:id="1113" w:name="_Toc370277603"/>
      <w:bookmarkStart w:id="1114" w:name="_Toc370357764"/>
      <w:bookmarkStart w:id="1115" w:name="_Toc11312"/>
      <w:bookmarkStart w:id="1116" w:name="_Toc18221"/>
      <w:bookmarkStart w:id="1117" w:name="_Toc26714"/>
      <w:bookmarkStart w:id="1118" w:name="_Toc28993"/>
      <w:bookmarkStart w:id="1119" w:name="_Toc81"/>
      <w:bookmarkStart w:id="1120" w:name="_Toc29831"/>
      <w:bookmarkStart w:id="1121" w:name="_Toc14111"/>
      <w:bookmarkStart w:id="1122" w:name="_Toc11298"/>
      <w:bookmarkStart w:id="1123" w:name="_Toc8845"/>
      <w:bookmarkStart w:id="1124" w:name="_Toc26793"/>
      <w:bookmarkStart w:id="1125" w:name="_Toc10988"/>
      <w:bookmarkStart w:id="1126" w:name="_Toc27152"/>
      <w:r>
        <w:rPr>
          <w:rFonts w:hint="eastAsia"/>
        </w:rPr>
        <w:lastRenderedPageBreak/>
        <w:t>电子与智能化工程专业承包</w:t>
      </w:r>
      <w:bookmarkEnd w:id="1113"/>
      <w:bookmarkEnd w:id="1114"/>
      <w:bookmarkEnd w:id="1115"/>
      <w:bookmarkEnd w:id="1116"/>
      <w:bookmarkEnd w:id="1117"/>
      <w:bookmarkEnd w:id="1118"/>
      <w:bookmarkEnd w:id="1119"/>
      <w:bookmarkEnd w:id="1120"/>
      <w:bookmarkEnd w:id="1121"/>
      <w:bookmarkEnd w:id="1122"/>
      <w:r>
        <w:rPr>
          <w:rFonts w:hint="eastAsia"/>
        </w:rPr>
        <w:t>资质标准</w:t>
      </w:r>
      <w:bookmarkEnd w:id="1123"/>
      <w:bookmarkEnd w:id="1124"/>
      <w:bookmarkEnd w:id="1125"/>
      <w:bookmarkEnd w:id="1126"/>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电子与智能化工程专业承包资质分为一级、二级、三级。</w:t>
      </w:r>
    </w:p>
    <w:p w:rsidR="00D50E5A" w:rsidRDefault="00D50E5A">
      <w:pPr>
        <w:pStyle w:val="2"/>
        <w:numPr>
          <w:ilvl w:val="1"/>
          <w:numId w:val="165"/>
        </w:numPr>
        <w:tabs>
          <w:tab w:val="left" w:pos="3267"/>
        </w:tabs>
        <w:rPr>
          <w:rFonts w:hint="eastAsia"/>
          <w:szCs w:val="32"/>
        </w:rPr>
      </w:pPr>
      <w:r>
        <w:rPr>
          <w:rFonts w:hint="eastAsia"/>
          <w:szCs w:val="32"/>
        </w:rPr>
        <w:t xml:space="preserve">  </w:t>
      </w:r>
      <w:bookmarkStart w:id="1127" w:name="_Toc370277604"/>
      <w:bookmarkStart w:id="1128" w:name="_Toc370357765"/>
      <w:bookmarkStart w:id="1129" w:name="_Toc9593"/>
      <w:bookmarkStart w:id="1130" w:name="_Toc22829"/>
      <w:bookmarkStart w:id="1131" w:name="_Toc18054"/>
      <w:bookmarkStart w:id="1132" w:name="_Toc19306"/>
      <w:bookmarkStart w:id="1133" w:name="_Toc28808"/>
      <w:bookmarkStart w:id="1134" w:name="_Toc16199"/>
      <w:bookmarkStart w:id="1135" w:name="_Toc16561"/>
      <w:bookmarkStart w:id="1136" w:name="_Toc27064"/>
      <w:bookmarkStart w:id="1137" w:name="_Toc1326"/>
      <w:bookmarkStart w:id="1138" w:name="_Toc17884"/>
      <w:bookmarkStart w:id="1139" w:name="_Toc21375"/>
      <w:bookmarkStart w:id="1140" w:name="_Toc30900"/>
      <w:r>
        <w:rPr>
          <w:rFonts w:hint="eastAsia"/>
          <w:szCs w:val="32"/>
        </w:rPr>
        <w:t>一级资质标准</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p w:rsidR="00D50E5A" w:rsidRDefault="00D50E5A">
      <w:pPr>
        <w:pStyle w:val="3"/>
        <w:numPr>
          <w:ilvl w:val="2"/>
          <w:numId w:val="16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167"/>
        </w:numPr>
        <w:tabs>
          <w:tab w:val="left" w:pos="709"/>
        </w:tabs>
        <w:rPr>
          <w:rFonts w:hint="eastAsia"/>
          <w:szCs w:val="32"/>
        </w:rPr>
      </w:pPr>
      <w:bookmarkStart w:id="1141" w:name="_Toc22183"/>
      <w:r>
        <w:rPr>
          <w:rFonts w:hint="eastAsia"/>
          <w:szCs w:val="32"/>
        </w:rPr>
        <w:t>企业主要人员</w:t>
      </w:r>
      <w:bookmarkEnd w:id="114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（1）机电工程、通信与广电工程专业一级注册建造师合计不少于6人。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（2）技术负责人具有10年以上从事工程施工技术管理工作经历，且具有电子与智能化工程序列高级职称；计算机、电子、通信、自动化、电气等专业工程序列中级以上职称人员不少于15人且专业齐全。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w:t>
      </w:r>
      <w:r>
        <w:rPr>
          <w:rFonts w:ascii="仿宋_GB2312" w:eastAsia="仿宋_GB2312" w:hint="eastAsia"/>
          <w:sz w:val="32"/>
        </w:rPr>
        <w:t>施工员、质量员、安全员、造价员、材料员、资料员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pStyle w:val="3"/>
        <w:numPr>
          <w:ilvl w:val="2"/>
          <w:numId w:val="168"/>
        </w:numPr>
        <w:tabs>
          <w:tab w:val="clear" w:pos="709"/>
          <w:tab w:val="left" w:pos="360"/>
        </w:tabs>
        <w:ind w:left="0" w:firstLine="0"/>
        <w:rPr>
          <w:rFonts w:hint="eastAsia"/>
          <w:szCs w:val="32"/>
        </w:rPr>
      </w:pPr>
      <w:bookmarkStart w:id="1142" w:name="_Toc7730"/>
      <w:r>
        <w:rPr>
          <w:rFonts w:hint="eastAsia"/>
          <w:szCs w:val="32"/>
        </w:rPr>
        <w:t>企业工程业绩</w:t>
      </w:r>
      <w:bookmarkEnd w:id="114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近5年独立承担过下列3项中的1项工程施工,工程质量合格。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（1）单项合同额2000万元以上的电子工业制造设备安装工程或电子环境工程2项；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（2）单项合同额1000万元以上的电子系统工程3项；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（3）单项合同额1000万元以上的建筑智能化工程3项。</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65"/>
        </w:numPr>
        <w:tabs>
          <w:tab w:val="left" w:pos="3267"/>
        </w:tabs>
        <w:rPr>
          <w:rFonts w:hint="eastAsia"/>
          <w:szCs w:val="32"/>
        </w:rPr>
      </w:pPr>
      <w:r>
        <w:rPr>
          <w:rFonts w:ascii="仿宋_GB2312" w:eastAsia="仿宋_GB2312" w:hint="eastAsia"/>
          <w:szCs w:val="32"/>
        </w:rPr>
        <w:t xml:space="preserve">  </w:t>
      </w:r>
      <w:bookmarkStart w:id="1143" w:name="_Toc370277605"/>
      <w:bookmarkStart w:id="1144" w:name="_Toc370357766"/>
      <w:bookmarkStart w:id="1145" w:name="_Toc14526"/>
      <w:bookmarkStart w:id="1146" w:name="_Toc31655"/>
      <w:bookmarkStart w:id="1147" w:name="_Toc18605"/>
      <w:bookmarkStart w:id="1148" w:name="_Toc23876"/>
      <w:bookmarkStart w:id="1149" w:name="_Toc16047"/>
      <w:bookmarkStart w:id="1150" w:name="_Toc4528"/>
      <w:bookmarkStart w:id="1151" w:name="_Toc470"/>
      <w:bookmarkStart w:id="1152" w:name="_Toc13895"/>
      <w:bookmarkStart w:id="1153" w:name="_Toc27066"/>
      <w:bookmarkStart w:id="1154" w:name="_Toc17105"/>
      <w:bookmarkStart w:id="1155" w:name="_Toc20150"/>
      <w:bookmarkStart w:id="1156" w:name="_Toc24221"/>
      <w:r>
        <w:rPr>
          <w:rFonts w:hint="eastAsia"/>
          <w:szCs w:val="32"/>
        </w:rPr>
        <w:t>二级资质标准</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rsidR="00D50E5A" w:rsidRDefault="00D50E5A">
      <w:pPr>
        <w:pStyle w:val="3"/>
        <w:numPr>
          <w:ilvl w:val="2"/>
          <w:numId w:val="170"/>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171"/>
        </w:numPr>
        <w:tabs>
          <w:tab w:val="left" w:pos="709"/>
        </w:tabs>
        <w:rPr>
          <w:rFonts w:hint="eastAsia"/>
          <w:szCs w:val="32"/>
        </w:rPr>
      </w:pPr>
      <w:bookmarkStart w:id="1157" w:name="_Toc1524"/>
      <w:r>
        <w:rPr>
          <w:rFonts w:hint="eastAsia"/>
          <w:szCs w:val="32"/>
        </w:rPr>
        <w:t>企业主要人员</w:t>
      </w:r>
      <w:bookmarkEnd w:id="115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（1）机电工程、通信与广电工程专业注册建造师合计不少于6人。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电子与智能化工程序列高级职称或机电工程、通信与广电工程专业一级注册建造师执业资格；计算机、电子、通信、自动化、电气等专业工程序列中级以上职称人员不少于7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（3）持有岗位证书的施工现场管理人员不少于15人，且</w:t>
      </w:r>
      <w:r>
        <w:rPr>
          <w:rFonts w:ascii="仿宋_GB2312" w:eastAsia="仿宋_GB2312" w:hint="eastAsia"/>
          <w:sz w:val="32"/>
        </w:rPr>
        <w:t>施工员、质量员、安全员、造价员、材料员、资料员等人员</w:t>
      </w:r>
      <w:r>
        <w:rPr>
          <w:rFonts w:ascii="仿宋_GB2312" w:eastAsia="仿宋_GB2312" w:hint="eastAsia"/>
          <w:sz w:val="32"/>
          <w:szCs w:val="32"/>
        </w:rPr>
        <w:t>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w:t>
      </w:r>
      <w:r>
        <w:rPr>
          <w:rFonts w:ascii="仿宋_GB2312" w:eastAsia="仿宋_GB2312" w:hint="eastAsia"/>
          <w:sz w:val="32"/>
          <w:szCs w:val="32"/>
        </w:rPr>
        <w:lastRenderedPageBreak/>
        <w:t>少于20人。</w:t>
      </w:r>
    </w:p>
    <w:p w:rsidR="00D50E5A" w:rsidRDefault="00D50E5A">
      <w:pPr>
        <w:pStyle w:val="3"/>
        <w:numPr>
          <w:ilvl w:val="2"/>
          <w:numId w:val="172"/>
        </w:numPr>
        <w:tabs>
          <w:tab w:val="left" w:pos="709"/>
        </w:tabs>
        <w:rPr>
          <w:rFonts w:hint="eastAsia"/>
          <w:szCs w:val="32"/>
        </w:rPr>
      </w:pPr>
      <w:bookmarkStart w:id="1158" w:name="_Toc31351"/>
      <w:r>
        <w:rPr>
          <w:rFonts w:hint="eastAsia"/>
          <w:szCs w:val="32"/>
        </w:rPr>
        <w:t>企业工程业绩</w:t>
      </w:r>
      <w:bookmarkEnd w:id="115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近5年独立承担过下列3项中的1项工程施工,工程质量合格。</w:t>
      </w:r>
    </w:p>
    <w:p w:rsidR="00D50E5A" w:rsidRDefault="00D50E5A">
      <w:pPr>
        <w:numPr>
          <w:ilvl w:val="0"/>
          <w:numId w:val="173"/>
        </w:numPr>
        <w:ind w:firstLineChars="200" w:firstLine="640"/>
        <w:rPr>
          <w:rFonts w:ascii="仿宋_GB2312" w:eastAsia="仿宋_GB2312" w:hint="eastAsia"/>
          <w:sz w:val="32"/>
          <w:szCs w:val="32"/>
        </w:rPr>
      </w:pPr>
      <w:r>
        <w:rPr>
          <w:rFonts w:ascii="仿宋_GB2312" w:eastAsia="仿宋_GB2312" w:hint="eastAsia"/>
          <w:sz w:val="32"/>
          <w:szCs w:val="32"/>
        </w:rPr>
        <w:t>单项合同额800万元以上的电子工业制造设备安装工程或电子环境工程2项；</w:t>
      </w:r>
    </w:p>
    <w:p w:rsidR="00D50E5A" w:rsidRDefault="00D50E5A">
      <w:pPr>
        <w:numPr>
          <w:ilvl w:val="0"/>
          <w:numId w:val="173"/>
        </w:numPr>
        <w:ind w:firstLineChars="200" w:firstLine="640"/>
        <w:rPr>
          <w:rFonts w:ascii="仿宋_GB2312" w:eastAsia="仿宋_GB2312" w:hint="eastAsia"/>
          <w:sz w:val="32"/>
          <w:szCs w:val="32"/>
        </w:rPr>
      </w:pPr>
      <w:r>
        <w:rPr>
          <w:rFonts w:ascii="仿宋_GB2312" w:eastAsia="仿宋_GB2312" w:hint="eastAsia"/>
          <w:sz w:val="32"/>
          <w:szCs w:val="32"/>
        </w:rPr>
        <w:t>单项合同额500万元以上的电子系统工程3项；</w:t>
      </w:r>
    </w:p>
    <w:p w:rsidR="00D50E5A" w:rsidRDefault="00D50E5A">
      <w:pPr>
        <w:numPr>
          <w:ilvl w:val="0"/>
          <w:numId w:val="173"/>
        </w:numPr>
        <w:ind w:firstLineChars="200" w:firstLine="640"/>
        <w:rPr>
          <w:rFonts w:ascii="仿宋_GB2312" w:eastAsia="仿宋_GB2312" w:hint="eastAsia"/>
          <w:sz w:val="32"/>
          <w:szCs w:val="32"/>
        </w:rPr>
      </w:pPr>
      <w:r>
        <w:rPr>
          <w:rFonts w:ascii="仿宋_GB2312" w:eastAsia="仿宋_GB2312" w:hint="eastAsia"/>
          <w:sz w:val="32"/>
          <w:szCs w:val="32"/>
        </w:rPr>
        <w:t>单项合同额500万元以上的建筑智能化工程3项。</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65"/>
        </w:numPr>
        <w:tabs>
          <w:tab w:val="left" w:pos="3267"/>
        </w:tabs>
        <w:rPr>
          <w:rFonts w:hint="eastAsia"/>
          <w:szCs w:val="32"/>
        </w:rPr>
      </w:pPr>
      <w:r>
        <w:rPr>
          <w:rFonts w:ascii="仿宋_GB2312" w:eastAsia="仿宋_GB2312" w:hint="eastAsia"/>
          <w:szCs w:val="32"/>
        </w:rPr>
        <w:t xml:space="preserve">  </w:t>
      </w:r>
      <w:bookmarkStart w:id="1159" w:name="_Toc370277606"/>
      <w:bookmarkStart w:id="1160" w:name="_Toc370357767"/>
      <w:bookmarkStart w:id="1161" w:name="_Toc19135"/>
      <w:bookmarkStart w:id="1162" w:name="_Toc3020"/>
      <w:bookmarkStart w:id="1163" w:name="_Toc9891"/>
      <w:bookmarkStart w:id="1164" w:name="_Toc14562"/>
      <w:bookmarkStart w:id="1165" w:name="_Toc2880"/>
      <w:bookmarkStart w:id="1166" w:name="_Toc4199"/>
      <w:bookmarkStart w:id="1167" w:name="_Toc29383"/>
      <w:bookmarkStart w:id="1168" w:name="_Toc12243"/>
      <w:bookmarkStart w:id="1169" w:name="_Toc32247"/>
      <w:bookmarkStart w:id="1170" w:name="_Toc15481"/>
      <w:bookmarkStart w:id="1171" w:name="_Toc3247"/>
      <w:bookmarkStart w:id="1172" w:name="_Toc10260"/>
      <w:r>
        <w:rPr>
          <w:rFonts w:hint="eastAsia"/>
          <w:szCs w:val="32"/>
        </w:rPr>
        <w:t>三级资质标准</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p>
    <w:p w:rsidR="00D50E5A" w:rsidRDefault="00D50E5A">
      <w:pPr>
        <w:pStyle w:val="3"/>
        <w:numPr>
          <w:ilvl w:val="2"/>
          <w:numId w:val="174"/>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（1）净资产500万元以上。</w:t>
      </w:r>
    </w:p>
    <w:p w:rsidR="00D50E5A" w:rsidRDefault="00D50E5A">
      <w:pPr>
        <w:pStyle w:val="3"/>
        <w:numPr>
          <w:ilvl w:val="2"/>
          <w:numId w:val="175"/>
        </w:numPr>
        <w:tabs>
          <w:tab w:val="left" w:pos="709"/>
        </w:tabs>
        <w:rPr>
          <w:rFonts w:hint="eastAsia"/>
          <w:szCs w:val="32"/>
        </w:rPr>
      </w:pPr>
      <w:bookmarkStart w:id="1173" w:name="_Toc1351"/>
      <w:r>
        <w:rPr>
          <w:rFonts w:hint="eastAsia"/>
          <w:szCs w:val="32"/>
        </w:rPr>
        <w:t>企业主要人员</w:t>
      </w:r>
      <w:bookmarkEnd w:id="117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（1）机电工程、通信与广电工程专业注册建造师合计不少于3人。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（2）技术负责人具有5年以上从事工程施工技术管理工作经历，且具有电子与智能化工程序列中级以上职称或机电工程、通信与广电工程专业注册建造师执业资格；</w:t>
      </w:r>
      <w:r>
        <w:rPr>
          <w:rFonts w:ascii="仿宋_GB2312" w:eastAsia="仿宋_GB2312" w:hint="eastAsia"/>
          <w:sz w:val="32"/>
        </w:rPr>
        <w:t>计算机、电子、通信、自动化等</w:t>
      </w:r>
      <w:r>
        <w:rPr>
          <w:rFonts w:ascii="仿宋_GB2312" w:eastAsia="仿宋_GB2312" w:hint="eastAsia"/>
          <w:sz w:val="32"/>
          <w:szCs w:val="32"/>
        </w:rPr>
        <w:t>专业工程序列中级以上职称人员齐全。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（3）持有岗位证书的施工现场管理人员不少于15人，且</w:t>
      </w:r>
      <w:r>
        <w:rPr>
          <w:rFonts w:ascii="仿宋_GB2312" w:eastAsia="仿宋_GB2312" w:hint="eastAsia"/>
          <w:sz w:val="32"/>
        </w:rPr>
        <w:t>施工员、质量员、安全员、造价员、材料员、资料员等人员</w:t>
      </w:r>
      <w:r>
        <w:rPr>
          <w:rFonts w:ascii="仿宋_GB2312" w:eastAsia="仿宋_GB2312" w:hint="eastAsia"/>
          <w:sz w:val="32"/>
          <w:szCs w:val="32"/>
        </w:rPr>
        <w:t>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165"/>
        </w:numPr>
        <w:tabs>
          <w:tab w:val="left" w:pos="3267"/>
        </w:tabs>
        <w:rPr>
          <w:rFonts w:hint="eastAsia"/>
          <w:szCs w:val="32"/>
        </w:rPr>
      </w:pPr>
      <w:r>
        <w:rPr>
          <w:rFonts w:ascii="仿宋_GB2312" w:eastAsia="仿宋_GB2312" w:hint="eastAsia"/>
          <w:szCs w:val="32"/>
        </w:rPr>
        <w:t xml:space="preserve">  </w:t>
      </w:r>
      <w:bookmarkStart w:id="1174" w:name="_Toc370277607"/>
      <w:bookmarkStart w:id="1175" w:name="_Toc370357768"/>
      <w:bookmarkStart w:id="1176" w:name="_Toc5569"/>
      <w:bookmarkStart w:id="1177" w:name="_Toc4172"/>
      <w:bookmarkStart w:id="1178" w:name="_Toc28716"/>
      <w:bookmarkStart w:id="1179" w:name="_Toc23540"/>
      <w:bookmarkStart w:id="1180" w:name="_Toc1580"/>
      <w:bookmarkStart w:id="1181" w:name="_Toc18594"/>
      <w:bookmarkStart w:id="1182" w:name="_Toc22790"/>
      <w:bookmarkStart w:id="1183" w:name="_Toc6131"/>
      <w:bookmarkStart w:id="1184" w:name="_Toc1554"/>
      <w:bookmarkStart w:id="1185" w:name="_Toc1995"/>
      <w:bookmarkStart w:id="1186" w:name="_Toc22682"/>
      <w:bookmarkStart w:id="1187" w:name="_Toc2056"/>
      <w:r>
        <w:rPr>
          <w:rFonts w:hint="eastAsia"/>
          <w:szCs w:val="32"/>
        </w:rPr>
        <w:t>承包工程范围</w:t>
      </w:r>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rsidR="00D50E5A" w:rsidRDefault="00D50E5A">
      <w:pPr>
        <w:pStyle w:val="3"/>
        <w:numPr>
          <w:ilvl w:val="2"/>
          <w:numId w:val="176"/>
        </w:numPr>
        <w:tabs>
          <w:tab w:val="left" w:pos="709"/>
        </w:tabs>
        <w:rPr>
          <w:rFonts w:hint="eastAsia"/>
          <w:szCs w:val="32"/>
        </w:rPr>
      </w:pPr>
      <w:bookmarkStart w:id="1188" w:name="_Toc7455"/>
      <w:r>
        <w:rPr>
          <w:rFonts w:hint="eastAsia"/>
          <w:szCs w:val="32"/>
        </w:rPr>
        <w:t>一级企业</w:t>
      </w:r>
      <w:bookmarkEnd w:id="118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可承担各类型电子工程、建筑智能化工程施工。</w:t>
      </w:r>
    </w:p>
    <w:p w:rsidR="00D50E5A" w:rsidRDefault="00D50E5A">
      <w:pPr>
        <w:pStyle w:val="3"/>
        <w:numPr>
          <w:ilvl w:val="2"/>
          <w:numId w:val="177"/>
        </w:numPr>
        <w:tabs>
          <w:tab w:val="left" w:pos="709"/>
        </w:tabs>
        <w:rPr>
          <w:rFonts w:hint="eastAsia"/>
          <w:szCs w:val="32"/>
        </w:rPr>
      </w:pPr>
      <w:bookmarkStart w:id="1189" w:name="_Toc6572"/>
      <w:r>
        <w:rPr>
          <w:rFonts w:hint="eastAsia"/>
          <w:szCs w:val="32"/>
        </w:rPr>
        <w:t>二级企业</w:t>
      </w:r>
      <w:bookmarkEnd w:id="118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可承担单项合同额2500万元以下的电子工业制造设备安装工程和电子环境工程、单项合同额1500万元以下的电子系统工程和建筑智能化工程施工。</w:t>
      </w:r>
    </w:p>
    <w:p w:rsidR="00D50E5A" w:rsidRDefault="00D50E5A">
      <w:pPr>
        <w:pStyle w:val="3"/>
        <w:numPr>
          <w:ilvl w:val="2"/>
          <w:numId w:val="178"/>
        </w:numPr>
        <w:tabs>
          <w:tab w:val="left" w:pos="709"/>
        </w:tabs>
        <w:rPr>
          <w:rFonts w:hint="eastAsia"/>
          <w:szCs w:val="32"/>
        </w:rPr>
      </w:pPr>
      <w:bookmarkStart w:id="1190" w:name="_Toc29926"/>
      <w:r>
        <w:rPr>
          <w:rFonts w:hint="eastAsia"/>
          <w:szCs w:val="32"/>
        </w:rPr>
        <w:t>三级企业</w:t>
      </w:r>
      <w:bookmarkEnd w:id="119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可承担单项合同额1000万元以下的电子工业制造设备安装工程和电子环境工程、单项合同额800万元以下的电子系统工程和建筑智能化工程施工。</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ind w:firstLineChars="200" w:firstLine="640"/>
        <w:rPr>
          <w:rFonts w:ascii="仿宋_GB2312" w:eastAsia="仿宋_GB2312" w:hAnsi="宋体" w:hint="eastAsia"/>
          <w:sz w:val="32"/>
          <w:szCs w:val="30"/>
        </w:rPr>
      </w:pPr>
      <w:bookmarkStart w:id="1191" w:name="_Toc16382"/>
      <w:r>
        <w:rPr>
          <w:rFonts w:ascii="仿宋_GB2312" w:eastAsia="仿宋_GB2312" w:hint="eastAsia"/>
          <w:sz w:val="32"/>
          <w:szCs w:val="32"/>
        </w:rPr>
        <w:lastRenderedPageBreak/>
        <w:t>1.</w:t>
      </w:r>
      <w:r>
        <w:rPr>
          <w:rFonts w:ascii="仿宋_GB2312" w:eastAsia="仿宋_GB2312" w:hAnsi="宋体" w:hint="eastAsia"/>
          <w:sz w:val="32"/>
          <w:szCs w:val="30"/>
        </w:rPr>
        <w:t>电子工业制造设备安装工程指：电子整机产品（包括雷达及导航设备、计算机及外部设备、计算机软件、通信系统及设备、电子仪器、电子应用设备及产品、家用电子等）、电子基础产品（包括电子组件、电子器件、电子元件、电子材料、光纤产品、光伏产品、电子专用设备、电子机电产品等）、微纳电子产品（集成电路、半导体器件、光电子器件等）、显示器件（显像管、显示器、新型显示器件&lt;液晶、等离子、有机发光二极管&gt;等)、其他电子产品（电子新能源、绿色环保电池、废弃电子产品处理等）等各类型电子产品制造设备的安装工程。</w:t>
      </w:r>
      <w:bookmarkEnd w:id="1191"/>
    </w:p>
    <w:p w:rsidR="00D50E5A" w:rsidRDefault="00D50E5A" w:rsidP="0081026F">
      <w:pPr>
        <w:ind w:firstLineChars="200" w:firstLine="640"/>
        <w:rPr>
          <w:rFonts w:ascii="仿宋_GB2312" w:eastAsia="仿宋_GB2312" w:hAnsi="宋体" w:hint="eastAsia"/>
          <w:sz w:val="32"/>
          <w:szCs w:val="30"/>
        </w:rPr>
      </w:pPr>
      <w:r>
        <w:rPr>
          <w:rFonts w:ascii="仿宋_GB2312" w:eastAsia="仿宋_GB2312" w:hAnsi="宋体" w:hint="eastAsia"/>
          <w:sz w:val="32"/>
          <w:szCs w:val="30"/>
        </w:rPr>
        <w:t>2.电子环境工程指：电子整机产品、电子基础产品、微纳电子产品、显示器件、其他电子产品等五大类电子产品所需配备的洁净、防微振、微波暗室、电磁兼容、防静电、纯水系统、废水废气处理系统、大宗气体纯化系统、特种气体系统等工程。</w:t>
      </w:r>
      <w:bookmarkStart w:id="1192" w:name="_Toc31087"/>
    </w:p>
    <w:p w:rsidR="00D50E5A" w:rsidRDefault="00D50E5A" w:rsidP="00D50E5A">
      <w:pPr>
        <w:ind w:firstLineChars="200" w:firstLine="640"/>
        <w:rPr>
          <w:rFonts w:ascii="仿宋_GB2312" w:eastAsia="仿宋_GB2312" w:hAnsi="宋体" w:hint="eastAsia"/>
          <w:sz w:val="32"/>
          <w:szCs w:val="30"/>
        </w:rPr>
      </w:pPr>
      <w:r>
        <w:rPr>
          <w:rFonts w:ascii="仿宋_GB2312" w:eastAsia="仿宋_GB2312" w:hAnsi="宋体" w:hint="eastAsia"/>
          <w:sz w:val="32"/>
          <w:szCs w:val="30"/>
        </w:rPr>
        <w:t>3.电子系统工程指：雷达、导航及天线系统工程；计算机应用与综合信息网络工程；通信和综合信息网络工程；综合监控系统工程（包括设备监控、环境监控、生产监控、交通监控等等监控系统</w:t>
      </w:r>
      <w:r>
        <w:rPr>
          <w:rFonts w:ascii="仿宋_GB2312" w:eastAsia="仿宋_GB2312" w:hAnsi="宋体"/>
          <w:sz w:val="32"/>
          <w:szCs w:val="30"/>
        </w:rPr>
        <w:t>）</w:t>
      </w:r>
      <w:r>
        <w:rPr>
          <w:rFonts w:ascii="仿宋_GB2312" w:eastAsia="仿宋_GB2312" w:hAnsi="宋体" w:hint="eastAsia"/>
          <w:sz w:val="32"/>
          <w:szCs w:val="30"/>
        </w:rPr>
        <w:t>；自动化控制系统；音频、视频系统工程；数据中心工程；安全技术防范系统；智能化系统工程；.应急指挥系统；射频识别应用系</w:t>
      </w:r>
      <w:r>
        <w:rPr>
          <w:rFonts w:ascii="仿宋_GB2312" w:eastAsia="仿宋_GB2312" w:hAnsi="宋体" w:hint="eastAsia"/>
          <w:sz w:val="32"/>
          <w:szCs w:val="30"/>
        </w:rPr>
        <w:lastRenderedPageBreak/>
        <w:t>统；智能卡系统；收费系统（含高速公路收费系统、餐饮收费系统、医院门诊收费系统、停车收费系统等）；其他电子信息系统工程。</w:t>
      </w:r>
      <w:bookmarkEnd w:id="1192"/>
    </w:p>
    <w:p w:rsidR="00D50E5A" w:rsidRDefault="00D50E5A">
      <w:pPr>
        <w:ind w:firstLineChars="200" w:firstLine="640"/>
        <w:rPr>
          <w:rFonts w:ascii="仿宋_GB2312" w:eastAsia="仿宋_GB2312" w:hint="eastAsia"/>
          <w:sz w:val="32"/>
          <w:szCs w:val="32"/>
        </w:rPr>
      </w:pPr>
      <w:r>
        <w:rPr>
          <w:rFonts w:ascii="仿宋_GB2312" w:eastAsia="仿宋_GB2312" w:hAnsi="宋体" w:hint="eastAsia"/>
          <w:sz w:val="32"/>
          <w:szCs w:val="30"/>
        </w:rPr>
        <w:t>4.</w:t>
      </w:r>
      <w:r>
        <w:rPr>
          <w:rFonts w:ascii="仿宋_GB2312" w:eastAsia="仿宋_GB2312" w:hint="eastAsia"/>
          <w:sz w:val="32"/>
          <w:szCs w:val="32"/>
        </w:rPr>
        <w:t>建筑智能化工程包括：综合管线、智能化集成系统、通信接入系统、电话交换系统、信息网络系统、综合布线系统、室内移动通信覆盖系统、卫星通信系统、有线电视及卫星电视接收系统、广播系统、会议系统、信息导引及发布系统、时钟系统、信息化应用系统、建筑设备管理系统、智能灯光控制系统、音响扩声系统、大屏幕显示系统、火灾自动报警系统、安全技术防范系统、应急联动系统、能源计量与管理系统、机房工程和防雷与接地等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5.电子与智能化工程序列职称是指计算机、电子、通信、自动化、电气等专业职称。</w:t>
      </w:r>
    </w:p>
    <w:p w:rsidR="00D50E5A" w:rsidRDefault="00D50E5A">
      <w:pPr>
        <w:rPr>
          <w:rFonts w:ascii="仿宋_GB2312" w:eastAsia="仿宋_GB2312" w:hint="eastAsia"/>
          <w:sz w:val="32"/>
          <w:szCs w:val="32"/>
        </w:rPr>
      </w:pPr>
    </w:p>
    <w:p w:rsidR="00D50E5A" w:rsidRDefault="00D50E5A" w:rsidP="00FB68BA">
      <w:pPr>
        <w:pStyle w:val="1"/>
        <w:numPr>
          <w:ilvl w:val="0"/>
          <w:numId w:val="4"/>
        </w:numPr>
        <w:tabs>
          <w:tab w:val="left" w:pos="0"/>
        </w:tabs>
        <w:ind w:left="720" w:hanging="720"/>
        <w:rPr>
          <w:rFonts w:hint="eastAsia"/>
        </w:rPr>
      </w:pPr>
      <w:r>
        <w:rPr>
          <w:rFonts w:ascii="仿宋_GB2312" w:eastAsia="仿宋_GB2312" w:hint="eastAsia"/>
          <w:szCs w:val="32"/>
        </w:rPr>
        <w:br w:type="page"/>
      </w:r>
      <w:bookmarkStart w:id="1193" w:name="_Toc370357769"/>
      <w:bookmarkStart w:id="1194" w:name="_Toc17499"/>
      <w:bookmarkStart w:id="1195" w:name="_Toc715"/>
      <w:bookmarkStart w:id="1196" w:name="_Toc30530"/>
      <w:bookmarkStart w:id="1197" w:name="_Toc21671"/>
      <w:bookmarkStart w:id="1198" w:name="_Toc8829"/>
      <w:bookmarkStart w:id="1199" w:name="_Toc62"/>
      <w:bookmarkStart w:id="1200" w:name="_Toc14470"/>
      <w:bookmarkStart w:id="1201" w:name="_Toc18940"/>
      <w:bookmarkStart w:id="1202" w:name="_Toc15794"/>
      <w:bookmarkStart w:id="1203" w:name="_Toc29542"/>
      <w:bookmarkStart w:id="1204" w:name="_Toc25923"/>
      <w:bookmarkStart w:id="1205" w:name="_Toc26965"/>
      <w:r>
        <w:rPr>
          <w:rFonts w:hint="eastAsia"/>
        </w:rPr>
        <w:lastRenderedPageBreak/>
        <w:t>消防设施工程专业承包</w:t>
      </w:r>
      <w:bookmarkEnd w:id="1193"/>
      <w:bookmarkEnd w:id="1194"/>
      <w:bookmarkEnd w:id="1195"/>
      <w:bookmarkEnd w:id="1196"/>
      <w:bookmarkEnd w:id="1197"/>
      <w:bookmarkEnd w:id="1198"/>
      <w:bookmarkEnd w:id="1199"/>
      <w:bookmarkEnd w:id="1200"/>
      <w:bookmarkEnd w:id="1201"/>
      <w:r>
        <w:rPr>
          <w:rFonts w:hint="eastAsia"/>
        </w:rPr>
        <w:t>资质标准</w:t>
      </w:r>
      <w:bookmarkEnd w:id="1202"/>
      <w:bookmarkEnd w:id="1203"/>
      <w:bookmarkEnd w:id="1204"/>
      <w:bookmarkEnd w:id="1205"/>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消防设施工程专业承包资质分为一级、二级、三级。</w:t>
      </w:r>
    </w:p>
    <w:p w:rsidR="00D50E5A" w:rsidRDefault="00D50E5A">
      <w:pPr>
        <w:pStyle w:val="2"/>
        <w:numPr>
          <w:ilvl w:val="1"/>
          <w:numId w:val="179"/>
        </w:numPr>
        <w:tabs>
          <w:tab w:val="left" w:pos="3267"/>
        </w:tabs>
        <w:rPr>
          <w:rFonts w:hint="eastAsia"/>
          <w:szCs w:val="32"/>
        </w:rPr>
      </w:pPr>
      <w:r>
        <w:rPr>
          <w:rFonts w:ascii="仿宋_GB2312" w:eastAsia="仿宋_GB2312" w:hint="eastAsia"/>
          <w:szCs w:val="32"/>
        </w:rPr>
        <w:t xml:space="preserve"> </w:t>
      </w:r>
      <w:r>
        <w:rPr>
          <w:rFonts w:hint="eastAsia"/>
          <w:szCs w:val="32"/>
        </w:rPr>
        <w:t xml:space="preserve"> </w:t>
      </w:r>
      <w:bookmarkStart w:id="1206" w:name="_Toc370357770"/>
      <w:bookmarkStart w:id="1207" w:name="_Toc4507"/>
      <w:bookmarkStart w:id="1208" w:name="_Toc977"/>
      <w:bookmarkStart w:id="1209" w:name="_Toc19745"/>
      <w:bookmarkStart w:id="1210" w:name="_Toc31174"/>
      <w:bookmarkStart w:id="1211" w:name="_Toc22912"/>
      <w:bookmarkStart w:id="1212" w:name="_Toc48"/>
      <w:bookmarkStart w:id="1213" w:name="_Toc27387"/>
      <w:bookmarkStart w:id="1214" w:name="_Toc31381"/>
      <w:bookmarkStart w:id="1215" w:name="_Toc27803"/>
      <w:bookmarkStart w:id="1216" w:name="_Toc9366"/>
      <w:bookmarkStart w:id="1217" w:name="_Toc10301"/>
      <w:bookmarkStart w:id="1218" w:name="_Toc24418"/>
      <w:r>
        <w:rPr>
          <w:rFonts w:hint="eastAsia"/>
          <w:szCs w:val="32"/>
        </w:rPr>
        <w:t>一级资质标准</w:t>
      </w:r>
      <w:bookmarkEnd w:id="1206"/>
      <w:bookmarkEnd w:id="1207"/>
      <w:bookmarkEnd w:id="1208"/>
      <w:bookmarkEnd w:id="1209"/>
      <w:bookmarkEnd w:id="1210"/>
      <w:bookmarkEnd w:id="1211"/>
      <w:bookmarkEnd w:id="1212"/>
      <w:bookmarkEnd w:id="1213"/>
      <w:bookmarkEnd w:id="1214"/>
      <w:bookmarkEnd w:id="1215"/>
      <w:bookmarkEnd w:id="1216"/>
      <w:bookmarkEnd w:id="1217"/>
      <w:bookmarkEnd w:id="1218"/>
    </w:p>
    <w:p w:rsidR="00D50E5A" w:rsidRDefault="00D50E5A">
      <w:pPr>
        <w:pStyle w:val="3"/>
        <w:numPr>
          <w:ilvl w:val="2"/>
          <w:numId w:val="180"/>
        </w:numPr>
        <w:tabs>
          <w:tab w:val="left" w:pos="709"/>
        </w:tabs>
        <w:rPr>
          <w:rFonts w:hint="eastAsia"/>
          <w:szCs w:val="32"/>
        </w:rPr>
      </w:pPr>
      <w:bookmarkStart w:id="1219" w:name="_Toc9295"/>
      <w:r>
        <w:rPr>
          <w:rFonts w:hint="eastAsia"/>
          <w:szCs w:val="32"/>
        </w:rPr>
        <w:t>企业资产</w:t>
      </w:r>
      <w:bookmarkEnd w:id="121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181"/>
        </w:numPr>
        <w:tabs>
          <w:tab w:val="left" w:pos="709"/>
        </w:tabs>
        <w:rPr>
          <w:rFonts w:hint="eastAsia"/>
          <w:szCs w:val="32"/>
        </w:rPr>
      </w:pPr>
      <w:bookmarkStart w:id="1220" w:name="_Toc11541"/>
      <w:r>
        <w:rPr>
          <w:rFonts w:hint="eastAsia"/>
          <w:szCs w:val="32"/>
        </w:rPr>
        <w:t>企业主要人员</w:t>
      </w:r>
      <w:bookmarkEnd w:id="122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（2）技术负责人应具有10年以上从事工程施工技术管理工作经历，且具有工程序列高级职称；暖通、给排水、电气、自动化等专业工程序列中级以上有职称人员不少于10人且专业齐全。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pStyle w:val="3"/>
        <w:numPr>
          <w:ilvl w:val="2"/>
          <w:numId w:val="182"/>
        </w:numPr>
        <w:tabs>
          <w:tab w:val="left" w:pos="709"/>
        </w:tabs>
        <w:rPr>
          <w:rFonts w:hint="eastAsia"/>
          <w:szCs w:val="32"/>
        </w:rPr>
      </w:pPr>
      <w:bookmarkStart w:id="1221" w:name="_Toc5431"/>
      <w:r>
        <w:rPr>
          <w:rFonts w:hint="eastAsia"/>
          <w:szCs w:val="32"/>
        </w:rPr>
        <w:t>企业工程业绩</w:t>
      </w:r>
      <w:bookmarkEnd w:id="1221"/>
    </w:p>
    <w:p w:rsidR="00D50E5A" w:rsidRDefault="00D50E5A">
      <w:pPr>
        <w:ind w:firstLine="645"/>
        <w:rPr>
          <w:rFonts w:ascii="仿宋_GB2312" w:eastAsia="仿宋_GB2312" w:hint="eastAsia"/>
          <w:sz w:val="32"/>
          <w:szCs w:val="32"/>
        </w:rPr>
      </w:pPr>
      <w:r>
        <w:rPr>
          <w:rFonts w:ascii="仿宋_GB2312" w:eastAsia="仿宋_GB2312" w:hint="eastAsia"/>
          <w:sz w:val="32"/>
          <w:szCs w:val="32"/>
        </w:rPr>
        <w:t>近5年独立承担过2项单体建筑面积4万平方米以上的火灾自动报警及联动控制系统、防排烟系统和固定灭火系统工程的施工，工程质量合格。</w:t>
      </w:r>
    </w:p>
    <w:p w:rsidR="00D50E5A" w:rsidRDefault="00D50E5A">
      <w:pPr>
        <w:ind w:firstLine="645"/>
        <w:rPr>
          <w:rFonts w:ascii="仿宋_GB2312" w:eastAsia="仿宋_GB2312" w:hint="eastAsia"/>
          <w:sz w:val="32"/>
          <w:szCs w:val="32"/>
        </w:rPr>
      </w:pPr>
    </w:p>
    <w:p w:rsidR="00D50E5A" w:rsidRDefault="00D50E5A">
      <w:pPr>
        <w:pStyle w:val="2"/>
        <w:numPr>
          <w:ilvl w:val="1"/>
          <w:numId w:val="179"/>
        </w:numPr>
        <w:tabs>
          <w:tab w:val="left" w:pos="3267"/>
        </w:tabs>
        <w:rPr>
          <w:rFonts w:hint="eastAsia"/>
          <w:szCs w:val="32"/>
        </w:rPr>
      </w:pPr>
      <w:r>
        <w:rPr>
          <w:rFonts w:ascii="仿宋_GB2312" w:eastAsia="仿宋_GB2312" w:hint="eastAsia"/>
          <w:szCs w:val="32"/>
        </w:rPr>
        <w:lastRenderedPageBreak/>
        <w:t xml:space="preserve">  </w:t>
      </w:r>
      <w:bookmarkStart w:id="1222" w:name="_Toc370357771"/>
      <w:bookmarkStart w:id="1223" w:name="_Toc18149"/>
      <w:bookmarkStart w:id="1224" w:name="_Toc1879"/>
      <w:bookmarkStart w:id="1225" w:name="_Toc1937"/>
      <w:bookmarkStart w:id="1226" w:name="_Toc32244"/>
      <w:bookmarkStart w:id="1227" w:name="_Toc14084"/>
      <w:bookmarkStart w:id="1228" w:name="_Toc29944"/>
      <w:bookmarkStart w:id="1229" w:name="_Toc2477"/>
      <w:bookmarkStart w:id="1230" w:name="_Toc4432"/>
      <w:bookmarkStart w:id="1231" w:name="_Toc17529"/>
      <w:bookmarkStart w:id="1232" w:name="_Toc24305"/>
      <w:bookmarkStart w:id="1233" w:name="_Toc13790"/>
      <w:bookmarkStart w:id="1234" w:name="_Toc5897"/>
      <w:r>
        <w:rPr>
          <w:rFonts w:hint="eastAsia"/>
          <w:szCs w:val="32"/>
        </w:rPr>
        <w:t>二级资质标准</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p>
    <w:p w:rsidR="00D50E5A" w:rsidRDefault="00D50E5A">
      <w:pPr>
        <w:pStyle w:val="3"/>
        <w:numPr>
          <w:ilvl w:val="2"/>
          <w:numId w:val="184"/>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（1）净资产600万元以上。</w:t>
      </w:r>
    </w:p>
    <w:p w:rsidR="00D50E5A" w:rsidRDefault="00D50E5A">
      <w:pPr>
        <w:pStyle w:val="3"/>
        <w:numPr>
          <w:ilvl w:val="2"/>
          <w:numId w:val="185"/>
        </w:numPr>
        <w:tabs>
          <w:tab w:val="left" w:pos="709"/>
        </w:tabs>
        <w:rPr>
          <w:rFonts w:hint="eastAsia"/>
          <w:szCs w:val="32"/>
        </w:rPr>
      </w:pPr>
      <w:bookmarkStart w:id="1235" w:name="_Toc21646"/>
      <w:r>
        <w:rPr>
          <w:rFonts w:hint="eastAsia"/>
          <w:szCs w:val="32"/>
        </w:rPr>
        <w:t>企业主要人员</w:t>
      </w:r>
      <w:bookmarkEnd w:id="123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（2）技术负责人应具有8年以上从事工程施工技术管理工作经历，且具有工程序列高级职称或一级注册建造师执业资格；暖通、给排水、电气、自动化等专业工程序列中级以上有职称人员不少于6人且专业齐全。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（4）经考核或培训合格的中级工以上技术工人不少于20人。</w:t>
      </w:r>
    </w:p>
    <w:p w:rsidR="00D50E5A" w:rsidRDefault="00D50E5A">
      <w:pPr>
        <w:pStyle w:val="3"/>
        <w:numPr>
          <w:ilvl w:val="2"/>
          <w:numId w:val="186"/>
        </w:numPr>
        <w:tabs>
          <w:tab w:val="left" w:pos="709"/>
        </w:tabs>
        <w:rPr>
          <w:rFonts w:hint="eastAsia"/>
          <w:szCs w:val="32"/>
        </w:rPr>
      </w:pPr>
      <w:bookmarkStart w:id="1236" w:name="_Toc27949"/>
      <w:r>
        <w:rPr>
          <w:rFonts w:hint="eastAsia"/>
          <w:szCs w:val="32"/>
        </w:rPr>
        <w:t>企业工程业绩</w:t>
      </w:r>
      <w:bookmarkEnd w:id="123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近5年独立承担过2项单体建筑面积2万平方米以上的火灾自动报警及联动控制系统、防排烟系统和固定灭火系统工程的施工，工程质量合格。</w:t>
      </w:r>
    </w:p>
    <w:p w:rsidR="00D50E5A" w:rsidRDefault="00D50E5A">
      <w:pPr>
        <w:rPr>
          <w:rFonts w:ascii="仿宋_GB2312" w:eastAsia="仿宋_GB2312" w:hint="eastAsia"/>
          <w:sz w:val="32"/>
          <w:szCs w:val="32"/>
        </w:rPr>
      </w:pPr>
    </w:p>
    <w:p w:rsidR="00D50E5A" w:rsidRDefault="00D50E5A">
      <w:pPr>
        <w:pStyle w:val="2"/>
        <w:numPr>
          <w:ilvl w:val="1"/>
          <w:numId w:val="179"/>
        </w:numPr>
        <w:tabs>
          <w:tab w:val="left" w:pos="3267"/>
        </w:tabs>
        <w:rPr>
          <w:rFonts w:hint="eastAsia"/>
          <w:szCs w:val="32"/>
        </w:rPr>
      </w:pPr>
      <w:r>
        <w:rPr>
          <w:rFonts w:ascii="仿宋_GB2312" w:eastAsia="仿宋_GB2312" w:hint="eastAsia"/>
          <w:szCs w:val="32"/>
        </w:rPr>
        <w:t xml:space="preserve">  </w:t>
      </w:r>
      <w:bookmarkStart w:id="1237" w:name="_Toc370357772"/>
      <w:bookmarkStart w:id="1238" w:name="_Toc5972"/>
      <w:bookmarkStart w:id="1239" w:name="_Toc10954"/>
      <w:bookmarkStart w:id="1240" w:name="_Toc27591"/>
      <w:bookmarkStart w:id="1241" w:name="_Toc29493"/>
      <w:bookmarkStart w:id="1242" w:name="_Toc25477"/>
      <w:bookmarkStart w:id="1243" w:name="_Toc7551"/>
      <w:bookmarkStart w:id="1244" w:name="_Toc20631"/>
      <w:bookmarkStart w:id="1245" w:name="_Toc20434"/>
      <w:bookmarkStart w:id="1246" w:name="_Toc18433"/>
      <w:bookmarkStart w:id="1247" w:name="_Toc2128"/>
      <w:bookmarkStart w:id="1248" w:name="_Toc5374"/>
      <w:bookmarkStart w:id="1249" w:name="_Toc11163"/>
      <w:r>
        <w:rPr>
          <w:rFonts w:hint="eastAsia"/>
          <w:szCs w:val="32"/>
        </w:rPr>
        <w:t>三级资质标准</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rsidR="00D50E5A" w:rsidRDefault="00D50E5A">
      <w:pPr>
        <w:pStyle w:val="3"/>
        <w:numPr>
          <w:ilvl w:val="2"/>
          <w:numId w:val="18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（1）净资产200万元以上。</w:t>
      </w:r>
    </w:p>
    <w:p w:rsidR="00D50E5A" w:rsidRDefault="00D50E5A">
      <w:pPr>
        <w:pStyle w:val="3"/>
        <w:numPr>
          <w:ilvl w:val="2"/>
          <w:numId w:val="188"/>
        </w:numPr>
        <w:tabs>
          <w:tab w:val="left" w:pos="709"/>
        </w:tabs>
        <w:rPr>
          <w:rFonts w:hint="eastAsia"/>
          <w:szCs w:val="32"/>
        </w:rPr>
      </w:pPr>
      <w:bookmarkStart w:id="1250" w:name="_Toc29977"/>
      <w:r>
        <w:rPr>
          <w:rFonts w:hint="eastAsia"/>
          <w:szCs w:val="32"/>
        </w:rPr>
        <w:lastRenderedPageBreak/>
        <w:t>企业主要人员</w:t>
      </w:r>
      <w:bookmarkEnd w:id="125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（1）机电工程专业注册建造师不少于1人。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（2）技术负责人应具有5年以上从事工程施工技术管理工作经历，且具有工程序列中级职称或注册建造师执业资格；暖通、给排水、电气、自动化等专业工程序列有职称人员不少于6人且专业齐全。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179"/>
        </w:numPr>
        <w:tabs>
          <w:tab w:val="left" w:pos="3267"/>
        </w:tabs>
        <w:rPr>
          <w:rFonts w:hint="eastAsia"/>
          <w:szCs w:val="32"/>
        </w:rPr>
      </w:pPr>
      <w:r>
        <w:rPr>
          <w:rFonts w:ascii="仿宋_GB2312" w:eastAsia="仿宋_GB2312" w:hint="eastAsia"/>
          <w:szCs w:val="32"/>
        </w:rPr>
        <w:t xml:space="preserve">  </w:t>
      </w:r>
      <w:bookmarkStart w:id="1251" w:name="_Toc370357773"/>
      <w:bookmarkStart w:id="1252" w:name="_Toc16075"/>
      <w:bookmarkStart w:id="1253" w:name="_Toc18085"/>
      <w:bookmarkStart w:id="1254" w:name="_Toc28036"/>
      <w:bookmarkStart w:id="1255" w:name="_Toc14531"/>
      <w:bookmarkStart w:id="1256" w:name="_Toc26823"/>
      <w:bookmarkStart w:id="1257" w:name="_Toc32279"/>
      <w:bookmarkStart w:id="1258" w:name="_Toc839"/>
      <w:bookmarkStart w:id="1259" w:name="_Toc30609"/>
      <w:bookmarkStart w:id="1260" w:name="_Toc12590"/>
      <w:bookmarkStart w:id="1261" w:name="_Toc31827"/>
      <w:bookmarkStart w:id="1262" w:name="_Toc31878"/>
      <w:bookmarkStart w:id="1263" w:name="_Toc24703"/>
      <w:r>
        <w:rPr>
          <w:rFonts w:hint="eastAsia"/>
          <w:szCs w:val="32"/>
        </w:rPr>
        <w:t>承包工程范围</w:t>
      </w:r>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rsidR="00D50E5A" w:rsidRDefault="00D50E5A">
      <w:pPr>
        <w:pStyle w:val="3"/>
        <w:numPr>
          <w:ilvl w:val="2"/>
          <w:numId w:val="189"/>
        </w:numPr>
        <w:tabs>
          <w:tab w:val="left" w:pos="709"/>
        </w:tabs>
        <w:rPr>
          <w:rFonts w:hint="eastAsia"/>
          <w:szCs w:val="32"/>
        </w:rPr>
      </w:pPr>
      <w:bookmarkStart w:id="1264" w:name="_Toc21081"/>
      <w:r>
        <w:rPr>
          <w:rFonts w:hint="eastAsia"/>
          <w:szCs w:val="32"/>
        </w:rPr>
        <w:t>一级企业</w:t>
      </w:r>
      <w:bookmarkEnd w:id="126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可承担各类型消防设施工程的施工。</w:t>
      </w:r>
    </w:p>
    <w:p w:rsidR="00D50E5A" w:rsidRDefault="00D50E5A">
      <w:pPr>
        <w:pStyle w:val="3"/>
        <w:numPr>
          <w:ilvl w:val="2"/>
          <w:numId w:val="190"/>
        </w:numPr>
        <w:tabs>
          <w:tab w:val="left" w:pos="709"/>
        </w:tabs>
        <w:rPr>
          <w:rFonts w:hint="eastAsia"/>
          <w:szCs w:val="32"/>
        </w:rPr>
      </w:pPr>
      <w:bookmarkStart w:id="1265" w:name="_Toc29732"/>
      <w:r>
        <w:rPr>
          <w:rFonts w:hint="eastAsia"/>
          <w:szCs w:val="32"/>
        </w:rPr>
        <w:t>二级企业</w:t>
      </w:r>
      <w:bookmarkEnd w:id="126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可承担建筑高度100米以下、单体建筑面积5万平方米以下的民用建筑、易燃、可燃液体和可燃气体生产、储存装置等消防设施工程的施工。</w:t>
      </w:r>
    </w:p>
    <w:p w:rsidR="00D50E5A" w:rsidRDefault="00D50E5A">
      <w:pPr>
        <w:pStyle w:val="3"/>
        <w:numPr>
          <w:ilvl w:val="2"/>
          <w:numId w:val="191"/>
        </w:numPr>
        <w:tabs>
          <w:tab w:val="left" w:pos="709"/>
        </w:tabs>
        <w:rPr>
          <w:rFonts w:hint="eastAsia"/>
          <w:szCs w:val="32"/>
        </w:rPr>
      </w:pPr>
      <w:bookmarkStart w:id="1266" w:name="_Toc11841"/>
      <w:r>
        <w:rPr>
          <w:rFonts w:hint="eastAsia"/>
          <w:szCs w:val="32"/>
        </w:rPr>
        <w:lastRenderedPageBreak/>
        <w:t>三级企业</w:t>
      </w:r>
      <w:bookmarkEnd w:id="126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可承担高度24米以下、单体建筑面积2.5万平方米以下的民用建筑的消防设施工程的施工。</w:t>
      </w:r>
    </w:p>
    <w:p w:rsidR="00D50E5A" w:rsidRDefault="00D50E5A" w:rsidP="0081026F">
      <w:pPr>
        <w:pStyle w:val="1"/>
        <w:numPr>
          <w:ilvl w:val="0"/>
          <w:numId w:val="4"/>
        </w:numPr>
        <w:tabs>
          <w:tab w:val="left" w:pos="0"/>
        </w:tabs>
        <w:ind w:left="723" w:hanging="723"/>
        <w:rPr>
          <w:rFonts w:hint="eastAsia"/>
        </w:rPr>
      </w:pPr>
      <w:r>
        <w:rPr>
          <w:rFonts w:hint="eastAsia"/>
        </w:rPr>
        <w:br w:type="page"/>
      </w:r>
      <w:bookmarkStart w:id="1267" w:name="_Toc370357774"/>
      <w:bookmarkStart w:id="1268" w:name="_Toc267"/>
      <w:bookmarkStart w:id="1269" w:name="_Toc5854"/>
      <w:bookmarkStart w:id="1270" w:name="_Toc25182"/>
      <w:bookmarkStart w:id="1271" w:name="_Toc14362"/>
      <w:bookmarkStart w:id="1272" w:name="_Toc27356"/>
      <w:bookmarkStart w:id="1273" w:name="_Toc22196"/>
      <w:bookmarkStart w:id="1274" w:name="_Toc17314"/>
      <w:bookmarkStart w:id="1275" w:name="_Toc29619"/>
      <w:bookmarkStart w:id="1276" w:name="_Toc6855"/>
      <w:bookmarkStart w:id="1277" w:name="_Toc9110"/>
      <w:bookmarkStart w:id="1278" w:name="_Toc8292"/>
      <w:bookmarkStart w:id="1279" w:name="_Toc14967"/>
      <w:r>
        <w:rPr>
          <w:rFonts w:hint="eastAsia"/>
        </w:rPr>
        <w:lastRenderedPageBreak/>
        <w:t>防水防腐保温工程专业承包</w:t>
      </w:r>
      <w:bookmarkEnd w:id="1267"/>
      <w:bookmarkEnd w:id="1268"/>
      <w:bookmarkEnd w:id="1269"/>
      <w:bookmarkEnd w:id="1270"/>
      <w:bookmarkEnd w:id="1271"/>
      <w:bookmarkEnd w:id="1272"/>
      <w:bookmarkEnd w:id="1273"/>
      <w:bookmarkEnd w:id="1274"/>
      <w:bookmarkEnd w:id="1275"/>
      <w:r>
        <w:rPr>
          <w:rFonts w:hint="eastAsia"/>
        </w:rPr>
        <w:t>资质标准</w:t>
      </w:r>
      <w:bookmarkEnd w:id="1276"/>
      <w:bookmarkEnd w:id="1277"/>
      <w:bookmarkEnd w:id="1278"/>
      <w:bookmarkEnd w:id="1279"/>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防水防腐保温工程专业承包资质分为一级、二级。</w:t>
      </w:r>
    </w:p>
    <w:p w:rsidR="00D50E5A" w:rsidRDefault="00D50E5A">
      <w:pPr>
        <w:pStyle w:val="2"/>
        <w:numPr>
          <w:ilvl w:val="1"/>
          <w:numId w:val="192"/>
        </w:numPr>
        <w:tabs>
          <w:tab w:val="left" w:pos="3267"/>
        </w:tabs>
        <w:rPr>
          <w:rFonts w:hint="eastAsia"/>
          <w:szCs w:val="32"/>
        </w:rPr>
      </w:pPr>
      <w:r>
        <w:rPr>
          <w:rFonts w:ascii="仿宋_GB2312" w:eastAsia="仿宋_GB2312" w:hint="eastAsia"/>
          <w:szCs w:val="32"/>
        </w:rPr>
        <w:t xml:space="preserve">  </w:t>
      </w:r>
      <w:bookmarkStart w:id="1280" w:name="_Toc370357775"/>
      <w:bookmarkStart w:id="1281" w:name="_Toc18320"/>
      <w:bookmarkStart w:id="1282" w:name="_Toc30682"/>
      <w:bookmarkStart w:id="1283" w:name="_Toc17933"/>
      <w:bookmarkStart w:id="1284" w:name="_Toc19008"/>
      <w:bookmarkStart w:id="1285" w:name="_Toc22650"/>
      <w:bookmarkStart w:id="1286" w:name="_Toc22822"/>
      <w:bookmarkStart w:id="1287" w:name="_Toc27964"/>
      <w:bookmarkStart w:id="1288" w:name="_Toc3487"/>
      <w:bookmarkStart w:id="1289" w:name="_Toc3002"/>
      <w:bookmarkStart w:id="1290" w:name="_Toc26839"/>
      <w:bookmarkStart w:id="1291" w:name="_Toc10711"/>
      <w:bookmarkStart w:id="1292" w:name="_Toc4436"/>
      <w:r>
        <w:rPr>
          <w:rFonts w:hint="eastAsia"/>
          <w:szCs w:val="32"/>
        </w:rPr>
        <w:t>一级资质标准</w:t>
      </w:r>
      <w:bookmarkEnd w:id="1280"/>
      <w:bookmarkEnd w:id="1281"/>
      <w:bookmarkEnd w:id="1282"/>
      <w:bookmarkEnd w:id="1283"/>
      <w:bookmarkEnd w:id="1284"/>
      <w:bookmarkEnd w:id="1285"/>
      <w:bookmarkEnd w:id="1286"/>
      <w:bookmarkEnd w:id="1287"/>
      <w:bookmarkEnd w:id="1288"/>
      <w:bookmarkEnd w:id="1289"/>
      <w:bookmarkEnd w:id="1290"/>
      <w:bookmarkEnd w:id="1291"/>
      <w:bookmarkEnd w:id="1292"/>
    </w:p>
    <w:p w:rsidR="00D50E5A" w:rsidRDefault="00D50E5A">
      <w:pPr>
        <w:pStyle w:val="3"/>
        <w:numPr>
          <w:ilvl w:val="2"/>
          <w:numId w:val="193"/>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194"/>
        </w:numPr>
        <w:tabs>
          <w:tab w:val="left" w:pos="709"/>
        </w:tabs>
        <w:rPr>
          <w:rFonts w:hint="eastAsia"/>
          <w:szCs w:val="32"/>
        </w:rPr>
      </w:pPr>
      <w:bookmarkStart w:id="1293" w:name="_Toc2212"/>
      <w:r>
        <w:rPr>
          <w:rFonts w:hint="eastAsia"/>
          <w:szCs w:val="32"/>
        </w:rPr>
        <w:t>企业主要人员</w:t>
      </w:r>
      <w:bookmarkEnd w:id="1293"/>
    </w:p>
    <w:p w:rsidR="00D50E5A" w:rsidRDefault="00D50E5A">
      <w:pPr>
        <w:numPr>
          <w:ilvl w:val="0"/>
          <w:numId w:val="195"/>
        </w:numPr>
        <w:ind w:firstLineChars="200" w:firstLine="640"/>
        <w:rPr>
          <w:rFonts w:ascii="仿宋_GB2312" w:eastAsia="仿宋_GB2312" w:hint="eastAsia"/>
          <w:sz w:val="32"/>
          <w:szCs w:val="32"/>
        </w:rPr>
      </w:pPr>
      <w:r>
        <w:rPr>
          <w:rFonts w:ascii="仿宋_GB2312" w:eastAsia="仿宋_GB2312" w:hint="eastAsia"/>
          <w:sz w:val="32"/>
          <w:szCs w:val="32"/>
        </w:rPr>
        <w:t>技术负责人具有8年以上从事工程施工技术管理工作经历，且具有工程序列中级职称或注册建造师执业资格；工程序列中级以上职称和注册建造师不少于15人，结构、材料或化工等专业齐全。</w:t>
      </w:r>
    </w:p>
    <w:p w:rsidR="00D50E5A" w:rsidRDefault="00D50E5A">
      <w:pPr>
        <w:numPr>
          <w:ilvl w:val="0"/>
          <w:numId w:val="195"/>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持有岗位证书的施工现场管理人员不少于15人，施工员、质量员、安全员、机械员齐全。</w:t>
      </w:r>
    </w:p>
    <w:p w:rsidR="00D50E5A" w:rsidRDefault="00D50E5A">
      <w:pPr>
        <w:numPr>
          <w:ilvl w:val="0"/>
          <w:numId w:val="195"/>
        </w:numPr>
        <w:ind w:firstLineChars="200" w:firstLine="640"/>
        <w:rPr>
          <w:rFonts w:ascii="仿宋_GB2312" w:eastAsia="仿宋_GB2312" w:hint="eastAsia"/>
          <w:sz w:val="32"/>
          <w:szCs w:val="32"/>
        </w:rPr>
      </w:pPr>
      <w:r>
        <w:rPr>
          <w:rFonts w:ascii="仿宋_GB2312" w:eastAsia="仿宋_GB2312" w:hint="eastAsia"/>
          <w:sz w:val="32"/>
          <w:szCs w:val="32"/>
        </w:rPr>
        <w:t>经考核或培训合格的防水工、电工、油漆工、抹灰工等技术工人不少于30人。</w:t>
      </w:r>
    </w:p>
    <w:p w:rsidR="00D50E5A" w:rsidRDefault="00D50E5A">
      <w:pPr>
        <w:pStyle w:val="3"/>
        <w:numPr>
          <w:ilvl w:val="2"/>
          <w:numId w:val="196"/>
        </w:numPr>
        <w:tabs>
          <w:tab w:val="left" w:pos="709"/>
        </w:tabs>
        <w:rPr>
          <w:rFonts w:hint="eastAsia"/>
          <w:szCs w:val="32"/>
        </w:rPr>
      </w:pPr>
      <w:bookmarkStart w:id="1294" w:name="_Toc17359"/>
      <w:r>
        <w:rPr>
          <w:rFonts w:hint="eastAsia"/>
          <w:szCs w:val="32"/>
        </w:rPr>
        <w:t>企业工程业绩</w:t>
      </w:r>
      <w:bookmarkEnd w:id="129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近5年独立承担过下列2项中的1项工程施工,工程质量合格。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（1）单项合同额200万元以上的建筑防水工程1项或单项合同额150万元以上的建筑防水工程3项；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（2）单项合同额500万元以上的防腐保温工程2项。</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192"/>
        </w:numPr>
        <w:tabs>
          <w:tab w:val="left" w:pos="3267"/>
        </w:tabs>
        <w:rPr>
          <w:rFonts w:hint="eastAsia"/>
          <w:szCs w:val="32"/>
        </w:rPr>
      </w:pPr>
      <w:r>
        <w:rPr>
          <w:rFonts w:ascii="仿宋_GB2312" w:eastAsia="仿宋_GB2312" w:hint="eastAsia"/>
          <w:szCs w:val="32"/>
        </w:rPr>
        <w:t xml:space="preserve"> </w:t>
      </w:r>
      <w:r>
        <w:rPr>
          <w:rFonts w:hint="eastAsia"/>
          <w:szCs w:val="32"/>
        </w:rPr>
        <w:t xml:space="preserve"> </w:t>
      </w:r>
      <w:bookmarkStart w:id="1295" w:name="_Toc370357776"/>
      <w:bookmarkStart w:id="1296" w:name="_Toc26276"/>
      <w:bookmarkStart w:id="1297" w:name="_Toc7278"/>
      <w:bookmarkStart w:id="1298" w:name="_Toc764"/>
      <w:bookmarkStart w:id="1299" w:name="_Toc8898"/>
      <w:bookmarkStart w:id="1300" w:name="_Toc30649"/>
      <w:bookmarkStart w:id="1301" w:name="_Toc10912"/>
      <w:bookmarkStart w:id="1302" w:name="_Toc5277"/>
      <w:bookmarkStart w:id="1303" w:name="_Toc7059"/>
      <w:bookmarkStart w:id="1304" w:name="_Toc25252"/>
      <w:bookmarkStart w:id="1305" w:name="_Toc22821"/>
      <w:bookmarkStart w:id="1306" w:name="_Toc24841"/>
      <w:bookmarkStart w:id="1307" w:name="_Toc12895"/>
      <w:r>
        <w:rPr>
          <w:rFonts w:hint="eastAsia"/>
          <w:szCs w:val="32"/>
        </w:rPr>
        <w:t>二级资质标准</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p>
    <w:p w:rsidR="00D50E5A" w:rsidRDefault="00D50E5A">
      <w:pPr>
        <w:pStyle w:val="3"/>
        <w:numPr>
          <w:ilvl w:val="2"/>
          <w:numId w:val="198"/>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（1）净资产400万元以上。</w:t>
      </w:r>
    </w:p>
    <w:p w:rsidR="00D50E5A" w:rsidRDefault="00D50E5A">
      <w:pPr>
        <w:pStyle w:val="3"/>
        <w:numPr>
          <w:ilvl w:val="2"/>
          <w:numId w:val="199"/>
        </w:numPr>
        <w:tabs>
          <w:tab w:val="left" w:pos="709"/>
        </w:tabs>
        <w:rPr>
          <w:rFonts w:hint="eastAsia"/>
          <w:szCs w:val="32"/>
        </w:rPr>
      </w:pPr>
      <w:bookmarkStart w:id="1308" w:name="_Toc21462"/>
      <w:r>
        <w:rPr>
          <w:rFonts w:hint="eastAsia"/>
          <w:szCs w:val="32"/>
        </w:rPr>
        <w:t>企业主要人员</w:t>
      </w:r>
      <w:bookmarkEnd w:id="1308"/>
    </w:p>
    <w:p w:rsidR="00D50E5A" w:rsidRDefault="00D50E5A">
      <w:pPr>
        <w:numPr>
          <w:ilvl w:val="0"/>
          <w:numId w:val="200"/>
        </w:numPr>
        <w:ind w:firstLineChars="200" w:firstLine="640"/>
        <w:rPr>
          <w:rFonts w:ascii="仿宋_GB2312" w:eastAsia="仿宋_GB2312" w:hint="eastAsia"/>
          <w:sz w:val="32"/>
          <w:szCs w:val="32"/>
        </w:rPr>
      </w:pPr>
      <w:r>
        <w:rPr>
          <w:rFonts w:ascii="仿宋_GB2312" w:eastAsia="仿宋_GB2312" w:hint="eastAsia"/>
          <w:sz w:val="32"/>
          <w:szCs w:val="32"/>
        </w:rPr>
        <w:t>技术负责人具有5年以上从事工程施工技术管理工作经历，且具有工程序列中级职称或注册建造师执业资格；工程序列中级以上职称和注册建造师不少于3人，结构、材料或化工等专业齐全。</w:t>
      </w:r>
    </w:p>
    <w:p w:rsidR="00D50E5A" w:rsidRDefault="00D50E5A">
      <w:pPr>
        <w:numPr>
          <w:ilvl w:val="0"/>
          <w:numId w:val="200"/>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持有岗位证书的施工现场管理人员不少于10人，施工员、质量员、安全员、造价员齐全。</w:t>
      </w:r>
    </w:p>
    <w:p w:rsidR="00D50E5A" w:rsidRDefault="00D50E5A">
      <w:pPr>
        <w:numPr>
          <w:ilvl w:val="0"/>
          <w:numId w:val="200"/>
        </w:numPr>
        <w:ind w:firstLineChars="200" w:firstLine="640"/>
        <w:rPr>
          <w:rFonts w:ascii="仿宋_GB2312" w:eastAsia="仿宋_GB2312" w:hint="eastAsia"/>
          <w:sz w:val="32"/>
          <w:szCs w:val="32"/>
        </w:rPr>
      </w:pPr>
      <w:r>
        <w:rPr>
          <w:rFonts w:ascii="仿宋_GB2312" w:eastAsia="仿宋_GB2312" w:hint="eastAsia"/>
          <w:sz w:val="32"/>
          <w:szCs w:val="32"/>
        </w:rPr>
        <w:t>经考核或培训合格的防水工、电工、油漆工、抹灰工等技术工人不少于15人。</w:t>
      </w:r>
    </w:p>
    <w:p w:rsidR="00D50E5A" w:rsidRDefault="00D50E5A">
      <w:pPr>
        <w:numPr>
          <w:ilvl w:val="0"/>
          <w:numId w:val="200"/>
        </w:numPr>
        <w:ind w:firstLineChars="200" w:firstLine="640"/>
        <w:rPr>
          <w:rFonts w:ascii="仿宋_GB2312" w:eastAsia="仿宋_GB2312" w:hint="eastAsia"/>
          <w:sz w:val="32"/>
          <w:szCs w:val="32"/>
        </w:rPr>
      </w:pPr>
      <w:r>
        <w:rPr>
          <w:rFonts w:ascii="仿宋_GB2312" w:eastAsia="仿宋_GB2312" w:hint="eastAsia"/>
          <w:sz w:val="32"/>
          <w:szCs w:val="32"/>
        </w:rPr>
        <w:t>技术负责人（或注册建造师）近5年累计主持完成过本类别一级资质标准要求的工程业绩不少于2项工程。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rPr>
          <w:rFonts w:ascii="仿宋_GB2312" w:eastAsia="仿宋_GB2312" w:hint="eastAsia"/>
          <w:sz w:val="32"/>
          <w:szCs w:val="32"/>
        </w:rPr>
      </w:pPr>
    </w:p>
    <w:p w:rsidR="00D50E5A" w:rsidRDefault="00D50E5A">
      <w:pPr>
        <w:pStyle w:val="2"/>
        <w:numPr>
          <w:ilvl w:val="1"/>
          <w:numId w:val="192"/>
        </w:numPr>
        <w:tabs>
          <w:tab w:val="left" w:pos="3267"/>
        </w:tabs>
        <w:rPr>
          <w:rFonts w:hint="eastAsia"/>
          <w:szCs w:val="32"/>
        </w:rPr>
      </w:pPr>
      <w:r>
        <w:rPr>
          <w:rFonts w:ascii="仿宋_GB2312" w:eastAsia="仿宋_GB2312" w:hint="eastAsia"/>
          <w:szCs w:val="32"/>
        </w:rPr>
        <w:t xml:space="preserve">  </w:t>
      </w:r>
      <w:bookmarkStart w:id="1309" w:name="_Toc370357777"/>
      <w:bookmarkStart w:id="1310" w:name="_Toc8748"/>
      <w:bookmarkStart w:id="1311" w:name="_Toc17193"/>
      <w:bookmarkStart w:id="1312" w:name="_Toc18474"/>
      <w:bookmarkStart w:id="1313" w:name="_Toc18601"/>
      <w:bookmarkStart w:id="1314" w:name="_Toc22179"/>
      <w:bookmarkStart w:id="1315" w:name="_Toc6836"/>
      <w:bookmarkStart w:id="1316" w:name="_Toc17759"/>
      <w:bookmarkStart w:id="1317" w:name="_Toc2681"/>
      <w:bookmarkStart w:id="1318" w:name="_Toc10944"/>
      <w:bookmarkStart w:id="1319" w:name="_Toc6256"/>
      <w:bookmarkStart w:id="1320" w:name="_Toc4542"/>
      <w:bookmarkStart w:id="1321" w:name="_Toc8838"/>
      <w:r>
        <w:rPr>
          <w:rFonts w:hint="eastAsia"/>
          <w:szCs w:val="32"/>
        </w:rPr>
        <w:t>承包工程范围</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rsidR="00D50E5A" w:rsidRDefault="00D50E5A">
      <w:pPr>
        <w:pStyle w:val="3"/>
        <w:numPr>
          <w:ilvl w:val="2"/>
          <w:numId w:val="201"/>
        </w:numPr>
        <w:tabs>
          <w:tab w:val="left" w:pos="709"/>
        </w:tabs>
        <w:rPr>
          <w:rFonts w:hint="eastAsia"/>
          <w:szCs w:val="32"/>
        </w:rPr>
      </w:pPr>
      <w:bookmarkStart w:id="1322" w:name="_Toc16713"/>
      <w:r>
        <w:rPr>
          <w:rFonts w:hint="eastAsia"/>
          <w:szCs w:val="32"/>
        </w:rPr>
        <w:t>一级企业</w:t>
      </w:r>
      <w:bookmarkEnd w:id="132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可承担各类建筑防水、防腐保温工程的施工。</w:t>
      </w:r>
    </w:p>
    <w:p w:rsidR="00D50E5A" w:rsidRDefault="00D50E5A">
      <w:pPr>
        <w:pStyle w:val="3"/>
        <w:numPr>
          <w:ilvl w:val="2"/>
          <w:numId w:val="202"/>
        </w:numPr>
        <w:tabs>
          <w:tab w:val="left" w:pos="709"/>
        </w:tabs>
        <w:rPr>
          <w:rFonts w:hint="eastAsia"/>
          <w:szCs w:val="32"/>
        </w:rPr>
      </w:pPr>
      <w:bookmarkStart w:id="1323" w:name="_Toc11727"/>
      <w:r>
        <w:rPr>
          <w:rFonts w:hint="eastAsia"/>
          <w:szCs w:val="32"/>
        </w:rPr>
        <w:t>二级企业</w:t>
      </w:r>
      <w:bookmarkEnd w:id="132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可承担单项合同额300万元以下建筑防水工程的施工，单项合同额600万元以下的各类防腐保温工程。</w:t>
      </w:r>
    </w:p>
    <w:p w:rsidR="00D50E5A" w:rsidRDefault="00D50E5A">
      <w:pPr>
        <w:rPr>
          <w:rFonts w:ascii="仿宋_GB2312" w:eastAsia="仿宋_GB2312" w:hint="eastAsia"/>
          <w:sz w:val="32"/>
          <w:szCs w:val="32"/>
        </w:rPr>
      </w:pPr>
    </w:p>
    <w:p w:rsidR="00D50E5A" w:rsidRDefault="00D50E5A" w:rsidP="0081026F">
      <w:pPr>
        <w:pStyle w:val="1"/>
        <w:numPr>
          <w:ilvl w:val="0"/>
          <w:numId w:val="4"/>
        </w:numPr>
        <w:tabs>
          <w:tab w:val="left" w:pos="0"/>
        </w:tabs>
        <w:ind w:left="720" w:hanging="720"/>
        <w:rPr>
          <w:rFonts w:hint="eastAsia"/>
        </w:rPr>
      </w:pPr>
      <w:bookmarkStart w:id="1324" w:name="_Toc370357778"/>
      <w:bookmarkStart w:id="1325" w:name="_Toc4923"/>
      <w:bookmarkStart w:id="1326" w:name="_Toc4605"/>
      <w:bookmarkStart w:id="1327" w:name="_Toc10464"/>
      <w:r>
        <w:rPr>
          <w:rFonts w:ascii="宋体" w:hAnsi="宋体" w:hint="eastAsia"/>
          <w:b w:val="0"/>
          <w:szCs w:val="36"/>
        </w:rPr>
        <w:br w:type="page"/>
      </w:r>
      <w:bookmarkStart w:id="1328" w:name="_Toc4757"/>
      <w:bookmarkStart w:id="1329" w:name="_Toc25891"/>
      <w:bookmarkStart w:id="1330" w:name="_Toc17755"/>
      <w:bookmarkStart w:id="1331" w:name="_Toc17432"/>
      <w:bookmarkStart w:id="1332" w:name="_Toc12211"/>
      <w:bookmarkStart w:id="1333" w:name="_Toc16785"/>
      <w:bookmarkStart w:id="1334" w:name="_Toc23201"/>
      <w:bookmarkStart w:id="1335" w:name="_Toc15793"/>
      <w:bookmarkStart w:id="1336" w:name="_Toc18697"/>
      <w:r>
        <w:rPr>
          <w:rFonts w:hint="eastAsia"/>
        </w:rPr>
        <w:lastRenderedPageBreak/>
        <w:t>桥梁工程专业承包</w:t>
      </w:r>
      <w:bookmarkEnd w:id="1324"/>
      <w:bookmarkEnd w:id="1325"/>
      <w:bookmarkEnd w:id="1326"/>
      <w:bookmarkEnd w:id="1327"/>
      <w:bookmarkEnd w:id="1328"/>
      <w:bookmarkEnd w:id="1329"/>
      <w:bookmarkEnd w:id="1330"/>
      <w:bookmarkEnd w:id="1331"/>
      <w:bookmarkEnd w:id="1332"/>
      <w:r>
        <w:rPr>
          <w:rFonts w:hint="eastAsia"/>
        </w:rPr>
        <w:t>资质标准</w:t>
      </w:r>
      <w:bookmarkEnd w:id="1333"/>
      <w:bookmarkEnd w:id="1334"/>
      <w:bookmarkEnd w:id="1335"/>
      <w:bookmarkEnd w:id="1336"/>
    </w:p>
    <w:p w:rsidR="00D50E5A" w:rsidRDefault="00D50E5A">
      <w:pPr>
        <w:rPr>
          <w:rFonts w:ascii="仿宋_GB2312" w:eastAsia="仿宋_GB2312"/>
          <w:sz w:val="32"/>
          <w:szCs w:val="32"/>
        </w:rPr>
      </w:pP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桥梁工程专业承包资质分为一级、二级、三级。</w:t>
      </w:r>
    </w:p>
    <w:p w:rsidR="00D50E5A" w:rsidRDefault="00D50E5A">
      <w:pPr>
        <w:pStyle w:val="2"/>
        <w:numPr>
          <w:ilvl w:val="1"/>
          <w:numId w:val="203"/>
        </w:numPr>
        <w:tabs>
          <w:tab w:val="left" w:pos="3267"/>
        </w:tabs>
        <w:rPr>
          <w:szCs w:val="32"/>
        </w:rPr>
      </w:pPr>
      <w:r>
        <w:rPr>
          <w:rFonts w:ascii="仿宋_GB2312" w:eastAsia="仿宋_GB2312" w:hint="eastAsia"/>
          <w:b w:val="0"/>
          <w:szCs w:val="32"/>
        </w:rPr>
        <w:t xml:space="preserve">  </w:t>
      </w:r>
      <w:bookmarkStart w:id="1337" w:name="_Toc370357779"/>
      <w:bookmarkStart w:id="1338" w:name="_Toc19271"/>
      <w:bookmarkStart w:id="1339" w:name="_Toc3297"/>
      <w:bookmarkStart w:id="1340" w:name="_Toc18803"/>
      <w:bookmarkStart w:id="1341" w:name="_Toc14842"/>
      <w:bookmarkStart w:id="1342" w:name="_Toc21598"/>
      <w:bookmarkStart w:id="1343" w:name="_Toc29156"/>
      <w:bookmarkStart w:id="1344" w:name="_Toc17375"/>
      <w:bookmarkStart w:id="1345" w:name="_Toc30128"/>
      <w:bookmarkStart w:id="1346" w:name="_Toc28323"/>
      <w:bookmarkStart w:id="1347" w:name="_Toc6651"/>
      <w:bookmarkStart w:id="1348" w:name="_Toc20228"/>
      <w:bookmarkStart w:id="1349" w:name="_Toc30056"/>
      <w:r>
        <w:rPr>
          <w:rFonts w:hint="eastAsia"/>
          <w:szCs w:val="32"/>
        </w:rPr>
        <w:t>一级资质标准</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p>
    <w:p w:rsidR="00D50E5A" w:rsidRDefault="00D50E5A">
      <w:pPr>
        <w:numPr>
          <w:ilvl w:val="2"/>
          <w:numId w:val="204"/>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（1）净资产6000万元以上。</w:t>
      </w:r>
    </w:p>
    <w:p w:rsidR="00D50E5A" w:rsidRDefault="00D50E5A">
      <w:pPr>
        <w:numPr>
          <w:ilvl w:val="2"/>
          <w:numId w:val="204"/>
        </w:numPr>
        <w:tabs>
          <w:tab w:val="left" w:pos="709"/>
        </w:tabs>
        <w:outlineLvl w:val="2"/>
        <w:rPr>
          <w:rFonts w:ascii="仿宋_GB2312" w:eastAsia="仿宋_GB2312"/>
          <w:b/>
          <w:sz w:val="32"/>
          <w:szCs w:val="32"/>
        </w:rPr>
      </w:pPr>
      <w:bookmarkStart w:id="1350" w:name="_Toc28172"/>
      <w:r>
        <w:rPr>
          <w:rFonts w:ascii="仿宋_GB2312" w:eastAsia="仿宋_GB2312" w:hint="eastAsia"/>
          <w:b/>
          <w:sz w:val="32"/>
          <w:szCs w:val="32"/>
        </w:rPr>
        <w:t>企业主要人员</w:t>
      </w:r>
      <w:bookmarkEnd w:id="1350"/>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（1）市政公用工程、公路工程、铁路工程专业一级注册建造师合计不少于10人。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（2）技术负责人具有10年以上从事工程施工技术管理工作经历，且具有桥梁工程或结构专业高级职称；桥梁、结构等专业工程序列中级以上职称人员不少于20人且专业齐全。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（3）持有岗位证书的施工现场管理人员不少于30人，施工员、质量员、安全员、材料员、机械员、造价员、资料员等人员齐全。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（4）经考核或培训合格的钢筋工、测量工、混凝土工、模板工等中级工以上技术工人不少于50人。</w:t>
      </w:r>
    </w:p>
    <w:p w:rsidR="00D50E5A" w:rsidRDefault="00D50E5A">
      <w:pPr>
        <w:numPr>
          <w:ilvl w:val="2"/>
          <w:numId w:val="204"/>
        </w:numPr>
        <w:tabs>
          <w:tab w:val="left" w:pos="709"/>
        </w:tabs>
        <w:outlineLvl w:val="2"/>
        <w:rPr>
          <w:rFonts w:ascii="仿宋_GB2312" w:eastAsia="仿宋_GB2312"/>
          <w:b/>
          <w:sz w:val="32"/>
          <w:szCs w:val="32"/>
        </w:rPr>
      </w:pPr>
      <w:bookmarkStart w:id="1351" w:name="_Toc18299"/>
      <w:r>
        <w:rPr>
          <w:rFonts w:ascii="仿宋_GB2312" w:eastAsia="仿宋_GB2312" w:hint="eastAsia"/>
          <w:b/>
          <w:sz w:val="32"/>
          <w:szCs w:val="32"/>
        </w:rPr>
        <w:t>企业工程业绩</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近5年独立承担过下列桥梁工程的施工，工程质量合格。</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（1）累计修建单座桥长≥500米或单跨≥100米或</w:t>
      </w:r>
      <w:r>
        <w:rPr>
          <w:rFonts w:ascii="仿宋_GB2312" w:eastAsia="仿宋_GB2312" w:hint="eastAsia"/>
          <w:sz w:val="32"/>
          <w:szCs w:val="32"/>
        </w:rPr>
        <w:lastRenderedPageBreak/>
        <w:t>桥墩高≥60米的桥梁4座以上；</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（2）累计完成桥梁工程合同额3亿元以上。</w:t>
      </w:r>
    </w:p>
    <w:p w:rsidR="00D50E5A" w:rsidRDefault="00D50E5A">
      <w:pPr>
        <w:numPr>
          <w:ilvl w:val="2"/>
          <w:numId w:val="204"/>
        </w:numPr>
        <w:tabs>
          <w:tab w:val="left" w:pos="709"/>
        </w:tabs>
        <w:outlineLvl w:val="2"/>
        <w:rPr>
          <w:rFonts w:ascii="仿宋_GB2312" w:eastAsia="仿宋_GB2312"/>
          <w:b/>
          <w:sz w:val="32"/>
          <w:szCs w:val="32"/>
        </w:rPr>
      </w:pPr>
      <w:r>
        <w:rPr>
          <w:rFonts w:ascii="仿宋_GB2312" w:eastAsia="仿宋_GB2312" w:hint="eastAsia"/>
          <w:b/>
          <w:sz w:val="32"/>
          <w:szCs w:val="32"/>
        </w:rPr>
        <w:t>技术装备</w:t>
      </w:r>
      <w:bookmarkEnd w:id="1351"/>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（1）120立方米/小时以上水泥混凝土拌和设备1台；</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（2）200吨以上架桥机1台。</w:t>
      </w:r>
    </w:p>
    <w:p w:rsidR="00D50E5A" w:rsidRDefault="00D50E5A">
      <w:pPr>
        <w:ind w:firstLineChars="200" w:firstLine="640"/>
        <w:rPr>
          <w:rFonts w:ascii="仿宋_GB2312" w:eastAsia="仿宋_GB2312"/>
          <w:sz w:val="32"/>
          <w:szCs w:val="32"/>
        </w:rPr>
      </w:pPr>
    </w:p>
    <w:p w:rsidR="00D50E5A" w:rsidRDefault="00D50E5A">
      <w:pPr>
        <w:pStyle w:val="2"/>
        <w:numPr>
          <w:ilvl w:val="1"/>
          <w:numId w:val="203"/>
        </w:numPr>
        <w:tabs>
          <w:tab w:val="left" w:pos="3267"/>
        </w:tabs>
        <w:rPr>
          <w:szCs w:val="32"/>
        </w:rPr>
      </w:pPr>
      <w:r>
        <w:rPr>
          <w:rFonts w:ascii="仿宋_GB2312" w:eastAsia="仿宋_GB2312" w:hint="eastAsia"/>
          <w:b w:val="0"/>
          <w:szCs w:val="32"/>
        </w:rPr>
        <w:t xml:space="preserve">  </w:t>
      </w:r>
      <w:bookmarkStart w:id="1352" w:name="_Toc370357780"/>
      <w:bookmarkStart w:id="1353" w:name="_Toc24297"/>
      <w:bookmarkStart w:id="1354" w:name="_Toc17875"/>
      <w:bookmarkStart w:id="1355" w:name="_Toc25927"/>
      <w:bookmarkStart w:id="1356" w:name="_Toc15612"/>
      <w:bookmarkStart w:id="1357" w:name="_Toc8490"/>
      <w:bookmarkStart w:id="1358" w:name="_Toc8575"/>
      <w:bookmarkStart w:id="1359" w:name="_Toc11334"/>
      <w:bookmarkStart w:id="1360" w:name="_Toc8295"/>
      <w:bookmarkStart w:id="1361" w:name="_Toc5641"/>
      <w:bookmarkStart w:id="1362" w:name="_Toc6550"/>
      <w:bookmarkStart w:id="1363" w:name="_Toc32375"/>
      <w:bookmarkStart w:id="1364" w:name="_Toc5688"/>
      <w:r>
        <w:rPr>
          <w:rFonts w:hint="eastAsia"/>
          <w:szCs w:val="32"/>
        </w:rPr>
        <w:t>二级资质标准</w:t>
      </w:r>
      <w:bookmarkEnd w:id="1352"/>
      <w:bookmarkEnd w:id="1353"/>
      <w:bookmarkEnd w:id="1354"/>
      <w:bookmarkEnd w:id="1355"/>
      <w:bookmarkEnd w:id="1356"/>
      <w:bookmarkEnd w:id="1357"/>
      <w:bookmarkEnd w:id="1358"/>
      <w:bookmarkEnd w:id="1359"/>
      <w:bookmarkEnd w:id="1360"/>
      <w:bookmarkEnd w:id="1361"/>
      <w:bookmarkEnd w:id="1362"/>
      <w:bookmarkEnd w:id="1363"/>
      <w:bookmarkEnd w:id="1364"/>
    </w:p>
    <w:p w:rsidR="00D50E5A" w:rsidRDefault="00D50E5A">
      <w:pPr>
        <w:numPr>
          <w:ilvl w:val="2"/>
          <w:numId w:val="205"/>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（1）净资产3000万元以上。</w:t>
      </w:r>
    </w:p>
    <w:p w:rsidR="00D50E5A" w:rsidRDefault="00D50E5A">
      <w:pPr>
        <w:numPr>
          <w:ilvl w:val="2"/>
          <w:numId w:val="205"/>
        </w:numPr>
        <w:tabs>
          <w:tab w:val="left" w:pos="709"/>
        </w:tabs>
        <w:outlineLvl w:val="2"/>
        <w:rPr>
          <w:rFonts w:ascii="仿宋_GB2312" w:eastAsia="仿宋_GB2312"/>
          <w:b/>
          <w:sz w:val="32"/>
          <w:szCs w:val="32"/>
        </w:rPr>
      </w:pPr>
      <w:bookmarkStart w:id="1365" w:name="_Toc11902"/>
      <w:r>
        <w:rPr>
          <w:rFonts w:ascii="仿宋_GB2312" w:eastAsia="仿宋_GB2312" w:hint="eastAsia"/>
          <w:b/>
          <w:sz w:val="32"/>
          <w:szCs w:val="32"/>
        </w:rPr>
        <w:t>企业主要人员</w:t>
      </w:r>
      <w:bookmarkEnd w:id="1365"/>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（1）市政公用工程、公路工程、铁路工程注册建造师合计不少于8人。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桥梁工程或结构专业高级职称或市政公用工程、公路工程、铁路工程专业一级注册建造师执业资格；桥梁、结构等专业工程序列中级以上职称人员不少于15人且专业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（3）持有岗位证书的施工现场管理人员不少于20人，施工员、质量员、安全员、材料员、机械员、造价员、资料员等人员齐全。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lastRenderedPageBreak/>
        <w:t>（4）经考核或培训合格的钢筋工、测量工、混凝土工、模板工等中级工以上技术工人不少于30人。</w:t>
      </w:r>
    </w:p>
    <w:p w:rsidR="00D50E5A" w:rsidRDefault="00D50E5A">
      <w:pPr>
        <w:numPr>
          <w:ilvl w:val="2"/>
          <w:numId w:val="205"/>
        </w:numPr>
        <w:tabs>
          <w:tab w:val="left" w:pos="709"/>
        </w:tabs>
        <w:outlineLvl w:val="2"/>
        <w:rPr>
          <w:rFonts w:ascii="仿宋_GB2312" w:eastAsia="仿宋_GB2312"/>
          <w:b/>
          <w:sz w:val="32"/>
          <w:szCs w:val="32"/>
        </w:rPr>
      </w:pPr>
      <w:bookmarkStart w:id="1366" w:name="_Toc11171"/>
      <w:r>
        <w:rPr>
          <w:rFonts w:ascii="仿宋_GB2312" w:eastAsia="仿宋_GB2312" w:hint="eastAsia"/>
          <w:b/>
          <w:sz w:val="32"/>
          <w:szCs w:val="32"/>
        </w:rPr>
        <w:t>企业工程业绩</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近5年独立承担过下列桥梁工程的施工，工程质量合格。</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（1）累计修建单座桥长≥100米或单跨≥40米的大桥3座以上；</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（2）累计完成桥梁工程合同额1．5亿元以上。</w:t>
      </w:r>
    </w:p>
    <w:p w:rsidR="00D50E5A" w:rsidRDefault="00D50E5A">
      <w:pPr>
        <w:numPr>
          <w:ilvl w:val="2"/>
          <w:numId w:val="205"/>
        </w:numPr>
        <w:tabs>
          <w:tab w:val="left" w:pos="709"/>
        </w:tabs>
        <w:outlineLvl w:val="2"/>
        <w:rPr>
          <w:rFonts w:ascii="仿宋_GB2312" w:eastAsia="仿宋_GB2312"/>
          <w:b/>
          <w:sz w:val="32"/>
          <w:szCs w:val="32"/>
        </w:rPr>
      </w:pPr>
      <w:r>
        <w:rPr>
          <w:rFonts w:ascii="仿宋_GB2312" w:eastAsia="仿宋_GB2312" w:hint="eastAsia"/>
          <w:b/>
          <w:sz w:val="32"/>
          <w:szCs w:val="32"/>
        </w:rPr>
        <w:t>技术装备</w:t>
      </w:r>
      <w:bookmarkEnd w:id="1366"/>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（1）60立方米/小时以上水泥混凝土拌和设备1台；</w:t>
      </w:r>
    </w:p>
    <w:p w:rsidR="00D50E5A" w:rsidRDefault="00D50E5A">
      <w:pPr>
        <w:ind w:firstLineChars="200" w:firstLine="640"/>
        <w:rPr>
          <w:rFonts w:ascii="仿宋_GB2312" w:eastAsia="仿宋_GB2312"/>
          <w:b/>
          <w:sz w:val="32"/>
          <w:szCs w:val="32"/>
        </w:rPr>
      </w:pPr>
      <w:r>
        <w:rPr>
          <w:rFonts w:ascii="仿宋_GB2312" w:eastAsia="仿宋_GB2312" w:hint="eastAsia"/>
          <w:sz w:val="32"/>
          <w:szCs w:val="32"/>
        </w:rPr>
        <w:t>（2）100吨以上架桥机1台。</w:t>
      </w:r>
    </w:p>
    <w:p w:rsidR="00D50E5A" w:rsidRDefault="00D50E5A">
      <w:pPr>
        <w:ind w:firstLineChars="200" w:firstLine="640"/>
        <w:rPr>
          <w:rFonts w:ascii="仿宋_GB2312" w:eastAsia="仿宋_GB2312"/>
          <w:sz w:val="32"/>
          <w:szCs w:val="32"/>
        </w:rPr>
      </w:pPr>
    </w:p>
    <w:p w:rsidR="00D50E5A" w:rsidRDefault="00D50E5A">
      <w:pPr>
        <w:pStyle w:val="2"/>
        <w:numPr>
          <w:ilvl w:val="1"/>
          <w:numId w:val="203"/>
        </w:numPr>
        <w:tabs>
          <w:tab w:val="left" w:pos="3267"/>
        </w:tabs>
        <w:rPr>
          <w:szCs w:val="32"/>
        </w:rPr>
      </w:pPr>
      <w:r>
        <w:rPr>
          <w:rFonts w:ascii="仿宋_GB2312" w:eastAsia="仿宋_GB2312" w:hint="eastAsia"/>
          <w:b w:val="0"/>
          <w:szCs w:val="32"/>
        </w:rPr>
        <w:t xml:space="preserve">  </w:t>
      </w:r>
      <w:bookmarkStart w:id="1367" w:name="_Toc370357781"/>
      <w:bookmarkStart w:id="1368" w:name="_Toc6240"/>
      <w:bookmarkStart w:id="1369" w:name="_Toc3898"/>
      <w:bookmarkStart w:id="1370" w:name="_Toc2063"/>
      <w:bookmarkStart w:id="1371" w:name="_Toc28243"/>
      <w:bookmarkStart w:id="1372" w:name="_Toc27449"/>
      <w:bookmarkStart w:id="1373" w:name="_Toc25915"/>
      <w:bookmarkStart w:id="1374" w:name="_Toc18055"/>
      <w:bookmarkStart w:id="1375" w:name="_Toc4397"/>
      <w:bookmarkStart w:id="1376" w:name="_Toc24298"/>
      <w:bookmarkStart w:id="1377" w:name="_Toc26262"/>
      <w:bookmarkStart w:id="1378" w:name="_Toc7433"/>
      <w:bookmarkStart w:id="1379" w:name="_Toc18539"/>
      <w:r>
        <w:rPr>
          <w:rFonts w:hint="eastAsia"/>
          <w:szCs w:val="32"/>
        </w:rPr>
        <w:t>三级资质标准</w:t>
      </w:r>
      <w:bookmarkEnd w:id="1367"/>
      <w:bookmarkEnd w:id="1368"/>
      <w:bookmarkEnd w:id="1369"/>
      <w:bookmarkEnd w:id="1370"/>
      <w:bookmarkEnd w:id="1371"/>
      <w:bookmarkEnd w:id="1372"/>
      <w:bookmarkEnd w:id="1373"/>
      <w:bookmarkEnd w:id="1374"/>
      <w:bookmarkEnd w:id="1375"/>
      <w:bookmarkEnd w:id="1376"/>
      <w:bookmarkEnd w:id="1377"/>
      <w:bookmarkEnd w:id="1378"/>
      <w:bookmarkEnd w:id="1379"/>
    </w:p>
    <w:p w:rsidR="00D50E5A" w:rsidRDefault="00D50E5A">
      <w:pPr>
        <w:numPr>
          <w:ilvl w:val="2"/>
          <w:numId w:val="206"/>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（1）净资产800万元以上。</w:t>
      </w:r>
    </w:p>
    <w:p w:rsidR="00D50E5A" w:rsidRDefault="00D50E5A">
      <w:pPr>
        <w:numPr>
          <w:ilvl w:val="2"/>
          <w:numId w:val="206"/>
        </w:numPr>
        <w:tabs>
          <w:tab w:val="left" w:pos="709"/>
        </w:tabs>
        <w:outlineLvl w:val="2"/>
        <w:rPr>
          <w:rFonts w:ascii="仿宋_GB2312" w:eastAsia="仿宋_GB2312"/>
          <w:b/>
          <w:sz w:val="32"/>
          <w:szCs w:val="32"/>
        </w:rPr>
      </w:pPr>
      <w:bookmarkStart w:id="1380" w:name="_Toc14048"/>
      <w:r>
        <w:rPr>
          <w:rFonts w:ascii="仿宋_GB2312" w:eastAsia="仿宋_GB2312" w:hint="eastAsia"/>
          <w:b/>
          <w:sz w:val="32"/>
          <w:szCs w:val="32"/>
        </w:rPr>
        <w:t>企业主要人员</w:t>
      </w:r>
      <w:bookmarkEnd w:id="1380"/>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（1）市政公用工程、公路工程、铁路工程注册建造师合计不少于3人。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（2）技术负责人具有5年以上从事工程施工技术管理工作经历，且具有桥梁工程或结构专业中级职称或市政公用工程、公路工程、铁路工程专业注册建造师执</w:t>
      </w:r>
      <w:r>
        <w:rPr>
          <w:rFonts w:ascii="仿宋_GB2312" w:eastAsia="仿宋_GB2312" w:hint="eastAsia"/>
          <w:sz w:val="32"/>
          <w:szCs w:val="32"/>
        </w:rPr>
        <w:lastRenderedPageBreak/>
        <w:t>业资格；桥梁、结构等专业工程序列中级以上职称人员不少于10人且专业齐全。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（3）持有岗位证书的施工现场管理人员不少于10人，施工员、质量员、安全员、材料员、机械员、造价员、资料员等人员齐全。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（4）经考核或培训合格的钢筋工、测量工、混凝土工、模板工等中级工以上技术工人不少于20人。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（5）技术负责人和注册建造师近10年累计主持完成过本类别二级以上资质标准要求的工程业绩不少于2项。</w:t>
      </w:r>
    </w:p>
    <w:p w:rsidR="00D50E5A" w:rsidRDefault="00D50E5A">
      <w:pPr>
        <w:numPr>
          <w:ilvl w:val="2"/>
          <w:numId w:val="206"/>
        </w:numPr>
        <w:tabs>
          <w:tab w:val="left" w:pos="709"/>
        </w:tabs>
        <w:outlineLvl w:val="2"/>
        <w:rPr>
          <w:rFonts w:ascii="仿宋_GB2312" w:eastAsia="仿宋_GB2312" w:hint="eastAsia"/>
          <w:b/>
          <w:sz w:val="32"/>
          <w:szCs w:val="32"/>
        </w:rPr>
      </w:pPr>
      <w:bookmarkStart w:id="1381" w:name="_Toc25381"/>
      <w:r>
        <w:rPr>
          <w:rFonts w:ascii="仿宋_GB2312" w:eastAsia="仿宋_GB2312" w:hint="eastAsia"/>
          <w:b/>
          <w:sz w:val="32"/>
          <w:szCs w:val="32"/>
        </w:rPr>
        <w:t>技术装备</w:t>
      </w:r>
      <w:bookmarkEnd w:id="1381"/>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（1）40立方米/小时以上水泥混凝土拌和设备1台；</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（2）50吨以上架桥机1台。</w:t>
      </w:r>
    </w:p>
    <w:p w:rsidR="00D50E5A" w:rsidRDefault="00D50E5A">
      <w:pPr>
        <w:rPr>
          <w:rFonts w:ascii="仿宋_GB2312" w:eastAsia="仿宋_GB2312"/>
          <w:sz w:val="32"/>
          <w:szCs w:val="32"/>
        </w:rPr>
      </w:pPr>
    </w:p>
    <w:p w:rsidR="00D50E5A" w:rsidRDefault="00D50E5A">
      <w:pPr>
        <w:pStyle w:val="2"/>
        <w:numPr>
          <w:ilvl w:val="1"/>
          <w:numId w:val="203"/>
        </w:numPr>
        <w:tabs>
          <w:tab w:val="left" w:pos="3267"/>
        </w:tabs>
        <w:rPr>
          <w:szCs w:val="32"/>
        </w:rPr>
      </w:pPr>
      <w:r>
        <w:rPr>
          <w:rFonts w:ascii="仿宋_GB2312" w:eastAsia="仿宋_GB2312" w:hint="eastAsia"/>
          <w:b w:val="0"/>
          <w:szCs w:val="32"/>
        </w:rPr>
        <w:t xml:space="preserve">  </w:t>
      </w:r>
      <w:bookmarkStart w:id="1382" w:name="_Toc370357782"/>
      <w:bookmarkStart w:id="1383" w:name="_Toc22483"/>
      <w:bookmarkStart w:id="1384" w:name="_Toc26165"/>
      <w:bookmarkStart w:id="1385" w:name="_Toc12318"/>
      <w:bookmarkStart w:id="1386" w:name="_Toc31079"/>
      <w:bookmarkStart w:id="1387" w:name="_Toc15335"/>
      <w:bookmarkStart w:id="1388" w:name="_Toc3028"/>
      <w:bookmarkStart w:id="1389" w:name="_Toc5994"/>
      <w:bookmarkStart w:id="1390" w:name="_Toc30542"/>
      <w:bookmarkStart w:id="1391" w:name="_Toc26591"/>
      <w:bookmarkStart w:id="1392" w:name="_Toc10768"/>
      <w:bookmarkStart w:id="1393" w:name="_Toc29951"/>
      <w:bookmarkStart w:id="1394" w:name="_Toc8344"/>
      <w:r>
        <w:rPr>
          <w:rFonts w:hint="eastAsia"/>
          <w:szCs w:val="32"/>
        </w:rPr>
        <w:t>承包工程范围</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rsidR="00D50E5A" w:rsidRDefault="00D50E5A">
      <w:pPr>
        <w:numPr>
          <w:ilvl w:val="2"/>
          <w:numId w:val="207"/>
        </w:numPr>
        <w:tabs>
          <w:tab w:val="left" w:pos="709"/>
        </w:tabs>
        <w:outlineLvl w:val="2"/>
        <w:rPr>
          <w:rFonts w:ascii="仿宋_GB2312" w:eastAsia="仿宋_GB2312"/>
          <w:b/>
          <w:sz w:val="32"/>
          <w:szCs w:val="32"/>
        </w:rPr>
      </w:pPr>
      <w:bookmarkStart w:id="1395" w:name="_Toc20438"/>
      <w:r>
        <w:rPr>
          <w:rFonts w:ascii="仿宋_GB2312" w:eastAsia="仿宋_GB2312" w:hint="eastAsia"/>
          <w:b/>
          <w:sz w:val="32"/>
          <w:szCs w:val="32"/>
        </w:rPr>
        <w:t>一级企业</w:t>
      </w:r>
      <w:bookmarkEnd w:id="1395"/>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可承担各类桥梁工程的施工。</w:t>
      </w:r>
    </w:p>
    <w:p w:rsidR="00D50E5A" w:rsidRDefault="00D50E5A">
      <w:pPr>
        <w:numPr>
          <w:ilvl w:val="2"/>
          <w:numId w:val="207"/>
        </w:numPr>
        <w:tabs>
          <w:tab w:val="left" w:pos="709"/>
        </w:tabs>
        <w:outlineLvl w:val="2"/>
        <w:rPr>
          <w:rFonts w:ascii="仿宋_GB2312" w:eastAsia="仿宋_GB2312"/>
          <w:b/>
          <w:sz w:val="32"/>
          <w:szCs w:val="32"/>
        </w:rPr>
      </w:pPr>
      <w:bookmarkStart w:id="1396" w:name="_Toc23346"/>
      <w:r>
        <w:rPr>
          <w:rFonts w:ascii="仿宋_GB2312" w:eastAsia="仿宋_GB2312" w:hint="eastAsia"/>
          <w:b/>
          <w:sz w:val="32"/>
          <w:szCs w:val="32"/>
        </w:rPr>
        <w:t>二级企业</w:t>
      </w:r>
      <w:bookmarkEnd w:id="1396"/>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可承担单跨150米以下，单座桥梁总长1000米以下桥梁工程的施工。</w:t>
      </w:r>
    </w:p>
    <w:p w:rsidR="00D50E5A" w:rsidRDefault="00D50E5A">
      <w:pPr>
        <w:numPr>
          <w:ilvl w:val="2"/>
          <w:numId w:val="207"/>
        </w:numPr>
        <w:tabs>
          <w:tab w:val="left" w:pos="709"/>
        </w:tabs>
        <w:outlineLvl w:val="2"/>
        <w:rPr>
          <w:rFonts w:ascii="仿宋_GB2312" w:eastAsia="仿宋_GB2312"/>
          <w:b/>
          <w:sz w:val="32"/>
          <w:szCs w:val="32"/>
        </w:rPr>
      </w:pPr>
      <w:bookmarkStart w:id="1397" w:name="_Toc15956"/>
      <w:r>
        <w:rPr>
          <w:rFonts w:ascii="仿宋_GB2312" w:eastAsia="仿宋_GB2312" w:hint="eastAsia"/>
          <w:b/>
          <w:sz w:val="32"/>
          <w:szCs w:val="32"/>
        </w:rPr>
        <w:t>三级企业</w:t>
      </w:r>
      <w:bookmarkEnd w:id="1397"/>
    </w:p>
    <w:p w:rsidR="00D50E5A" w:rsidRDefault="00D50E5A">
      <w:pPr>
        <w:ind w:firstLineChars="200" w:firstLine="640"/>
        <w:rPr>
          <w:rFonts w:ascii="仿宋_GB2312" w:eastAsia="仿宋_GB2312"/>
          <w:sz w:val="32"/>
        </w:rPr>
      </w:pPr>
      <w:r>
        <w:rPr>
          <w:rFonts w:ascii="仿宋_GB2312" w:eastAsia="仿宋_GB2312" w:hint="eastAsia"/>
          <w:sz w:val="32"/>
          <w:szCs w:val="32"/>
        </w:rPr>
        <w:lastRenderedPageBreak/>
        <w:t>可承担单跨50米以下、单座桥梁总长120米以下桥梁工程的施工。</w:t>
      </w:r>
    </w:p>
    <w:p w:rsidR="00D50E5A" w:rsidRDefault="00D50E5A">
      <w:pPr>
        <w:ind w:firstLineChars="200" w:firstLine="640"/>
        <w:rPr>
          <w:rFonts w:ascii="仿宋_GB2312" w:eastAsia="仿宋_GB2312" w:hint="eastAsia"/>
          <w:sz w:val="32"/>
          <w:szCs w:val="32"/>
        </w:rPr>
      </w:pPr>
    </w:p>
    <w:p w:rsidR="00D50E5A" w:rsidRDefault="00D50E5A" w:rsidP="00FB68BA">
      <w:pPr>
        <w:pStyle w:val="1"/>
        <w:numPr>
          <w:ilvl w:val="0"/>
          <w:numId w:val="4"/>
        </w:numPr>
        <w:tabs>
          <w:tab w:val="left" w:pos="0"/>
        </w:tabs>
        <w:ind w:left="720" w:hanging="720"/>
        <w:rPr>
          <w:rFonts w:hint="eastAsia"/>
        </w:rPr>
      </w:pPr>
      <w:r>
        <w:rPr>
          <w:rFonts w:ascii="仿宋_GB2312" w:eastAsia="仿宋_GB2312"/>
          <w:szCs w:val="32"/>
        </w:rPr>
        <w:br w:type="page"/>
      </w:r>
      <w:bookmarkStart w:id="1398" w:name="_Toc370357783"/>
      <w:bookmarkStart w:id="1399" w:name="_Toc15141"/>
      <w:bookmarkStart w:id="1400" w:name="_Toc11138"/>
      <w:bookmarkStart w:id="1401" w:name="_Toc27948"/>
      <w:bookmarkStart w:id="1402" w:name="_Toc20567"/>
      <w:bookmarkStart w:id="1403" w:name="_Toc15553"/>
      <w:bookmarkStart w:id="1404" w:name="_Toc18000"/>
      <w:bookmarkStart w:id="1405" w:name="_Toc30717"/>
      <w:bookmarkStart w:id="1406" w:name="_Toc14844"/>
      <w:bookmarkStart w:id="1407" w:name="_Toc18005"/>
      <w:bookmarkStart w:id="1408" w:name="_Toc27585"/>
      <w:bookmarkStart w:id="1409" w:name="_Toc25289"/>
      <w:bookmarkStart w:id="1410" w:name="_Toc1457"/>
      <w:r>
        <w:rPr>
          <w:rFonts w:hint="eastAsia"/>
        </w:rPr>
        <w:lastRenderedPageBreak/>
        <w:t>隧道工程专业承包</w:t>
      </w:r>
      <w:bookmarkEnd w:id="1398"/>
      <w:bookmarkEnd w:id="1399"/>
      <w:bookmarkEnd w:id="1400"/>
      <w:bookmarkEnd w:id="1401"/>
      <w:bookmarkEnd w:id="1402"/>
      <w:bookmarkEnd w:id="1403"/>
      <w:bookmarkEnd w:id="1404"/>
      <w:bookmarkEnd w:id="1405"/>
      <w:bookmarkEnd w:id="1406"/>
      <w:r>
        <w:rPr>
          <w:rFonts w:hint="eastAsia"/>
        </w:rPr>
        <w:t>资质标准</w:t>
      </w:r>
      <w:bookmarkEnd w:id="1407"/>
      <w:bookmarkEnd w:id="1408"/>
      <w:bookmarkEnd w:id="1409"/>
      <w:bookmarkEnd w:id="1410"/>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隧道工程专业承包资质分为一级、二级、三级。</w:t>
      </w:r>
    </w:p>
    <w:p w:rsidR="00D50E5A" w:rsidRDefault="00D50E5A">
      <w:pPr>
        <w:pStyle w:val="2"/>
        <w:numPr>
          <w:ilvl w:val="1"/>
          <w:numId w:val="208"/>
        </w:numPr>
        <w:tabs>
          <w:tab w:val="left" w:pos="3267"/>
        </w:tabs>
        <w:rPr>
          <w:rFonts w:hint="eastAsia"/>
          <w:szCs w:val="32"/>
        </w:rPr>
      </w:pPr>
      <w:r>
        <w:rPr>
          <w:rFonts w:ascii="仿宋_GB2312" w:eastAsia="仿宋_GB2312" w:hint="eastAsia"/>
          <w:szCs w:val="32"/>
        </w:rPr>
        <w:t xml:space="preserve">  </w:t>
      </w:r>
      <w:bookmarkStart w:id="1411" w:name="_Toc370357784"/>
      <w:bookmarkStart w:id="1412" w:name="_Toc15521"/>
      <w:bookmarkStart w:id="1413" w:name="_Toc28073"/>
      <w:bookmarkStart w:id="1414" w:name="_Toc8961"/>
      <w:bookmarkStart w:id="1415" w:name="_Toc8881"/>
      <w:bookmarkStart w:id="1416" w:name="_Toc9013"/>
      <w:bookmarkStart w:id="1417" w:name="_Toc16627"/>
      <w:bookmarkStart w:id="1418" w:name="_Toc1538"/>
      <w:bookmarkStart w:id="1419" w:name="_Toc30575"/>
      <w:bookmarkStart w:id="1420" w:name="_Toc16007"/>
      <w:bookmarkStart w:id="1421" w:name="_Toc23298"/>
      <w:bookmarkStart w:id="1422" w:name="_Toc18011"/>
      <w:bookmarkStart w:id="1423" w:name="_Toc8120"/>
      <w:r>
        <w:rPr>
          <w:rFonts w:hint="eastAsia"/>
          <w:szCs w:val="32"/>
        </w:rPr>
        <w:t>一级资质标准</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rsidR="00D50E5A" w:rsidRDefault="00D50E5A">
      <w:pPr>
        <w:pStyle w:val="3"/>
        <w:numPr>
          <w:ilvl w:val="2"/>
          <w:numId w:val="209"/>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（1）净资产6000万元以上。</w:t>
      </w:r>
    </w:p>
    <w:p w:rsidR="00D50E5A" w:rsidRDefault="00D50E5A">
      <w:pPr>
        <w:pStyle w:val="3"/>
        <w:numPr>
          <w:ilvl w:val="2"/>
          <w:numId w:val="209"/>
        </w:numPr>
        <w:tabs>
          <w:tab w:val="left" w:pos="709"/>
        </w:tabs>
        <w:rPr>
          <w:rFonts w:hint="eastAsia"/>
          <w:szCs w:val="32"/>
        </w:rPr>
      </w:pPr>
      <w:bookmarkStart w:id="1424" w:name="_Toc3712"/>
      <w:r>
        <w:rPr>
          <w:rFonts w:hint="eastAsia"/>
          <w:szCs w:val="32"/>
        </w:rPr>
        <w:t>企业主要人员</w:t>
      </w:r>
      <w:bookmarkEnd w:id="142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（1）公路工程、铁路工程、市政公用工程、水利水电工程、矿业工程专业一级注册建造师合计不少于8人。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（2）技术负责人具有10年以上从事工程施工技术管理工作经历，具有地下工程或隧道或结构专业高级以上职称；地下工程、隧道、结构等专业工程序列中级以上职称人员不少于15人且专业齐全。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（3）持有岗位证书的施工现场管理人员不少于40人，施工员、质量员、安全员、材料员、造价员、资料员等人员齐全。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（4）经考核或培训合格的钢筋工、测量工、混凝土工、模板工、爆破工等中级工以上技术工人不少于50人。</w:t>
      </w:r>
    </w:p>
    <w:p w:rsidR="00D50E5A" w:rsidRDefault="00D50E5A">
      <w:pPr>
        <w:pStyle w:val="3"/>
        <w:numPr>
          <w:ilvl w:val="2"/>
          <w:numId w:val="209"/>
        </w:numPr>
        <w:tabs>
          <w:tab w:val="left" w:pos="709"/>
        </w:tabs>
        <w:rPr>
          <w:rFonts w:hint="eastAsia"/>
          <w:szCs w:val="32"/>
        </w:rPr>
      </w:pPr>
      <w:bookmarkStart w:id="1425" w:name="_Toc561"/>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近5年独立承担过下列隧道工程的施工，工程质量</w:t>
      </w:r>
      <w:r>
        <w:rPr>
          <w:rFonts w:ascii="仿宋_GB2312" w:eastAsia="仿宋_GB2312" w:hint="eastAsia"/>
          <w:sz w:val="32"/>
          <w:szCs w:val="32"/>
        </w:rPr>
        <w:lastRenderedPageBreak/>
        <w:t>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（1）单洞长≥500米的隧道4座以上；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（2）累计完成隧道长度10公里以上。</w:t>
      </w:r>
    </w:p>
    <w:p w:rsidR="00D50E5A" w:rsidRDefault="00D50E5A">
      <w:pPr>
        <w:pStyle w:val="3"/>
        <w:numPr>
          <w:ilvl w:val="2"/>
          <w:numId w:val="209"/>
        </w:numPr>
        <w:tabs>
          <w:tab w:val="left" w:pos="709"/>
        </w:tabs>
        <w:rPr>
          <w:rFonts w:hint="eastAsia"/>
          <w:szCs w:val="32"/>
        </w:rPr>
      </w:pPr>
      <w:r>
        <w:rPr>
          <w:rFonts w:hint="eastAsia"/>
          <w:szCs w:val="32"/>
        </w:rPr>
        <w:t>技术装备</w:t>
      </w:r>
      <w:bookmarkEnd w:id="1425"/>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（1）隧道掘进设备2台以上及相应的衬砌、运输与混凝土生产、泵送等施工机械设备和质量检验设备（细化）。</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08"/>
        </w:numPr>
        <w:tabs>
          <w:tab w:val="left" w:pos="3267"/>
        </w:tabs>
        <w:rPr>
          <w:rFonts w:hint="eastAsia"/>
          <w:szCs w:val="32"/>
        </w:rPr>
      </w:pPr>
      <w:r>
        <w:rPr>
          <w:rFonts w:ascii="仿宋_GB2312" w:eastAsia="仿宋_GB2312" w:hint="eastAsia"/>
          <w:szCs w:val="32"/>
        </w:rPr>
        <w:t xml:space="preserve">  </w:t>
      </w:r>
      <w:bookmarkStart w:id="1426" w:name="_Toc370357785"/>
      <w:bookmarkStart w:id="1427" w:name="_Toc17537"/>
      <w:bookmarkStart w:id="1428" w:name="_Toc5989"/>
      <w:bookmarkStart w:id="1429" w:name="_Toc21623"/>
      <w:bookmarkStart w:id="1430" w:name="_Toc10001"/>
      <w:bookmarkStart w:id="1431" w:name="_Toc12227"/>
      <w:bookmarkStart w:id="1432" w:name="_Toc29685"/>
      <w:bookmarkStart w:id="1433" w:name="_Toc4202"/>
      <w:bookmarkStart w:id="1434" w:name="_Toc16529"/>
      <w:bookmarkStart w:id="1435" w:name="_Toc20048"/>
      <w:bookmarkStart w:id="1436" w:name="_Toc9777"/>
      <w:bookmarkStart w:id="1437" w:name="_Toc11014"/>
      <w:bookmarkStart w:id="1438" w:name="_Toc32537"/>
      <w:r>
        <w:rPr>
          <w:rFonts w:hint="eastAsia"/>
          <w:szCs w:val="32"/>
        </w:rPr>
        <w:t>二级资质标准</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rsidR="00D50E5A" w:rsidRDefault="00D50E5A">
      <w:pPr>
        <w:pStyle w:val="3"/>
        <w:numPr>
          <w:ilvl w:val="2"/>
          <w:numId w:val="210"/>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210"/>
        </w:numPr>
        <w:tabs>
          <w:tab w:val="left" w:pos="709"/>
        </w:tabs>
        <w:rPr>
          <w:rFonts w:hint="eastAsia"/>
          <w:szCs w:val="32"/>
        </w:rPr>
      </w:pPr>
      <w:bookmarkStart w:id="1439" w:name="_Toc13945"/>
      <w:r>
        <w:rPr>
          <w:rFonts w:hint="eastAsia"/>
          <w:szCs w:val="32"/>
        </w:rPr>
        <w:t>企业主要人员</w:t>
      </w:r>
      <w:bookmarkEnd w:id="143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（1）公路工程、铁路工程、市政公用工程、水利水电工程、矿业工程专业注册建造师合计不少于8人。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地下工程或隧道或结构专业高级职称或一级注册建造师执业资格；地下工程、隧道、结构等专业工程序列中级以上职称人员不少于10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（3）持有岗位证书的施工现场管理人员不少于30人，施工员、质量员、安全员、材料员、造价员、资料</w:t>
      </w:r>
      <w:r>
        <w:rPr>
          <w:rFonts w:ascii="仿宋_GB2312" w:eastAsia="仿宋_GB2312" w:hint="eastAsia"/>
          <w:sz w:val="32"/>
          <w:szCs w:val="32"/>
        </w:rPr>
        <w:lastRenderedPageBreak/>
        <w:t>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（4）经考核或培训合格的钢筋工、测量工、混凝土工、模板工、爆破工等专业技术工人不少于50人。</w:t>
      </w:r>
    </w:p>
    <w:p w:rsidR="00D50E5A" w:rsidRDefault="00D50E5A">
      <w:pPr>
        <w:pStyle w:val="3"/>
        <w:numPr>
          <w:ilvl w:val="2"/>
          <w:numId w:val="210"/>
        </w:numPr>
        <w:tabs>
          <w:tab w:val="left" w:pos="709"/>
        </w:tabs>
        <w:rPr>
          <w:rFonts w:hint="eastAsia"/>
          <w:szCs w:val="32"/>
        </w:rPr>
      </w:pPr>
      <w:bookmarkStart w:id="1440" w:name="_Toc2498"/>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近5年独立承担过下列隧道工程的施工，工程质量合格。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（1）单洞长≥200米的隧道3座以上。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（2）累计完成隧道长度5公里以上。</w:t>
      </w:r>
    </w:p>
    <w:p w:rsidR="00D50E5A" w:rsidRDefault="00D50E5A">
      <w:pPr>
        <w:pStyle w:val="3"/>
        <w:numPr>
          <w:ilvl w:val="2"/>
          <w:numId w:val="210"/>
        </w:numPr>
        <w:tabs>
          <w:tab w:val="left" w:pos="709"/>
        </w:tabs>
        <w:rPr>
          <w:rFonts w:hint="eastAsia"/>
          <w:szCs w:val="32"/>
        </w:rPr>
      </w:pPr>
      <w:r>
        <w:rPr>
          <w:rFonts w:hint="eastAsia"/>
          <w:szCs w:val="32"/>
        </w:rPr>
        <w:t>技术装备</w:t>
      </w:r>
      <w:bookmarkEnd w:id="1440"/>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（1）隧道掘进设备1台以上及相应的衬砌、运输与混凝土生产、泵送等施工机械设备和质量检验设备。</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08"/>
        </w:numPr>
        <w:tabs>
          <w:tab w:val="left" w:pos="3267"/>
        </w:tabs>
        <w:rPr>
          <w:rFonts w:hint="eastAsia"/>
          <w:szCs w:val="32"/>
        </w:rPr>
      </w:pPr>
      <w:r>
        <w:rPr>
          <w:rFonts w:ascii="仿宋_GB2312" w:eastAsia="仿宋_GB2312" w:hint="eastAsia"/>
          <w:szCs w:val="32"/>
        </w:rPr>
        <w:t xml:space="preserve">  </w:t>
      </w:r>
      <w:bookmarkStart w:id="1441" w:name="_Toc370357786"/>
      <w:bookmarkStart w:id="1442" w:name="_Toc7125"/>
      <w:bookmarkStart w:id="1443" w:name="_Toc8886"/>
      <w:bookmarkStart w:id="1444" w:name="_Toc14690"/>
      <w:bookmarkStart w:id="1445" w:name="_Toc25818"/>
      <w:bookmarkStart w:id="1446" w:name="_Toc6538"/>
      <w:bookmarkStart w:id="1447" w:name="_Toc20124"/>
      <w:bookmarkStart w:id="1448" w:name="_Toc18616"/>
      <w:bookmarkStart w:id="1449" w:name="_Toc27366"/>
      <w:bookmarkStart w:id="1450" w:name="_Toc25157"/>
      <w:bookmarkStart w:id="1451" w:name="_Toc6144"/>
      <w:bookmarkStart w:id="1452" w:name="_Toc19538"/>
      <w:bookmarkStart w:id="1453" w:name="_Toc31814"/>
      <w:r>
        <w:rPr>
          <w:rFonts w:hint="eastAsia"/>
          <w:szCs w:val="32"/>
        </w:rPr>
        <w:t>三级资质标准</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p>
    <w:p w:rsidR="00D50E5A" w:rsidRDefault="00D50E5A">
      <w:pPr>
        <w:pStyle w:val="3"/>
        <w:numPr>
          <w:ilvl w:val="2"/>
          <w:numId w:val="211"/>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211"/>
        </w:numPr>
        <w:tabs>
          <w:tab w:val="left" w:pos="709"/>
        </w:tabs>
        <w:rPr>
          <w:rFonts w:hint="eastAsia"/>
          <w:szCs w:val="32"/>
        </w:rPr>
      </w:pPr>
      <w:bookmarkStart w:id="1454" w:name="_Toc25636"/>
      <w:r>
        <w:rPr>
          <w:rFonts w:hint="eastAsia"/>
          <w:szCs w:val="32"/>
        </w:rPr>
        <w:t>企业主要人员</w:t>
      </w:r>
      <w:bookmarkEnd w:id="145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（1）公路工程、铁路工程、市政公用工程、水利水电工程、矿业工程专业注册建造师合计不少于3人。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（2）技术负责人具有5年以上从事工程施工技术管理工作经历，且具有地下工程或隧道或结构专业中级职称或注册建造师执业资格；地下工程、隧道、结构等</w:t>
      </w:r>
      <w:r>
        <w:rPr>
          <w:rFonts w:ascii="仿宋_GB2312" w:eastAsia="仿宋_GB2312" w:hint="eastAsia"/>
          <w:sz w:val="32"/>
          <w:szCs w:val="32"/>
        </w:rPr>
        <w:lastRenderedPageBreak/>
        <w:t>工程序列初级以上职称人员不少于5人且专业齐全。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（3）持有岗位证书的施工现场管理人员不少于15人，施工员、质量员、安全员、材料员、造价员、资料员等人员齐全。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（4）经考核或培训合格的钢筋工、测量工、混凝土工、模板工、爆破工等专业技术工人不少于20人。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（5）技术负责人（或注册建造师）近10年累计主持完成过本类别二级以上资质标准要求的工程业绩不少于2项。</w:t>
      </w:r>
    </w:p>
    <w:p w:rsidR="00D50E5A" w:rsidRDefault="00D50E5A">
      <w:pPr>
        <w:pStyle w:val="3"/>
        <w:numPr>
          <w:ilvl w:val="2"/>
          <w:numId w:val="211"/>
        </w:numPr>
        <w:tabs>
          <w:tab w:val="left" w:pos="709"/>
        </w:tabs>
        <w:rPr>
          <w:rFonts w:hint="eastAsia"/>
          <w:szCs w:val="32"/>
        </w:rPr>
      </w:pPr>
      <w:bookmarkStart w:id="1455" w:name="_Toc5496"/>
      <w:r>
        <w:rPr>
          <w:rFonts w:hint="eastAsia"/>
          <w:szCs w:val="32"/>
        </w:rPr>
        <w:t>技术装备</w:t>
      </w:r>
      <w:bookmarkEnd w:id="1455"/>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（1）隧道掘进设备1台以上。</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08"/>
        </w:numPr>
        <w:tabs>
          <w:tab w:val="left" w:pos="3267"/>
        </w:tabs>
        <w:rPr>
          <w:rFonts w:hint="eastAsia"/>
          <w:szCs w:val="32"/>
        </w:rPr>
      </w:pPr>
      <w:r>
        <w:rPr>
          <w:rFonts w:ascii="仿宋_GB2312" w:eastAsia="仿宋_GB2312" w:hint="eastAsia"/>
          <w:szCs w:val="32"/>
        </w:rPr>
        <w:t xml:space="preserve">  </w:t>
      </w:r>
      <w:bookmarkStart w:id="1456" w:name="_Toc370357787"/>
      <w:bookmarkStart w:id="1457" w:name="_Toc19759"/>
      <w:bookmarkStart w:id="1458" w:name="_Toc13047"/>
      <w:bookmarkStart w:id="1459" w:name="_Toc2092"/>
      <w:bookmarkStart w:id="1460" w:name="_Toc21305"/>
      <w:bookmarkStart w:id="1461" w:name="_Toc78"/>
      <w:bookmarkStart w:id="1462" w:name="_Toc8204"/>
      <w:bookmarkStart w:id="1463" w:name="_Toc31339"/>
      <w:bookmarkStart w:id="1464" w:name="_Toc31786"/>
      <w:bookmarkStart w:id="1465" w:name="_Toc5930"/>
      <w:bookmarkStart w:id="1466" w:name="_Toc11763"/>
      <w:bookmarkStart w:id="1467" w:name="_Toc15409"/>
      <w:bookmarkStart w:id="1468" w:name="_Toc1982"/>
      <w:r>
        <w:rPr>
          <w:rFonts w:hint="eastAsia"/>
          <w:szCs w:val="32"/>
        </w:rPr>
        <w:t>承包工程范围</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p>
    <w:p w:rsidR="00D50E5A" w:rsidRDefault="00D50E5A">
      <w:pPr>
        <w:pStyle w:val="3"/>
        <w:numPr>
          <w:ilvl w:val="2"/>
          <w:numId w:val="212"/>
        </w:numPr>
        <w:tabs>
          <w:tab w:val="left" w:pos="709"/>
        </w:tabs>
        <w:rPr>
          <w:rFonts w:hint="eastAsia"/>
          <w:szCs w:val="32"/>
        </w:rPr>
      </w:pPr>
      <w:bookmarkStart w:id="1469" w:name="_Toc18487"/>
      <w:r>
        <w:rPr>
          <w:rFonts w:hint="eastAsia"/>
          <w:szCs w:val="32"/>
        </w:rPr>
        <w:t>一级企业</w:t>
      </w:r>
      <w:bookmarkEnd w:id="146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可承担各类隧道工程的施工。</w:t>
      </w:r>
    </w:p>
    <w:p w:rsidR="00D50E5A" w:rsidRDefault="00D50E5A">
      <w:pPr>
        <w:pStyle w:val="3"/>
        <w:numPr>
          <w:ilvl w:val="2"/>
          <w:numId w:val="212"/>
        </w:numPr>
        <w:tabs>
          <w:tab w:val="left" w:pos="709"/>
        </w:tabs>
        <w:rPr>
          <w:rFonts w:hint="eastAsia"/>
          <w:szCs w:val="32"/>
        </w:rPr>
      </w:pPr>
      <w:bookmarkStart w:id="1470" w:name="_Toc30888"/>
      <w:r>
        <w:rPr>
          <w:rFonts w:hint="eastAsia"/>
          <w:szCs w:val="32"/>
        </w:rPr>
        <w:t>二级企业</w:t>
      </w:r>
      <w:bookmarkEnd w:id="147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可承担断面60平方米以下且单洞长度1000米以下的隧道工程施工。</w:t>
      </w:r>
    </w:p>
    <w:p w:rsidR="00D50E5A" w:rsidRDefault="00D50E5A">
      <w:pPr>
        <w:pStyle w:val="3"/>
        <w:numPr>
          <w:ilvl w:val="2"/>
          <w:numId w:val="212"/>
        </w:numPr>
        <w:tabs>
          <w:tab w:val="left" w:pos="709"/>
        </w:tabs>
        <w:rPr>
          <w:rFonts w:hint="eastAsia"/>
          <w:szCs w:val="32"/>
        </w:rPr>
      </w:pPr>
      <w:bookmarkStart w:id="1471" w:name="_Toc10866"/>
      <w:r>
        <w:rPr>
          <w:rFonts w:hint="eastAsia"/>
          <w:szCs w:val="32"/>
        </w:rPr>
        <w:t>三级企业</w:t>
      </w:r>
      <w:bookmarkEnd w:id="147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可承担断面40平方米以下且单洞长度500米以下的隧道工程施工。</w:t>
      </w:r>
    </w:p>
    <w:p w:rsidR="00D50E5A" w:rsidRDefault="00D50E5A" w:rsidP="00FB68BA">
      <w:pPr>
        <w:pStyle w:val="1"/>
        <w:numPr>
          <w:ilvl w:val="0"/>
          <w:numId w:val="4"/>
        </w:numPr>
        <w:tabs>
          <w:tab w:val="left" w:pos="0"/>
        </w:tabs>
        <w:ind w:left="720" w:hanging="720"/>
        <w:rPr>
          <w:rFonts w:hint="eastAsia"/>
        </w:rPr>
      </w:pPr>
      <w:r>
        <w:rPr>
          <w:rFonts w:ascii="仿宋_GB2312" w:eastAsia="仿宋_GB2312" w:hint="eastAsia"/>
          <w:szCs w:val="32"/>
        </w:rPr>
        <w:br w:type="page"/>
      </w:r>
      <w:bookmarkStart w:id="1472" w:name="_Toc370357788"/>
      <w:bookmarkStart w:id="1473" w:name="_Toc18064"/>
      <w:bookmarkStart w:id="1474" w:name="_Toc20654"/>
      <w:bookmarkStart w:id="1475" w:name="_Toc9943"/>
      <w:bookmarkStart w:id="1476" w:name="_Toc14237"/>
      <w:bookmarkStart w:id="1477" w:name="_Toc10340"/>
      <w:bookmarkStart w:id="1478" w:name="_Toc30834"/>
      <w:bookmarkStart w:id="1479" w:name="_Toc20548"/>
      <w:bookmarkStart w:id="1480" w:name="_Toc29508"/>
      <w:bookmarkStart w:id="1481" w:name="_Toc13855"/>
      <w:bookmarkStart w:id="1482" w:name="_Toc14762"/>
      <w:bookmarkStart w:id="1483" w:name="_Toc16520"/>
      <w:bookmarkStart w:id="1484" w:name="_Toc18398"/>
      <w:r>
        <w:rPr>
          <w:rFonts w:hint="eastAsia"/>
        </w:rPr>
        <w:lastRenderedPageBreak/>
        <w:t>钢结构工程专业承包</w:t>
      </w:r>
      <w:bookmarkEnd w:id="1472"/>
      <w:bookmarkEnd w:id="1473"/>
      <w:bookmarkEnd w:id="1474"/>
      <w:bookmarkEnd w:id="1475"/>
      <w:bookmarkEnd w:id="1476"/>
      <w:bookmarkEnd w:id="1477"/>
      <w:bookmarkEnd w:id="1478"/>
      <w:bookmarkEnd w:id="1479"/>
      <w:bookmarkEnd w:id="1480"/>
      <w:r>
        <w:rPr>
          <w:rFonts w:hint="eastAsia"/>
        </w:rPr>
        <w:t>资质标准</w:t>
      </w:r>
      <w:bookmarkEnd w:id="1481"/>
      <w:bookmarkEnd w:id="1482"/>
      <w:bookmarkEnd w:id="1483"/>
      <w:bookmarkEnd w:id="1484"/>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钢结构工程专业承包资质分为一级、二级、三级。</w:t>
      </w:r>
    </w:p>
    <w:p w:rsidR="00D50E5A" w:rsidRDefault="00D50E5A">
      <w:pPr>
        <w:pStyle w:val="2"/>
        <w:numPr>
          <w:ilvl w:val="1"/>
          <w:numId w:val="213"/>
        </w:numPr>
        <w:tabs>
          <w:tab w:val="left" w:pos="3267"/>
        </w:tabs>
        <w:rPr>
          <w:rFonts w:hint="eastAsia"/>
          <w:szCs w:val="32"/>
        </w:rPr>
      </w:pPr>
      <w:r>
        <w:rPr>
          <w:rFonts w:ascii="仿宋_GB2312" w:eastAsia="仿宋_GB2312" w:hint="eastAsia"/>
          <w:szCs w:val="32"/>
        </w:rPr>
        <w:t xml:space="preserve">  </w:t>
      </w:r>
      <w:bookmarkStart w:id="1485" w:name="_Toc370357789"/>
      <w:bookmarkStart w:id="1486" w:name="_Toc22482"/>
      <w:bookmarkStart w:id="1487" w:name="_Toc23643"/>
      <w:bookmarkStart w:id="1488" w:name="_Toc24237"/>
      <w:bookmarkStart w:id="1489" w:name="_Toc18392"/>
      <w:bookmarkStart w:id="1490" w:name="_Toc241"/>
      <w:bookmarkStart w:id="1491" w:name="_Toc1555"/>
      <w:bookmarkStart w:id="1492" w:name="_Toc26258"/>
      <w:bookmarkStart w:id="1493" w:name="_Toc14899"/>
      <w:bookmarkStart w:id="1494" w:name="_Toc12413"/>
      <w:bookmarkStart w:id="1495" w:name="_Toc16070"/>
      <w:bookmarkStart w:id="1496" w:name="_Toc3328"/>
      <w:bookmarkStart w:id="1497" w:name="_Toc29312"/>
      <w:r>
        <w:rPr>
          <w:rFonts w:hint="eastAsia"/>
          <w:szCs w:val="32"/>
        </w:rPr>
        <w:t>一级资质标准</w:t>
      </w:r>
      <w:bookmarkEnd w:id="1485"/>
      <w:bookmarkEnd w:id="1486"/>
      <w:bookmarkEnd w:id="1487"/>
      <w:bookmarkEnd w:id="1488"/>
      <w:bookmarkEnd w:id="1489"/>
      <w:bookmarkEnd w:id="1490"/>
      <w:bookmarkEnd w:id="1491"/>
      <w:bookmarkEnd w:id="1492"/>
      <w:bookmarkEnd w:id="1493"/>
      <w:bookmarkEnd w:id="1494"/>
      <w:bookmarkEnd w:id="1495"/>
      <w:bookmarkEnd w:id="1496"/>
      <w:bookmarkEnd w:id="1497"/>
    </w:p>
    <w:p w:rsidR="00D50E5A" w:rsidRDefault="00D50E5A">
      <w:pPr>
        <w:pStyle w:val="3"/>
        <w:numPr>
          <w:ilvl w:val="2"/>
          <w:numId w:val="214"/>
        </w:numPr>
        <w:tabs>
          <w:tab w:val="left" w:pos="709"/>
        </w:tabs>
        <w:rPr>
          <w:rFonts w:hint="eastAsia"/>
          <w:szCs w:val="32"/>
        </w:rPr>
      </w:pPr>
      <w:r>
        <w:rPr>
          <w:rFonts w:hint="eastAsia"/>
          <w:szCs w:val="32"/>
        </w:rPr>
        <w:t>企业资产</w:t>
      </w:r>
    </w:p>
    <w:p w:rsidR="00D50E5A" w:rsidRDefault="00D50E5A">
      <w:pPr>
        <w:numPr>
          <w:ilvl w:val="0"/>
          <w:numId w:val="215"/>
        </w:numPr>
        <w:ind w:firstLineChars="200" w:firstLine="640"/>
        <w:rPr>
          <w:rFonts w:ascii="仿宋_GB2312" w:eastAsia="仿宋_GB2312" w:hint="eastAsia"/>
          <w:sz w:val="32"/>
          <w:szCs w:val="32"/>
        </w:rPr>
      </w:pPr>
      <w:r>
        <w:rPr>
          <w:rFonts w:ascii="仿宋_GB2312" w:eastAsia="仿宋_GB2312" w:hint="eastAsia"/>
          <w:sz w:val="32"/>
          <w:szCs w:val="32"/>
        </w:rPr>
        <w:t>净资产3000万元以上。</w:t>
      </w:r>
    </w:p>
    <w:p w:rsidR="00D50E5A" w:rsidRDefault="00D50E5A">
      <w:pPr>
        <w:numPr>
          <w:ilvl w:val="0"/>
          <w:numId w:val="215"/>
        </w:numPr>
        <w:ind w:firstLineChars="200" w:firstLine="640"/>
        <w:rPr>
          <w:rFonts w:ascii="仿宋_GB2312" w:eastAsia="仿宋_GB2312" w:hint="eastAsia"/>
          <w:sz w:val="32"/>
          <w:szCs w:val="32"/>
        </w:rPr>
      </w:pPr>
      <w:r>
        <w:rPr>
          <w:rFonts w:ascii="仿宋_GB2312" w:eastAsia="仿宋_GB2312" w:hint="eastAsia"/>
          <w:sz w:val="32"/>
          <w:szCs w:val="32"/>
        </w:rPr>
        <w:t>厂房面积不少于30000平方米</w:t>
      </w:r>
    </w:p>
    <w:p w:rsidR="00D50E5A" w:rsidRDefault="00D50E5A">
      <w:pPr>
        <w:pStyle w:val="3"/>
        <w:numPr>
          <w:ilvl w:val="2"/>
          <w:numId w:val="214"/>
        </w:numPr>
        <w:tabs>
          <w:tab w:val="left" w:pos="709"/>
        </w:tabs>
        <w:rPr>
          <w:rFonts w:hint="eastAsia"/>
          <w:szCs w:val="32"/>
        </w:rPr>
      </w:pPr>
      <w:bookmarkStart w:id="1498" w:name="_Toc26250"/>
      <w:r>
        <w:rPr>
          <w:rFonts w:hint="eastAsia"/>
          <w:szCs w:val="32"/>
        </w:rPr>
        <w:t>企业主要人员</w:t>
      </w:r>
      <w:bookmarkEnd w:id="149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（1）建筑工程专业一级注册建造师不少于8人。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（2）技术负责人具有10年以上从事工程施工技术管理工作经历，具有建筑工程序列高级职称；建筑、结构、机械、焊接等专业工程序列中级以上职称人员不少于20人且专业齐全。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（3）持有岗位证书的施工现场管理人员不少于30人，施工员、质量员、安全员、材料员、造价员、资料员等人员齐全。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（4）经考核或培训合格的焊工、油漆工、起重信号工等中级工以上技术工人不少于50人。</w:t>
      </w:r>
    </w:p>
    <w:p w:rsidR="00D50E5A" w:rsidRDefault="00D50E5A">
      <w:pPr>
        <w:pStyle w:val="3"/>
        <w:numPr>
          <w:ilvl w:val="2"/>
          <w:numId w:val="214"/>
        </w:numPr>
        <w:tabs>
          <w:tab w:val="left" w:pos="709"/>
        </w:tabs>
        <w:rPr>
          <w:rFonts w:hint="eastAsia"/>
          <w:szCs w:val="32"/>
        </w:rPr>
      </w:pPr>
      <w:bookmarkStart w:id="1499" w:name="_Toc3713"/>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近5年独立承担过下列5项中的2项以上钢结构工程的施工，工程质量合格。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（1）钢结构高度80米以上；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（2）钢结构单跨30米以上；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（3）网壳、网架结构最小边跨度70m以上；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（4）单体钢结构建筑面积在3万平方米以上；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（5）单体工程钢结构重量在5000吨以上。</w:t>
      </w:r>
    </w:p>
    <w:p w:rsidR="00D50E5A" w:rsidRDefault="00D50E5A">
      <w:pPr>
        <w:pStyle w:val="3"/>
        <w:numPr>
          <w:ilvl w:val="2"/>
          <w:numId w:val="214"/>
        </w:numPr>
        <w:tabs>
          <w:tab w:val="left" w:pos="709"/>
        </w:tabs>
        <w:rPr>
          <w:rFonts w:hint="eastAsia"/>
          <w:szCs w:val="32"/>
        </w:rPr>
      </w:pPr>
      <w:r>
        <w:rPr>
          <w:rFonts w:hint="eastAsia"/>
          <w:szCs w:val="32"/>
        </w:rPr>
        <w:t>技术装备</w:t>
      </w:r>
      <w:bookmarkEnd w:id="1499"/>
    </w:p>
    <w:p w:rsidR="00D50E5A" w:rsidRDefault="00D50E5A">
      <w:pPr>
        <w:ind w:firstLineChars="200" w:firstLine="640"/>
        <w:rPr>
          <w:rFonts w:ascii="仿宋_GB2312" w:eastAsia="仿宋_GB2312" w:hint="eastAsia"/>
          <w:sz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（1）切割设备（多头切割机或数控切割机、光电跟踪仿型切割机或等离子切割机或相贯切割机等）3台；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（2）制孔设备（三维数控钻床或平面数控钻床或50mm以上摇臂钻床等）3台；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4）端面铣切或火焰锁口机不少于2台；</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5）超声波探伤仪、漆膜测厚仪（干湿膜）等质量检测设备齐全。</w:t>
      </w:r>
    </w:p>
    <w:p w:rsidR="00D50E5A" w:rsidRDefault="00D50E5A">
      <w:pPr>
        <w:rPr>
          <w:rFonts w:ascii="仿宋_GB2312" w:eastAsia="仿宋_GB2312" w:hint="eastAsia"/>
          <w:sz w:val="32"/>
          <w:szCs w:val="32"/>
        </w:rPr>
      </w:pPr>
    </w:p>
    <w:p w:rsidR="00D50E5A" w:rsidRDefault="00D50E5A">
      <w:pPr>
        <w:pStyle w:val="2"/>
        <w:numPr>
          <w:ilvl w:val="1"/>
          <w:numId w:val="213"/>
        </w:numPr>
        <w:tabs>
          <w:tab w:val="left" w:pos="3267"/>
        </w:tabs>
        <w:rPr>
          <w:rFonts w:hint="eastAsia"/>
          <w:szCs w:val="32"/>
        </w:rPr>
      </w:pPr>
      <w:r>
        <w:rPr>
          <w:rFonts w:ascii="仿宋_GB2312" w:eastAsia="仿宋_GB2312" w:hint="eastAsia"/>
          <w:szCs w:val="32"/>
        </w:rPr>
        <w:t xml:space="preserve">  </w:t>
      </w:r>
      <w:bookmarkStart w:id="1500" w:name="_Toc370357790"/>
      <w:bookmarkStart w:id="1501" w:name="_Toc31432"/>
      <w:bookmarkStart w:id="1502" w:name="_Toc23431"/>
      <w:bookmarkStart w:id="1503" w:name="_Toc7385"/>
      <w:bookmarkStart w:id="1504" w:name="_Toc15132"/>
      <w:bookmarkStart w:id="1505" w:name="_Toc4879"/>
      <w:bookmarkStart w:id="1506" w:name="_Toc6753"/>
      <w:bookmarkStart w:id="1507" w:name="_Toc20449"/>
      <w:bookmarkStart w:id="1508" w:name="_Toc6625"/>
      <w:bookmarkStart w:id="1509" w:name="_Toc19228"/>
      <w:bookmarkStart w:id="1510" w:name="_Toc17373"/>
      <w:bookmarkStart w:id="1511" w:name="_Toc18899"/>
      <w:bookmarkStart w:id="1512" w:name="_Toc15338"/>
      <w:r>
        <w:rPr>
          <w:rFonts w:hint="eastAsia"/>
          <w:szCs w:val="32"/>
        </w:rPr>
        <w:t>二级资质标准</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p>
    <w:p w:rsidR="00D50E5A" w:rsidRDefault="00D50E5A">
      <w:pPr>
        <w:pStyle w:val="3"/>
        <w:numPr>
          <w:ilvl w:val="2"/>
          <w:numId w:val="216"/>
        </w:numPr>
        <w:tabs>
          <w:tab w:val="left" w:pos="709"/>
        </w:tabs>
        <w:rPr>
          <w:rFonts w:hint="eastAsia"/>
          <w:szCs w:val="32"/>
        </w:rPr>
      </w:pPr>
      <w:r>
        <w:rPr>
          <w:rFonts w:hint="eastAsia"/>
          <w:szCs w:val="32"/>
        </w:rPr>
        <w:t>企业资产</w:t>
      </w:r>
    </w:p>
    <w:p w:rsidR="00D50E5A" w:rsidRDefault="00D50E5A">
      <w:pPr>
        <w:numPr>
          <w:ilvl w:val="0"/>
          <w:numId w:val="217"/>
        </w:numPr>
        <w:ind w:firstLineChars="200" w:firstLine="640"/>
        <w:rPr>
          <w:rFonts w:ascii="仿宋_GB2312" w:eastAsia="仿宋_GB2312" w:hint="eastAsia"/>
          <w:sz w:val="32"/>
          <w:szCs w:val="32"/>
        </w:rPr>
      </w:pPr>
      <w:r>
        <w:rPr>
          <w:rFonts w:ascii="仿宋_GB2312" w:eastAsia="仿宋_GB2312" w:hint="eastAsia"/>
          <w:sz w:val="32"/>
          <w:szCs w:val="32"/>
        </w:rPr>
        <w:t>净资产1500万元以上。</w:t>
      </w:r>
    </w:p>
    <w:p w:rsidR="00D50E5A" w:rsidRDefault="00D50E5A">
      <w:pPr>
        <w:numPr>
          <w:ilvl w:val="0"/>
          <w:numId w:val="217"/>
        </w:numPr>
        <w:ind w:firstLineChars="200" w:firstLine="640"/>
        <w:rPr>
          <w:rFonts w:ascii="仿宋_GB2312" w:eastAsia="仿宋_GB2312" w:hint="eastAsia"/>
          <w:sz w:val="32"/>
          <w:szCs w:val="32"/>
        </w:rPr>
      </w:pPr>
      <w:r>
        <w:rPr>
          <w:rFonts w:ascii="仿宋_GB2312" w:eastAsia="仿宋_GB2312" w:hint="eastAsia"/>
          <w:sz w:val="32"/>
          <w:szCs w:val="32"/>
        </w:rPr>
        <w:t>厂房面积不少于15000平方米。</w:t>
      </w:r>
    </w:p>
    <w:p w:rsidR="00D50E5A" w:rsidRDefault="00D50E5A">
      <w:pPr>
        <w:pStyle w:val="3"/>
        <w:numPr>
          <w:ilvl w:val="2"/>
          <w:numId w:val="216"/>
        </w:numPr>
        <w:tabs>
          <w:tab w:val="left" w:pos="709"/>
        </w:tabs>
        <w:rPr>
          <w:rFonts w:hint="eastAsia"/>
          <w:szCs w:val="32"/>
        </w:rPr>
      </w:pPr>
      <w:bookmarkStart w:id="1513" w:name="_Toc24548"/>
      <w:r>
        <w:rPr>
          <w:rFonts w:hint="eastAsia"/>
          <w:szCs w:val="32"/>
        </w:rPr>
        <w:t>企业主要人员</w:t>
      </w:r>
      <w:bookmarkEnd w:id="151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（1）建筑工程专业注册建造师不少于6人。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（2）技术负责人具有8年以上从事工程施工技术管理工作经历，具有建筑工程序列高级职称或建筑工程</w:t>
      </w:r>
      <w:r>
        <w:rPr>
          <w:rFonts w:ascii="仿宋_GB2312" w:eastAsia="仿宋_GB2312" w:hint="eastAsia"/>
          <w:sz w:val="32"/>
          <w:szCs w:val="32"/>
        </w:rPr>
        <w:lastRenderedPageBreak/>
        <w:t>专业一级注册建造师执业资格；建筑、结构、机械等专业工程序列中级以上职称人员不少于10人且专业齐全。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（3）持有岗位证书的施工现场管理人员不少于15人，施工员、质量员、安全员、材料员、造价员、资料员等人员齐全。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（4）经考核或培训合格的焊工、油漆工、起重信号工等中级工以上技术工人不少于20人。</w:t>
      </w:r>
    </w:p>
    <w:p w:rsidR="00D50E5A" w:rsidRDefault="00D50E5A">
      <w:pPr>
        <w:pStyle w:val="3"/>
        <w:numPr>
          <w:ilvl w:val="2"/>
          <w:numId w:val="216"/>
        </w:numPr>
        <w:tabs>
          <w:tab w:val="left" w:pos="709"/>
        </w:tabs>
        <w:rPr>
          <w:rFonts w:hint="eastAsia"/>
          <w:szCs w:val="32"/>
        </w:rPr>
      </w:pPr>
      <w:bookmarkStart w:id="1514" w:name="_Toc10784"/>
      <w:r>
        <w:rPr>
          <w:rFonts w:hint="eastAsia"/>
          <w:szCs w:val="32"/>
        </w:rPr>
        <w:t>企业工程业绩</w:t>
      </w:r>
      <w:bookmarkEnd w:id="151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近5年独立承担过下列5项中的2项以上钢结构工程的施工，工程质量合格。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（1）钢结构高度50米以上的建筑物；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（2）钢结构单跨24米以上的建筑物；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（3）网壳、网架结构最小边跨度30m以上；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（4）单体钢结构建筑面积在10000平方米以上；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（5）单体工程钢结构重量在2000吨以上。</w:t>
      </w:r>
    </w:p>
    <w:p w:rsidR="00D50E5A" w:rsidRDefault="00D50E5A">
      <w:pPr>
        <w:pStyle w:val="3"/>
        <w:numPr>
          <w:ilvl w:val="2"/>
          <w:numId w:val="216"/>
        </w:numPr>
        <w:tabs>
          <w:tab w:val="left" w:pos="709"/>
        </w:tabs>
        <w:rPr>
          <w:rFonts w:hint="eastAsia"/>
          <w:szCs w:val="32"/>
        </w:rPr>
      </w:pPr>
      <w:r>
        <w:rPr>
          <w:rFonts w:hint="eastAsia"/>
          <w:szCs w:val="32"/>
        </w:rPr>
        <w:t>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rPr>
        <w:t>具有</w:t>
      </w:r>
      <w:r>
        <w:rPr>
          <w:rFonts w:ascii="仿宋_GB2312" w:eastAsia="仿宋_GB2312" w:hint="eastAsia"/>
          <w:sz w:val="32"/>
          <w:szCs w:val="32"/>
        </w:rPr>
        <w:t>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（1）切割设备（多头切割机或数控切割机或仿型切割机或等离子切割机或相贯切割机等）1台；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（2）制孔设备（三维数控钻床或平面数控钻床或50mm以上摇臂钻床等）1台；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（3）超声波探伤仪、漆膜测厚仪（干湿膜）等质</w:t>
      </w:r>
      <w:r>
        <w:rPr>
          <w:rFonts w:ascii="仿宋_GB2312" w:eastAsia="仿宋_GB2312" w:hint="eastAsia"/>
          <w:sz w:val="32"/>
          <w:szCs w:val="32"/>
        </w:rPr>
        <w:lastRenderedPageBreak/>
        <w:t>量检测设备齐全。</w:t>
      </w:r>
    </w:p>
    <w:p w:rsidR="00D50E5A" w:rsidRDefault="00D50E5A">
      <w:pPr>
        <w:rPr>
          <w:rFonts w:ascii="仿宋_GB2312" w:eastAsia="仿宋_GB2312" w:hint="eastAsia"/>
          <w:sz w:val="32"/>
          <w:szCs w:val="32"/>
        </w:rPr>
      </w:pPr>
    </w:p>
    <w:p w:rsidR="00D50E5A" w:rsidRDefault="00D50E5A">
      <w:pPr>
        <w:pStyle w:val="2"/>
        <w:numPr>
          <w:ilvl w:val="1"/>
          <w:numId w:val="213"/>
        </w:numPr>
        <w:tabs>
          <w:tab w:val="left" w:pos="3267"/>
        </w:tabs>
        <w:rPr>
          <w:rFonts w:hint="eastAsia"/>
          <w:szCs w:val="32"/>
        </w:rPr>
      </w:pPr>
      <w:r>
        <w:rPr>
          <w:rFonts w:ascii="仿宋_GB2312" w:eastAsia="仿宋_GB2312" w:hint="eastAsia"/>
          <w:szCs w:val="32"/>
        </w:rPr>
        <w:t xml:space="preserve">  </w:t>
      </w:r>
      <w:bookmarkStart w:id="1515" w:name="_Toc370357791"/>
      <w:bookmarkStart w:id="1516" w:name="_Toc24804"/>
      <w:bookmarkStart w:id="1517" w:name="_Toc32388"/>
      <w:bookmarkStart w:id="1518" w:name="_Toc3519"/>
      <w:bookmarkStart w:id="1519" w:name="_Toc8421"/>
      <w:bookmarkStart w:id="1520" w:name="_Toc7890"/>
      <w:bookmarkStart w:id="1521" w:name="_Toc24785"/>
      <w:bookmarkStart w:id="1522" w:name="_Toc3770"/>
      <w:bookmarkStart w:id="1523" w:name="_Toc29144"/>
      <w:bookmarkStart w:id="1524" w:name="_Toc28613"/>
      <w:bookmarkStart w:id="1525" w:name="_Toc4037"/>
      <w:bookmarkStart w:id="1526" w:name="_Toc24726"/>
      <w:bookmarkStart w:id="1527" w:name="_Toc25386"/>
      <w:r>
        <w:rPr>
          <w:rFonts w:hint="eastAsia"/>
          <w:szCs w:val="32"/>
        </w:rPr>
        <w:t>三级资质标准</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rsidR="00D50E5A" w:rsidRDefault="00D50E5A">
      <w:pPr>
        <w:pStyle w:val="3"/>
        <w:numPr>
          <w:ilvl w:val="2"/>
          <w:numId w:val="218"/>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（1）净资产500万元以上。</w:t>
      </w:r>
    </w:p>
    <w:p w:rsidR="00D50E5A" w:rsidRDefault="00D50E5A">
      <w:pPr>
        <w:pStyle w:val="3"/>
        <w:numPr>
          <w:ilvl w:val="2"/>
          <w:numId w:val="218"/>
        </w:numPr>
        <w:tabs>
          <w:tab w:val="left" w:pos="709"/>
        </w:tabs>
        <w:rPr>
          <w:rFonts w:hint="eastAsia"/>
          <w:szCs w:val="32"/>
        </w:rPr>
      </w:pPr>
      <w:bookmarkStart w:id="1528" w:name="_Toc32507"/>
      <w:r>
        <w:rPr>
          <w:rFonts w:hint="eastAsia"/>
          <w:szCs w:val="32"/>
        </w:rPr>
        <w:t>企业主要人员</w:t>
      </w:r>
      <w:bookmarkEnd w:id="152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（1）建筑工程专业注册建造师不少于3人。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（2）技术负责人具有5年以上从事工程施工技术管理工作经历，具有工程序列中级职称或注册建造师执业资格；建筑、结构、机械等专业工程序列中级以上职称人员不少于8人。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（3）持有岗位证书的施工现场管理人员不少于8人，施工员、质量员、安全员、材料员、造价员、资料员等人员齐全。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（4）经考核或培训合格焊工、油漆工、起重信号工等中级工以上技术工人不少于10人。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213"/>
        </w:numPr>
        <w:tabs>
          <w:tab w:val="left" w:pos="3267"/>
        </w:tabs>
        <w:rPr>
          <w:rFonts w:hint="eastAsia"/>
          <w:szCs w:val="32"/>
        </w:rPr>
      </w:pPr>
      <w:r>
        <w:rPr>
          <w:rFonts w:ascii="仿宋_GB2312" w:eastAsia="仿宋_GB2312" w:hint="eastAsia"/>
          <w:szCs w:val="32"/>
        </w:rPr>
        <w:t xml:space="preserve">  </w:t>
      </w:r>
      <w:bookmarkStart w:id="1529" w:name="_Toc370357792"/>
      <w:bookmarkStart w:id="1530" w:name="_Toc2054"/>
      <w:bookmarkStart w:id="1531" w:name="_Toc32110"/>
      <w:bookmarkStart w:id="1532" w:name="_Toc25467"/>
      <w:bookmarkStart w:id="1533" w:name="_Toc28287"/>
      <w:bookmarkStart w:id="1534" w:name="_Toc13540"/>
      <w:bookmarkStart w:id="1535" w:name="_Toc4772"/>
      <w:bookmarkStart w:id="1536" w:name="_Toc9106"/>
      <w:bookmarkStart w:id="1537" w:name="_Toc1953"/>
      <w:bookmarkStart w:id="1538" w:name="_Toc12073"/>
      <w:bookmarkStart w:id="1539" w:name="_Toc4403"/>
      <w:bookmarkStart w:id="1540" w:name="_Toc22730"/>
      <w:bookmarkStart w:id="1541" w:name="_Toc1187"/>
      <w:r>
        <w:rPr>
          <w:rFonts w:hint="eastAsia"/>
          <w:szCs w:val="32"/>
        </w:rPr>
        <w:t>承包工程范围</w:t>
      </w:r>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rsidR="00D50E5A" w:rsidRDefault="00D50E5A">
      <w:pPr>
        <w:pStyle w:val="3"/>
        <w:numPr>
          <w:ilvl w:val="2"/>
          <w:numId w:val="219"/>
        </w:numPr>
        <w:tabs>
          <w:tab w:val="left" w:pos="709"/>
        </w:tabs>
        <w:rPr>
          <w:rFonts w:hint="eastAsia"/>
          <w:szCs w:val="32"/>
        </w:rPr>
      </w:pPr>
      <w:bookmarkStart w:id="1542" w:name="_Toc16102"/>
      <w:r>
        <w:rPr>
          <w:rFonts w:hint="eastAsia"/>
          <w:szCs w:val="32"/>
        </w:rPr>
        <w:t>一级企业</w:t>
      </w:r>
      <w:bookmarkEnd w:id="154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可承担</w:t>
      </w:r>
      <w:r>
        <w:rPr>
          <w:rStyle w:val="4Char"/>
          <w:rFonts w:hint="eastAsia"/>
        </w:rPr>
        <w:t>下列钢结构工程</w:t>
      </w:r>
      <w:r>
        <w:rPr>
          <w:rFonts w:ascii="仿宋_GB2312" w:eastAsia="仿宋_GB2312" w:hint="eastAsia"/>
          <w:sz w:val="32"/>
          <w:szCs w:val="32"/>
        </w:rPr>
        <w:t>的施工：</w:t>
      </w:r>
    </w:p>
    <w:p w:rsidR="00D50E5A" w:rsidRDefault="00D50E5A">
      <w:pPr>
        <w:numPr>
          <w:ilvl w:val="0"/>
          <w:numId w:val="220"/>
        </w:numPr>
        <w:ind w:firstLineChars="200" w:firstLine="640"/>
        <w:rPr>
          <w:rFonts w:ascii="仿宋_GB2312" w:eastAsia="仿宋_GB2312" w:hint="eastAsia"/>
          <w:sz w:val="32"/>
          <w:szCs w:val="32"/>
        </w:rPr>
      </w:pPr>
      <w:r>
        <w:rPr>
          <w:rFonts w:ascii="仿宋_GB2312" w:eastAsia="仿宋_GB2312" w:hint="eastAsia"/>
          <w:sz w:val="32"/>
          <w:szCs w:val="32"/>
        </w:rPr>
        <w:t>钢结构高度60米以上的工程；</w:t>
      </w:r>
    </w:p>
    <w:p w:rsidR="00D50E5A" w:rsidRDefault="00D50E5A">
      <w:pPr>
        <w:numPr>
          <w:ilvl w:val="0"/>
          <w:numId w:val="220"/>
        </w:numPr>
        <w:ind w:firstLineChars="200" w:firstLine="640"/>
        <w:rPr>
          <w:rFonts w:ascii="仿宋_GB2312" w:eastAsia="仿宋_GB2312" w:hint="eastAsia"/>
          <w:sz w:val="32"/>
          <w:szCs w:val="32"/>
        </w:rPr>
      </w:pPr>
      <w:r>
        <w:rPr>
          <w:rFonts w:ascii="仿宋_GB2312" w:eastAsia="仿宋_GB2312" w:hint="eastAsia"/>
          <w:sz w:val="32"/>
          <w:szCs w:val="32"/>
        </w:rPr>
        <w:t>钢结构单跨跨度30米以上的工程；</w:t>
      </w:r>
    </w:p>
    <w:p w:rsidR="00D50E5A" w:rsidRDefault="00D50E5A">
      <w:pPr>
        <w:numPr>
          <w:ilvl w:val="0"/>
          <w:numId w:val="220"/>
        </w:numPr>
        <w:ind w:firstLineChars="200" w:firstLine="640"/>
        <w:rPr>
          <w:rFonts w:ascii="仿宋_GB2312" w:eastAsia="仿宋_GB2312" w:hint="eastAsia"/>
          <w:sz w:val="32"/>
          <w:szCs w:val="32"/>
        </w:rPr>
      </w:pPr>
      <w:r>
        <w:rPr>
          <w:rFonts w:ascii="仿宋_GB2312" w:eastAsia="仿宋_GB2312" w:hint="eastAsia"/>
          <w:sz w:val="32"/>
          <w:szCs w:val="32"/>
        </w:rPr>
        <w:t>网壳、网架结构短边边跨跨度50米以上的工程；</w:t>
      </w:r>
    </w:p>
    <w:p w:rsidR="00D50E5A" w:rsidRDefault="00D50E5A">
      <w:pPr>
        <w:numPr>
          <w:ilvl w:val="0"/>
          <w:numId w:val="220"/>
        </w:numPr>
        <w:ind w:firstLineChars="200" w:firstLine="640"/>
        <w:rPr>
          <w:rFonts w:ascii="仿宋_GB2312" w:eastAsia="仿宋_GB2312" w:hint="eastAsia"/>
          <w:sz w:val="32"/>
          <w:szCs w:val="32"/>
        </w:rPr>
      </w:pPr>
      <w:r>
        <w:rPr>
          <w:rFonts w:ascii="仿宋_GB2312" w:eastAsia="仿宋_GB2312" w:hint="eastAsia"/>
          <w:sz w:val="32"/>
          <w:szCs w:val="32"/>
        </w:rPr>
        <w:t>单体钢结构总重量4000吨以上的工程；</w:t>
      </w:r>
    </w:p>
    <w:p w:rsidR="00D50E5A" w:rsidRDefault="00D50E5A">
      <w:pPr>
        <w:numPr>
          <w:ilvl w:val="0"/>
          <w:numId w:val="220"/>
        </w:numPr>
        <w:ind w:firstLineChars="200" w:firstLine="640"/>
        <w:rPr>
          <w:rFonts w:ascii="仿宋_GB2312" w:eastAsia="仿宋_GB2312" w:hint="eastAsia"/>
          <w:sz w:val="32"/>
          <w:szCs w:val="32"/>
        </w:rPr>
      </w:pPr>
      <w:r>
        <w:rPr>
          <w:rFonts w:ascii="仿宋_GB2312" w:eastAsia="仿宋_GB2312" w:hint="eastAsia"/>
          <w:sz w:val="32"/>
          <w:szCs w:val="32"/>
        </w:rPr>
        <w:t>单体建筑面积30000平方米以上的工程。</w:t>
      </w:r>
    </w:p>
    <w:p w:rsidR="00D50E5A" w:rsidRDefault="00D50E5A">
      <w:pPr>
        <w:pStyle w:val="3"/>
        <w:numPr>
          <w:ilvl w:val="2"/>
          <w:numId w:val="219"/>
        </w:numPr>
        <w:tabs>
          <w:tab w:val="left" w:pos="709"/>
        </w:tabs>
        <w:rPr>
          <w:rFonts w:hint="eastAsia"/>
          <w:szCs w:val="32"/>
        </w:rPr>
      </w:pPr>
      <w:bookmarkStart w:id="1543" w:name="_Toc4408"/>
      <w:r>
        <w:rPr>
          <w:rFonts w:hint="eastAsia"/>
          <w:szCs w:val="32"/>
        </w:rPr>
        <w:t>二级企业</w:t>
      </w:r>
      <w:bookmarkEnd w:id="154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w:t>
      </w:r>
      <w:r>
        <w:rPr>
          <w:rStyle w:val="4Char"/>
          <w:rFonts w:hint="eastAsia"/>
        </w:rPr>
        <w:t>下列钢结构工程</w:t>
      </w:r>
      <w:r>
        <w:rPr>
          <w:rFonts w:ascii="仿宋_GB2312" w:eastAsia="仿宋_GB2312" w:hint="eastAsia"/>
          <w:sz w:val="32"/>
          <w:szCs w:val="32"/>
        </w:rPr>
        <w:t>的施工：</w:t>
      </w:r>
    </w:p>
    <w:p w:rsidR="00D50E5A" w:rsidRDefault="00D50E5A">
      <w:pPr>
        <w:numPr>
          <w:ilvl w:val="0"/>
          <w:numId w:val="221"/>
        </w:numPr>
        <w:ind w:firstLineChars="200" w:firstLine="640"/>
        <w:rPr>
          <w:rFonts w:ascii="仿宋_GB2312" w:eastAsia="仿宋_GB2312" w:hint="eastAsia"/>
          <w:sz w:val="32"/>
          <w:szCs w:val="32"/>
        </w:rPr>
      </w:pPr>
      <w:r>
        <w:rPr>
          <w:rFonts w:ascii="仿宋_GB2312" w:eastAsia="仿宋_GB2312" w:hint="eastAsia"/>
          <w:sz w:val="32"/>
          <w:szCs w:val="32"/>
        </w:rPr>
        <w:t>钢结构高度100米以下的工程；</w:t>
      </w:r>
    </w:p>
    <w:p w:rsidR="00D50E5A" w:rsidRDefault="00D50E5A">
      <w:pPr>
        <w:numPr>
          <w:ilvl w:val="0"/>
          <w:numId w:val="221"/>
        </w:numPr>
        <w:ind w:firstLineChars="200" w:firstLine="640"/>
        <w:rPr>
          <w:rFonts w:ascii="仿宋_GB2312" w:eastAsia="仿宋_GB2312" w:hint="eastAsia"/>
          <w:sz w:val="32"/>
          <w:szCs w:val="32"/>
        </w:rPr>
      </w:pPr>
      <w:r>
        <w:rPr>
          <w:rFonts w:ascii="仿宋_GB2312" w:eastAsia="仿宋_GB2312" w:hint="eastAsia"/>
          <w:sz w:val="32"/>
          <w:szCs w:val="32"/>
        </w:rPr>
        <w:t>钢结构单跨跨度36米以下的工程；</w:t>
      </w:r>
    </w:p>
    <w:p w:rsidR="00D50E5A" w:rsidRDefault="00D50E5A">
      <w:pPr>
        <w:numPr>
          <w:ilvl w:val="0"/>
          <w:numId w:val="221"/>
        </w:numPr>
        <w:ind w:firstLineChars="200" w:firstLine="640"/>
        <w:rPr>
          <w:rFonts w:ascii="仿宋_GB2312" w:eastAsia="仿宋_GB2312" w:hint="eastAsia"/>
          <w:sz w:val="32"/>
          <w:szCs w:val="32"/>
        </w:rPr>
      </w:pPr>
      <w:r>
        <w:rPr>
          <w:rFonts w:ascii="仿宋_GB2312" w:eastAsia="仿宋_GB2312" w:hint="eastAsia"/>
          <w:sz w:val="32"/>
          <w:szCs w:val="32"/>
        </w:rPr>
        <w:t>网壳、网架结构短边边跨跨度75米以下的工程；</w:t>
      </w:r>
    </w:p>
    <w:p w:rsidR="00D50E5A" w:rsidRDefault="00D50E5A">
      <w:pPr>
        <w:numPr>
          <w:ilvl w:val="0"/>
          <w:numId w:val="221"/>
        </w:numPr>
        <w:ind w:firstLineChars="200" w:firstLine="640"/>
        <w:rPr>
          <w:rFonts w:ascii="仿宋_GB2312" w:eastAsia="仿宋_GB2312" w:hint="eastAsia"/>
          <w:sz w:val="32"/>
          <w:szCs w:val="32"/>
        </w:rPr>
      </w:pPr>
      <w:r>
        <w:rPr>
          <w:rFonts w:ascii="仿宋_GB2312" w:eastAsia="仿宋_GB2312" w:hint="eastAsia"/>
          <w:sz w:val="32"/>
          <w:szCs w:val="32"/>
        </w:rPr>
        <w:t>单体钢结构总重量6000吨以下的工程；</w:t>
      </w:r>
    </w:p>
    <w:p w:rsidR="00D50E5A" w:rsidRDefault="00D50E5A">
      <w:pPr>
        <w:numPr>
          <w:ilvl w:val="0"/>
          <w:numId w:val="221"/>
        </w:numPr>
        <w:ind w:firstLineChars="200" w:firstLine="640"/>
        <w:rPr>
          <w:rFonts w:ascii="仿宋_GB2312" w:eastAsia="仿宋_GB2312" w:hint="eastAsia"/>
          <w:sz w:val="32"/>
          <w:szCs w:val="32"/>
        </w:rPr>
      </w:pPr>
      <w:r>
        <w:rPr>
          <w:rFonts w:ascii="仿宋_GB2312" w:eastAsia="仿宋_GB2312" w:hint="eastAsia"/>
          <w:sz w:val="32"/>
          <w:szCs w:val="32"/>
        </w:rPr>
        <w:t>单体建筑面积35000平方米以下的工程。</w:t>
      </w:r>
    </w:p>
    <w:p w:rsidR="00D50E5A" w:rsidRDefault="00D50E5A">
      <w:pPr>
        <w:pStyle w:val="3"/>
        <w:numPr>
          <w:ilvl w:val="2"/>
          <w:numId w:val="219"/>
        </w:numPr>
        <w:tabs>
          <w:tab w:val="left" w:pos="709"/>
        </w:tabs>
        <w:rPr>
          <w:rFonts w:hint="eastAsia"/>
          <w:szCs w:val="32"/>
        </w:rPr>
      </w:pPr>
      <w:bookmarkStart w:id="1544" w:name="_Toc11903"/>
      <w:r>
        <w:rPr>
          <w:rFonts w:hint="eastAsia"/>
          <w:szCs w:val="32"/>
        </w:rPr>
        <w:t>三级企业</w:t>
      </w:r>
      <w:bookmarkEnd w:id="154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w:t>
      </w:r>
      <w:r>
        <w:rPr>
          <w:rStyle w:val="4Char"/>
          <w:rFonts w:hint="eastAsia"/>
        </w:rPr>
        <w:t>下列钢结构工程</w:t>
      </w:r>
      <w:r>
        <w:rPr>
          <w:rFonts w:ascii="仿宋_GB2312" w:eastAsia="仿宋_GB2312" w:hint="eastAsia"/>
          <w:sz w:val="32"/>
          <w:szCs w:val="32"/>
        </w:rPr>
        <w:t>的施工：</w:t>
      </w:r>
    </w:p>
    <w:p w:rsidR="00D50E5A" w:rsidRDefault="00D50E5A">
      <w:pPr>
        <w:numPr>
          <w:ilvl w:val="0"/>
          <w:numId w:val="222"/>
        </w:numPr>
        <w:ind w:firstLineChars="200" w:firstLine="640"/>
        <w:rPr>
          <w:rFonts w:ascii="仿宋_GB2312" w:eastAsia="仿宋_GB2312" w:hint="eastAsia"/>
          <w:sz w:val="32"/>
          <w:szCs w:val="32"/>
        </w:rPr>
      </w:pPr>
      <w:r>
        <w:rPr>
          <w:rFonts w:ascii="仿宋_GB2312" w:eastAsia="仿宋_GB2312" w:hint="eastAsia"/>
          <w:sz w:val="32"/>
          <w:szCs w:val="32"/>
        </w:rPr>
        <w:t>钢结构高度60米以下的工程；</w:t>
      </w:r>
    </w:p>
    <w:p w:rsidR="00D50E5A" w:rsidRDefault="00D50E5A">
      <w:pPr>
        <w:numPr>
          <w:ilvl w:val="0"/>
          <w:numId w:val="222"/>
        </w:numPr>
        <w:ind w:firstLineChars="200" w:firstLine="640"/>
        <w:rPr>
          <w:rFonts w:ascii="仿宋_GB2312" w:eastAsia="仿宋_GB2312" w:hint="eastAsia"/>
          <w:sz w:val="32"/>
          <w:szCs w:val="32"/>
        </w:rPr>
      </w:pPr>
      <w:r>
        <w:rPr>
          <w:rFonts w:ascii="仿宋_GB2312" w:eastAsia="仿宋_GB2312" w:hint="eastAsia"/>
          <w:sz w:val="32"/>
          <w:szCs w:val="32"/>
        </w:rPr>
        <w:t>钢结构单跨跨度30米以下的工程；</w:t>
      </w:r>
    </w:p>
    <w:p w:rsidR="00D50E5A" w:rsidRDefault="00D50E5A">
      <w:pPr>
        <w:numPr>
          <w:ilvl w:val="0"/>
          <w:numId w:val="222"/>
        </w:numPr>
        <w:ind w:firstLineChars="200" w:firstLine="640"/>
        <w:rPr>
          <w:rFonts w:ascii="仿宋_GB2312" w:eastAsia="仿宋_GB2312" w:hint="eastAsia"/>
          <w:sz w:val="32"/>
          <w:szCs w:val="32"/>
        </w:rPr>
      </w:pPr>
      <w:r>
        <w:rPr>
          <w:rFonts w:ascii="仿宋_GB2312" w:eastAsia="仿宋_GB2312" w:hint="eastAsia"/>
          <w:sz w:val="32"/>
          <w:szCs w:val="32"/>
        </w:rPr>
        <w:t>网壳、网架结构短边边跨跨度33米以下的工程；</w:t>
      </w:r>
    </w:p>
    <w:p w:rsidR="00D50E5A" w:rsidRDefault="00D50E5A">
      <w:pPr>
        <w:numPr>
          <w:ilvl w:val="0"/>
          <w:numId w:val="222"/>
        </w:numPr>
        <w:ind w:firstLineChars="200" w:firstLine="640"/>
        <w:rPr>
          <w:rFonts w:ascii="仿宋_GB2312" w:eastAsia="仿宋_GB2312" w:hint="eastAsia"/>
          <w:sz w:val="32"/>
          <w:szCs w:val="32"/>
        </w:rPr>
      </w:pPr>
      <w:r>
        <w:rPr>
          <w:rFonts w:ascii="仿宋_GB2312" w:eastAsia="仿宋_GB2312" w:hint="eastAsia"/>
          <w:sz w:val="32"/>
          <w:szCs w:val="32"/>
        </w:rPr>
        <w:t>单体钢结构总重量3000吨以下的工程；</w:t>
      </w:r>
    </w:p>
    <w:p w:rsidR="00D50E5A" w:rsidRDefault="00D50E5A">
      <w:pPr>
        <w:numPr>
          <w:ilvl w:val="0"/>
          <w:numId w:val="222"/>
        </w:numPr>
        <w:ind w:firstLineChars="200" w:firstLine="640"/>
        <w:rPr>
          <w:rFonts w:ascii="仿宋_GB2312" w:eastAsia="仿宋_GB2312" w:hint="eastAsia"/>
          <w:sz w:val="32"/>
          <w:szCs w:val="32"/>
        </w:rPr>
      </w:pPr>
      <w:r>
        <w:rPr>
          <w:rFonts w:ascii="仿宋_GB2312" w:eastAsia="仿宋_GB2312" w:hint="eastAsia"/>
          <w:sz w:val="32"/>
          <w:szCs w:val="32"/>
        </w:rPr>
        <w:lastRenderedPageBreak/>
        <w:t>单体建筑面积15000平方米以下的工程。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numPr>
          <w:ilvl w:val="0"/>
          <w:numId w:val="223"/>
        </w:numPr>
        <w:ind w:firstLineChars="200" w:firstLine="640"/>
        <w:rPr>
          <w:rFonts w:ascii="仿宋_GB2312" w:eastAsia="仿宋_GB2312" w:hint="eastAsia"/>
          <w:sz w:val="32"/>
          <w:szCs w:val="32"/>
        </w:rPr>
      </w:pPr>
      <w:r>
        <w:rPr>
          <w:rFonts w:ascii="仿宋_GB2312" w:eastAsia="仿宋_GB2312" w:hint="eastAsia"/>
          <w:sz w:val="32"/>
          <w:szCs w:val="32"/>
        </w:rPr>
        <w:t>钢结构工程是指建筑物或构筑物的主体承重梁、柱等均使用以钢为主要材料，并工厂制作、现场安装的方式完成的建筑工程。</w:t>
      </w:r>
    </w:p>
    <w:p w:rsidR="00D50E5A" w:rsidRDefault="00D50E5A">
      <w:pPr>
        <w:numPr>
          <w:ilvl w:val="0"/>
          <w:numId w:val="223"/>
        </w:numPr>
        <w:ind w:firstLineChars="200" w:firstLine="640"/>
        <w:rPr>
          <w:rFonts w:ascii="仿宋_GB2312" w:eastAsia="仿宋_GB2312" w:hint="eastAsia"/>
          <w:sz w:val="32"/>
          <w:szCs w:val="32"/>
        </w:rPr>
      </w:pPr>
      <w:r>
        <w:rPr>
          <w:rFonts w:ascii="仿宋_GB2312" w:eastAsia="仿宋_GB2312" w:hint="eastAsia"/>
          <w:sz w:val="32"/>
          <w:szCs w:val="32"/>
        </w:rPr>
        <w:t>超出钢结构工程专业承包二级企业承包工程范围的钢结构工程的施工，可由钢结构工程专业承包一级企业承担。</w:t>
      </w:r>
    </w:p>
    <w:p w:rsidR="00D50E5A" w:rsidRDefault="00D50E5A" w:rsidP="0081026F">
      <w:pPr>
        <w:pStyle w:val="1"/>
        <w:numPr>
          <w:ilvl w:val="0"/>
          <w:numId w:val="4"/>
        </w:numPr>
        <w:tabs>
          <w:tab w:val="left" w:pos="0"/>
        </w:tabs>
        <w:ind w:left="720" w:hanging="720"/>
        <w:rPr>
          <w:rFonts w:hint="eastAsia"/>
        </w:rPr>
      </w:pPr>
      <w:bookmarkStart w:id="1545" w:name="_Toc370357793"/>
      <w:r>
        <w:rPr>
          <w:rFonts w:ascii="宋体" w:hAnsi="宋体" w:hint="eastAsia"/>
          <w:b w:val="0"/>
          <w:szCs w:val="36"/>
        </w:rPr>
        <w:br w:type="page"/>
      </w:r>
      <w:bookmarkStart w:id="1546" w:name="_Toc29429"/>
      <w:bookmarkStart w:id="1547" w:name="_Toc20640"/>
      <w:bookmarkStart w:id="1548" w:name="_Toc10474"/>
      <w:bookmarkStart w:id="1549" w:name="_Toc4033"/>
      <w:bookmarkStart w:id="1550" w:name="_Toc1932"/>
      <w:bookmarkStart w:id="1551" w:name="_Toc55"/>
      <w:bookmarkStart w:id="1552" w:name="_Toc27603"/>
      <w:bookmarkStart w:id="1553" w:name="_Toc9518"/>
      <w:bookmarkStart w:id="1554" w:name="_Toc2068"/>
      <w:bookmarkStart w:id="1555" w:name="_Toc14695"/>
      <w:bookmarkStart w:id="1556" w:name="_Toc3620"/>
      <w:bookmarkStart w:id="1557" w:name="_Toc13689"/>
      <w:r>
        <w:rPr>
          <w:rFonts w:ascii="宋体" w:hAnsi="宋体" w:hint="eastAsia"/>
          <w:bCs/>
          <w:szCs w:val="36"/>
        </w:rPr>
        <w:lastRenderedPageBreak/>
        <w:t>模板</w:t>
      </w:r>
      <w:r>
        <w:rPr>
          <w:rFonts w:hint="eastAsia"/>
        </w:rPr>
        <w:t>脚手架专业承包</w:t>
      </w:r>
      <w:bookmarkEnd w:id="1545"/>
      <w:bookmarkEnd w:id="1546"/>
      <w:bookmarkEnd w:id="1547"/>
      <w:bookmarkEnd w:id="1548"/>
      <w:bookmarkEnd w:id="1549"/>
      <w:bookmarkEnd w:id="1550"/>
      <w:bookmarkEnd w:id="1551"/>
      <w:bookmarkEnd w:id="1552"/>
      <w:bookmarkEnd w:id="1553"/>
      <w:r>
        <w:rPr>
          <w:rFonts w:hint="eastAsia"/>
        </w:rPr>
        <w:t>资质标准</w:t>
      </w:r>
      <w:bookmarkEnd w:id="1554"/>
      <w:bookmarkEnd w:id="1555"/>
      <w:bookmarkEnd w:id="1556"/>
      <w:bookmarkEnd w:id="1557"/>
    </w:p>
    <w:p w:rsidR="00D50E5A" w:rsidRDefault="00D50E5A">
      <w:pPr>
        <w:rPr>
          <w:rFonts w:ascii="仿宋_GB2312" w:eastAsia="仿宋_GB2312" w:hint="eastAsia"/>
          <w:sz w:val="32"/>
          <w:szCs w:val="32"/>
        </w:rPr>
      </w:pP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模板脚手架专业承包资质分为一级、二级、三级。</w:t>
      </w:r>
    </w:p>
    <w:p w:rsidR="00D50E5A" w:rsidRDefault="00D50E5A">
      <w:pPr>
        <w:pStyle w:val="2"/>
        <w:numPr>
          <w:ilvl w:val="1"/>
          <w:numId w:val="224"/>
        </w:numPr>
        <w:tabs>
          <w:tab w:val="left" w:pos="3267"/>
        </w:tabs>
        <w:rPr>
          <w:rFonts w:hint="eastAsia"/>
          <w:szCs w:val="32"/>
        </w:rPr>
      </w:pPr>
      <w:r>
        <w:rPr>
          <w:rFonts w:ascii="仿宋_GB2312" w:eastAsia="仿宋_GB2312" w:hint="eastAsia"/>
          <w:szCs w:val="32"/>
        </w:rPr>
        <w:t xml:space="preserve">  </w:t>
      </w:r>
      <w:bookmarkStart w:id="1558" w:name="_Toc370357794"/>
      <w:bookmarkStart w:id="1559" w:name="_Toc2839"/>
      <w:bookmarkStart w:id="1560" w:name="_Toc6219"/>
      <w:bookmarkStart w:id="1561" w:name="_Toc1254"/>
      <w:bookmarkStart w:id="1562" w:name="_Toc14584"/>
      <w:bookmarkStart w:id="1563" w:name="_Toc20010"/>
      <w:bookmarkStart w:id="1564" w:name="_Toc14095"/>
      <w:bookmarkStart w:id="1565" w:name="_Toc19937"/>
      <w:bookmarkStart w:id="1566" w:name="_Toc25751"/>
      <w:bookmarkStart w:id="1567" w:name="_Toc6786"/>
      <w:bookmarkStart w:id="1568" w:name="_Toc26497"/>
      <w:bookmarkStart w:id="1569" w:name="_Toc23012"/>
      <w:bookmarkStart w:id="1570" w:name="_Toc24538"/>
      <w:r>
        <w:rPr>
          <w:rFonts w:hint="eastAsia"/>
          <w:szCs w:val="32"/>
        </w:rPr>
        <w:t>一级资质标准</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p>
    <w:p w:rsidR="00D50E5A" w:rsidRDefault="00D50E5A">
      <w:pPr>
        <w:pStyle w:val="3"/>
        <w:numPr>
          <w:ilvl w:val="2"/>
          <w:numId w:val="225"/>
        </w:numPr>
        <w:tabs>
          <w:tab w:val="left" w:pos="709"/>
        </w:tabs>
        <w:rPr>
          <w:rFonts w:hint="eastAsia"/>
          <w:szCs w:val="32"/>
        </w:rPr>
      </w:pPr>
      <w:r>
        <w:rPr>
          <w:rFonts w:hint="eastAsia"/>
          <w:szCs w:val="32"/>
        </w:rPr>
        <w:t>企业资产</w:t>
      </w:r>
    </w:p>
    <w:p w:rsidR="00D50E5A" w:rsidRDefault="00D50E5A">
      <w:pPr>
        <w:numPr>
          <w:ilvl w:val="0"/>
          <w:numId w:val="226"/>
        </w:numPr>
        <w:ind w:firstLineChars="200" w:firstLine="640"/>
        <w:rPr>
          <w:rFonts w:ascii="仿宋_GB2312" w:eastAsia="仿宋_GB2312" w:hint="eastAsia"/>
          <w:sz w:val="32"/>
          <w:szCs w:val="32"/>
        </w:rPr>
      </w:pPr>
      <w:r>
        <w:rPr>
          <w:rFonts w:ascii="仿宋_GB2312" w:eastAsia="仿宋_GB2312" w:hint="eastAsia"/>
          <w:sz w:val="32"/>
          <w:szCs w:val="32"/>
        </w:rPr>
        <w:t>净资产1000万元以上。</w:t>
      </w:r>
    </w:p>
    <w:p w:rsidR="00D50E5A" w:rsidRDefault="00D50E5A">
      <w:pPr>
        <w:numPr>
          <w:ilvl w:val="0"/>
          <w:numId w:val="226"/>
        </w:numPr>
        <w:ind w:firstLineChars="200" w:firstLine="640"/>
        <w:rPr>
          <w:rFonts w:ascii="仿宋_GB2312" w:eastAsia="仿宋_GB2312" w:hint="eastAsia"/>
          <w:sz w:val="32"/>
          <w:szCs w:val="32"/>
        </w:rPr>
      </w:pPr>
      <w:r>
        <w:rPr>
          <w:rFonts w:ascii="仿宋_GB2312" w:eastAsia="仿宋_GB2312" w:hint="eastAsia"/>
          <w:sz w:val="32"/>
          <w:szCs w:val="32"/>
        </w:rPr>
        <w:t>厂房面积不少于2000平方米。</w:t>
      </w:r>
    </w:p>
    <w:p w:rsidR="00D50E5A" w:rsidRDefault="00D50E5A">
      <w:pPr>
        <w:pStyle w:val="3"/>
        <w:numPr>
          <w:ilvl w:val="2"/>
          <w:numId w:val="225"/>
        </w:numPr>
        <w:tabs>
          <w:tab w:val="left" w:pos="709"/>
        </w:tabs>
        <w:rPr>
          <w:rFonts w:hint="eastAsia"/>
          <w:szCs w:val="32"/>
        </w:rPr>
      </w:pPr>
      <w:bookmarkStart w:id="1571" w:name="_Toc22423"/>
      <w:r>
        <w:rPr>
          <w:rFonts w:hint="eastAsia"/>
          <w:szCs w:val="32"/>
        </w:rPr>
        <w:t>企业主要人员</w:t>
      </w:r>
      <w:bookmarkEnd w:id="1571"/>
    </w:p>
    <w:p w:rsidR="00D50E5A" w:rsidRDefault="00D50E5A">
      <w:pPr>
        <w:numPr>
          <w:ilvl w:val="0"/>
          <w:numId w:val="227"/>
        </w:numPr>
        <w:ind w:firstLineChars="200" w:firstLine="640"/>
        <w:rPr>
          <w:rFonts w:ascii="仿宋_GB2312" w:eastAsia="仿宋_GB2312" w:hint="eastAsia"/>
          <w:sz w:val="32"/>
          <w:szCs w:val="32"/>
        </w:rPr>
      </w:pPr>
      <w:r>
        <w:rPr>
          <w:rFonts w:ascii="仿宋_GB2312" w:eastAsia="仿宋_GB2312" w:hint="eastAsia"/>
          <w:sz w:val="32"/>
          <w:szCs w:val="32"/>
        </w:rPr>
        <w:t>技术负责人具有8年以上从事工程施工技术管理工作经历，且具有工程序列高级职称；结构、机械、电气等专业工程序列中级以上职称人员不少于8人且专业齐全。</w:t>
      </w:r>
    </w:p>
    <w:p w:rsidR="00D50E5A" w:rsidRDefault="00D50E5A">
      <w:pPr>
        <w:numPr>
          <w:ilvl w:val="0"/>
          <w:numId w:val="227"/>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持有岗位证书的施工现场管理人员不少于20人，施工员、质量员、安全员、材料员、机械员、资料员等人员齐全。</w:t>
      </w:r>
    </w:p>
    <w:p w:rsidR="00D50E5A" w:rsidRDefault="00D50E5A">
      <w:pPr>
        <w:numPr>
          <w:ilvl w:val="0"/>
          <w:numId w:val="227"/>
        </w:numPr>
        <w:ind w:firstLineChars="200" w:firstLine="640"/>
        <w:rPr>
          <w:rFonts w:ascii="仿宋_GB2312" w:eastAsia="仿宋_GB2312" w:hint="eastAsia"/>
          <w:sz w:val="32"/>
          <w:szCs w:val="32"/>
        </w:rPr>
      </w:pPr>
      <w:r>
        <w:rPr>
          <w:rFonts w:ascii="仿宋_GB2312" w:eastAsia="仿宋_GB2312" w:hint="eastAsia"/>
          <w:sz w:val="32"/>
          <w:szCs w:val="32"/>
        </w:rPr>
        <w:t>经考核或培训合格的模板、架子工等技术工人不少于30人。</w:t>
      </w:r>
    </w:p>
    <w:p w:rsidR="00D50E5A" w:rsidRDefault="00D50E5A">
      <w:pPr>
        <w:pStyle w:val="3"/>
        <w:numPr>
          <w:ilvl w:val="2"/>
          <w:numId w:val="225"/>
        </w:numPr>
        <w:tabs>
          <w:tab w:val="left" w:pos="709"/>
        </w:tabs>
        <w:rPr>
          <w:rFonts w:hint="eastAsia"/>
          <w:szCs w:val="32"/>
        </w:rPr>
      </w:pPr>
      <w:bookmarkStart w:id="1572" w:name="_Toc25560"/>
      <w:r>
        <w:rPr>
          <w:rFonts w:hint="eastAsia"/>
          <w:szCs w:val="32"/>
        </w:rPr>
        <w:t>企业工程业绩</w:t>
      </w:r>
      <w:bookmarkEnd w:id="157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近5年承担过下列4项中的2项工程承包，工程质量合格。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（1）工程高度100米以上升降模板的安装、施工；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（2）工程高度80米以上升降脚手架的安装、施工；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（3）支撑高度20米以上支撑架的安装、施工；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（4）长度24米以上移动模架的安装、施工。</w:t>
      </w:r>
    </w:p>
    <w:p w:rsidR="00D50E5A" w:rsidRDefault="00D50E5A">
      <w:pPr>
        <w:rPr>
          <w:rFonts w:ascii="仿宋_GB2312" w:eastAsia="仿宋_GB2312" w:hint="eastAsia"/>
          <w:sz w:val="32"/>
          <w:szCs w:val="32"/>
        </w:rPr>
      </w:pPr>
    </w:p>
    <w:p w:rsidR="00D50E5A" w:rsidRDefault="00D50E5A">
      <w:pPr>
        <w:pStyle w:val="2"/>
        <w:numPr>
          <w:ilvl w:val="1"/>
          <w:numId w:val="224"/>
        </w:numPr>
        <w:tabs>
          <w:tab w:val="left" w:pos="3267"/>
        </w:tabs>
        <w:rPr>
          <w:rFonts w:hint="eastAsia"/>
          <w:szCs w:val="32"/>
        </w:rPr>
      </w:pPr>
      <w:r>
        <w:rPr>
          <w:rFonts w:ascii="仿宋_GB2312" w:eastAsia="仿宋_GB2312" w:hint="eastAsia"/>
          <w:szCs w:val="32"/>
        </w:rPr>
        <w:t xml:space="preserve">  </w:t>
      </w:r>
      <w:bookmarkStart w:id="1573" w:name="_Toc370357795"/>
      <w:bookmarkStart w:id="1574" w:name="_Toc2581"/>
      <w:bookmarkStart w:id="1575" w:name="_Toc17139"/>
      <w:bookmarkStart w:id="1576" w:name="_Toc11142"/>
      <w:bookmarkStart w:id="1577" w:name="_Toc21709"/>
      <w:bookmarkStart w:id="1578" w:name="_Toc1788"/>
      <w:bookmarkStart w:id="1579" w:name="_Toc14788"/>
      <w:bookmarkStart w:id="1580" w:name="_Toc18867"/>
      <w:bookmarkStart w:id="1581" w:name="_Toc22876"/>
      <w:bookmarkStart w:id="1582" w:name="_Toc9308"/>
      <w:bookmarkStart w:id="1583" w:name="_Toc9339"/>
      <w:bookmarkStart w:id="1584" w:name="_Toc8743"/>
      <w:bookmarkStart w:id="1585" w:name="_Toc29578"/>
      <w:r>
        <w:rPr>
          <w:rFonts w:hint="eastAsia"/>
          <w:szCs w:val="32"/>
        </w:rPr>
        <w:t>二级资质标准</w:t>
      </w:r>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rsidR="00D50E5A" w:rsidRDefault="00D50E5A">
      <w:pPr>
        <w:pStyle w:val="3"/>
        <w:numPr>
          <w:ilvl w:val="2"/>
          <w:numId w:val="228"/>
        </w:numPr>
        <w:tabs>
          <w:tab w:val="left" w:pos="709"/>
        </w:tabs>
        <w:rPr>
          <w:rFonts w:hint="eastAsia"/>
          <w:szCs w:val="32"/>
        </w:rPr>
      </w:pPr>
      <w:r>
        <w:rPr>
          <w:rFonts w:hint="eastAsia"/>
          <w:szCs w:val="32"/>
        </w:rPr>
        <w:t>企业资产</w:t>
      </w:r>
    </w:p>
    <w:p w:rsidR="00D50E5A" w:rsidRDefault="00D50E5A">
      <w:pPr>
        <w:numPr>
          <w:ilvl w:val="0"/>
          <w:numId w:val="229"/>
        </w:numPr>
        <w:ind w:firstLineChars="200" w:firstLine="640"/>
        <w:rPr>
          <w:rFonts w:ascii="仿宋_GB2312" w:eastAsia="仿宋_GB2312" w:hint="eastAsia"/>
          <w:sz w:val="32"/>
          <w:szCs w:val="32"/>
        </w:rPr>
      </w:pPr>
      <w:r>
        <w:rPr>
          <w:rFonts w:ascii="仿宋_GB2312" w:eastAsia="仿宋_GB2312" w:hint="eastAsia"/>
          <w:sz w:val="32"/>
          <w:szCs w:val="32"/>
        </w:rPr>
        <w:t>净资产500万元以上。</w:t>
      </w:r>
    </w:p>
    <w:p w:rsidR="00D50E5A" w:rsidRDefault="00D50E5A">
      <w:pPr>
        <w:numPr>
          <w:ilvl w:val="0"/>
          <w:numId w:val="229"/>
        </w:numPr>
        <w:ind w:firstLineChars="200" w:firstLine="640"/>
        <w:rPr>
          <w:rFonts w:ascii="仿宋_GB2312" w:eastAsia="仿宋_GB2312" w:hint="eastAsia"/>
          <w:sz w:val="32"/>
          <w:szCs w:val="32"/>
        </w:rPr>
      </w:pPr>
      <w:r>
        <w:rPr>
          <w:rFonts w:ascii="仿宋_GB2312" w:eastAsia="仿宋_GB2312" w:hint="eastAsia"/>
          <w:sz w:val="32"/>
          <w:szCs w:val="32"/>
        </w:rPr>
        <w:t>厂房面积不少于1000平方米。</w:t>
      </w:r>
    </w:p>
    <w:p w:rsidR="00D50E5A" w:rsidRDefault="00D50E5A">
      <w:pPr>
        <w:pStyle w:val="3"/>
        <w:numPr>
          <w:ilvl w:val="2"/>
          <w:numId w:val="228"/>
        </w:numPr>
        <w:tabs>
          <w:tab w:val="left" w:pos="709"/>
        </w:tabs>
        <w:rPr>
          <w:rFonts w:hint="eastAsia"/>
          <w:szCs w:val="32"/>
        </w:rPr>
      </w:pPr>
      <w:bookmarkStart w:id="1586" w:name="_Toc28119"/>
      <w:r>
        <w:rPr>
          <w:rFonts w:hint="eastAsia"/>
          <w:szCs w:val="32"/>
        </w:rPr>
        <w:t>企业主要人员</w:t>
      </w:r>
      <w:bookmarkEnd w:id="1586"/>
    </w:p>
    <w:p w:rsidR="00D50E5A" w:rsidRDefault="00D50E5A">
      <w:pPr>
        <w:numPr>
          <w:ilvl w:val="0"/>
          <w:numId w:val="230"/>
        </w:numPr>
        <w:ind w:firstLineChars="200" w:firstLine="640"/>
        <w:rPr>
          <w:rFonts w:ascii="仿宋_GB2312" w:eastAsia="仿宋_GB2312" w:hint="eastAsia"/>
          <w:sz w:val="32"/>
          <w:szCs w:val="32"/>
        </w:rPr>
      </w:pPr>
      <w:r>
        <w:rPr>
          <w:rFonts w:ascii="仿宋_GB2312" w:eastAsia="仿宋_GB2312" w:hint="eastAsia"/>
          <w:sz w:val="32"/>
          <w:szCs w:val="32"/>
        </w:rPr>
        <w:t>技术负责人具有5年以上从事工程施工技术管理工作经历，且具有工程序列中级职称或注册建造师执业资格；结构、机械、电气等专业工程序列中级以上职称人员不少于5人且专业齐全。</w:t>
      </w:r>
    </w:p>
    <w:p w:rsidR="00D50E5A" w:rsidRDefault="00D50E5A">
      <w:pPr>
        <w:numPr>
          <w:ilvl w:val="0"/>
          <w:numId w:val="230"/>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持有岗位证书的施工现场管理人员不少于10人，施工员、质量员、安全员、材料员、机械员、资料员等人员齐全。</w:t>
      </w:r>
    </w:p>
    <w:p w:rsidR="00D50E5A" w:rsidRDefault="00D50E5A">
      <w:pPr>
        <w:numPr>
          <w:ilvl w:val="0"/>
          <w:numId w:val="230"/>
        </w:numPr>
        <w:ind w:firstLineChars="200" w:firstLine="640"/>
        <w:rPr>
          <w:rFonts w:ascii="仿宋_GB2312" w:eastAsia="仿宋_GB2312" w:hint="eastAsia"/>
          <w:sz w:val="32"/>
          <w:szCs w:val="32"/>
        </w:rPr>
      </w:pPr>
      <w:r>
        <w:rPr>
          <w:rFonts w:ascii="仿宋_GB2312" w:eastAsia="仿宋_GB2312" w:hint="eastAsia"/>
          <w:sz w:val="32"/>
          <w:szCs w:val="32"/>
        </w:rPr>
        <w:t>经考核或培训合格的模板、架子工等技术工人不少于20人。</w:t>
      </w:r>
    </w:p>
    <w:p w:rsidR="00D50E5A" w:rsidRDefault="00D50E5A">
      <w:pPr>
        <w:pStyle w:val="3"/>
        <w:numPr>
          <w:ilvl w:val="2"/>
          <w:numId w:val="228"/>
        </w:numPr>
        <w:tabs>
          <w:tab w:val="left" w:pos="709"/>
        </w:tabs>
        <w:rPr>
          <w:rFonts w:hint="eastAsia"/>
          <w:szCs w:val="32"/>
        </w:rPr>
      </w:pPr>
      <w:bookmarkStart w:id="1587" w:name="_Toc24308"/>
      <w:r>
        <w:rPr>
          <w:rFonts w:hint="eastAsia"/>
          <w:szCs w:val="32"/>
        </w:rPr>
        <w:t>企业工程业绩</w:t>
      </w:r>
      <w:bookmarkEnd w:id="158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近5年承担过下列4项中的任意1项的工程承包，工程质量合格。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（1）工程高度80米以上升降模板的安装、施工；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（2）工程高度50米以上升降脚手架的安装、施工；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（3）支撑高度15米以上支撑架的安装、施工；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（4）工程跨度24米以上模板的安装、施工；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（5）搭设高度24米以上落地式脚手架的安装、施工。</w:t>
      </w:r>
    </w:p>
    <w:p w:rsidR="00D50E5A" w:rsidRDefault="00D50E5A">
      <w:pPr>
        <w:rPr>
          <w:rFonts w:ascii="仿宋_GB2312" w:eastAsia="仿宋_GB2312" w:hint="eastAsia"/>
          <w:sz w:val="32"/>
          <w:szCs w:val="32"/>
        </w:rPr>
      </w:pPr>
    </w:p>
    <w:p w:rsidR="00D50E5A" w:rsidRDefault="00D50E5A">
      <w:pPr>
        <w:pStyle w:val="2"/>
        <w:numPr>
          <w:ilvl w:val="1"/>
          <w:numId w:val="224"/>
        </w:numPr>
        <w:tabs>
          <w:tab w:val="left" w:pos="3267"/>
        </w:tabs>
        <w:rPr>
          <w:rFonts w:hint="eastAsia"/>
          <w:szCs w:val="32"/>
        </w:rPr>
      </w:pPr>
      <w:r>
        <w:rPr>
          <w:rFonts w:ascii="仿宋_GB2312" w:eastAsia="仿宋_GB2312" w:hint="eastAsia"/>
          <w:szCs w:val="32"/>
        </w:rPr>
        <w:t xml:space="preserve">  </w:t>
      </w:r>
      <w:bookmarkStart w:id="1588" w:name="_Toc370357796"/>
      <w:bookmarkStart w:id="1589" w:name="_Toc96"/>
      <w:bookmarkStart w:id="1590" w:name="_Toc20065"/>
      <w:bookmarkStart w:id="1591" w:name="_Toc13433"/>
      <w:bookmarkStart w:id="1592" w:name="_Toc16274"/>
      <w:bookmarkStart w:id="1593" w:name="_Toc7481"/>
      <w:bookmarkStart w:id="1594" w:name="_Toc2587"/>
      <w:bookmarkStart w:id="1595" w:name="_Toc14590"/>
      <w:bookmarkStart w:id="1596" w:name="_Toc20046"/>
      <w:bookmarkStart w:id="1597" w:name="_Toc14671"/>
      <w:bookmarkStart w:id="1598" w:name="_Toc9575"/>
      <w:bookmarkStart w:id="1599" w:name="_Toc14853"/>
      <w:bookmarkStart w:id="1600" w:name="_Toc2593"/>
      <w:r>
        <w:rPr>
          <w:rFonts w:hint="eastAsia"/>
          <w:szCs w:val="32"/>
        </w:rPr>
        <w:t>三级资质标准</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p>
    <w:p w:rsidR="00D50E5A" w:rsidRDefault="00D50E5A">
      <w:pPr>
        <w:pStyle w:val="3"/>
        <w:numPr>
          <w:ilvl w:val="2"/>
          <w:numId w:val="231"/>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（1）净资产80万元以上。</w:t>
      </w:r>
    </w:p>
    <w:p w:rsidR="00D50E5A" w:rsidRDefault="00D50E5A">
      <w:pPr>
        <w:pStyle w:val="3"/>
        <w:numPr>
          <w:ilvl w:val="2"/>
          <w:numId w:val="231"/>
        </w:numPr>
        <w:tabs>
          <w:tab w:val="left" w:pos="709"/>
        </w:tabs>
        <w:rPr>
          <w:rFonts w:hint="eastAsia"/>
          <w:szCs w:val="32"/>
        </w:rPr>
      </w:pPr>
      <w:bookmarkStart w:id="1601" w:name="_Toc31984"/>
      <w:r>
        <w:rPr>
          <w:rFonts w:hint="eastAsia"/>
          <w:szCs w:val="32"/>
        </w:rPr>
        <w:t>企业主要人员</w:t>
      </w:r>
      <w:bookmarkEnd w:id="1601"/>
    </w:p>
    <w:p w:rsidR="00D50E5A" w:rsidRDefault="00D50E5A">
      <w:pPr>
        <w:numPr>
          <w:ilvl w:val="0"/>
          <w:numId w:val="232"/>
        </w:numPr>
        <w:ind w:firstLineChars="200" w:firstLine="640"/>
        <w:rPr>
          <w:rFonts w:ascii="仿宋_GB2312" w:eastAsia="仿宋_GB2312" w:hint="eastAsia"/>
          <w:sz w:val="32"/>
          <w:szCs w:val="32"/>
        </w:rPr>
      </w:pPr>
      <w:r>
        <w:rPr>
          <w:rFonts w:ascii="仿宋_GB2312" w:eastAsia="仿宋_GB2312" w:hint="eastAsia"/>
          <w:sz w:val="32"/>
          <w:szCs w:val="32"/>
        </w:rPr>
        <w:t>技术负责人具有3年以上从事工程施工技术管理工作经历，且具有工程序列中级职称；结构、机械、电气等工程序列有职称人员齐全。</w:t>
      </w:r>
    </w:p>
    <w:p w:rsidR="00D50E5A" w:rsidRDefault="00D50E5A">
      <w:pPr>
        <w:numPr>
          <w:ilvl w:val="0"/>
          <w:numId w:val="232"/>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持有岗位证书的施工员、质量员、安全员、机械员、资料员齐全。</w:t>
      </w:r>
    </w:p>
    <w:p w:rsidR="00D50E5A" w:rsidRDefault="00D50E5A">
      <w:pPr>
        <w:numPr>
          <w:ilvl w:val="0"/>
          <w:numId w:val="232"/>
        </w:numPr>
        <w:ind w:firstLineChars="200" w:firstLine="640"/>
        <w:rPr>
          <w:rFonts w:ascii="仿宋_GB2312" w:eastAsia="仿宋_GB2312" w:hint="eastAsia"/>
          <w:sz w:val="32"/>
          <w:szCs w:val="32"/>
        </w:rPr>
      </w:pPr>
      <w:r>
        <w:rPr>
          <w:rFonts w:ascii="仿宋_GB2312" w:eastAsia="仿宋_GB2312" w:hint="eastAsia"/>
          <w:sz w:val="32"/>
          <w:szCs w:val="32"/>
        </w:rPr>
        <w:t>经考核或培训合格的模板、架子工等技术工人不少于10人。</w:t>
      </w:r>
    </w:p>
    <w:p w:rsidR="00D50E5A" w:rsidRDefault="00D50E5A">
      <w:pPr>
        <w:numPr>
          <w:ilvl w:val="0"/>
          <w:numId w:val="232"/>
        </w:numPr>
        <w:ind w:firstLineChars="200" w:firstLine="640"/>
        <w:rPr>
          <w:rFonts w:ascii="仿宋_GB2312" w:eastAsia="仿宋_GB2312" w:hint="eastAsia"/>
          <w:sz w:val="32"/>
          <w:szCs w:val="32"/>
        </w:rPr>
      </w:pPr>
      <w:r>
        <w:rPr>
          <w:rFonts w:ascii="仿宋_GB2312" w:eastAsia="仿宋_GB2312" w:hint="eastAsia"/>
          <w:sz w:val="32"/>
          <w:szCs w:val="32"/>
        </w:rPr>
        <w:t>技术负责人（或技术人员）近5年累计完成过本类别工程业绩不少于2项工程。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224"/>
        </w:numPr>
        <w:tabs>
          <w:tab w:val="left" w:pos="3267"/>
        </w:tabs>
        <w:rPr>
          <w:rFonts w:hint="eastAsia"/>
          <w:szCs w:val="32"/>
        </w:rPr>
      </w:pPr>
      <w:r>
        <w:rPr>
          <w:rFonts w:ascii="仿宋_GB2312" w:eastAsia="仿宋_GB2312" w:hint="eastAsia"/>
          <w:szCs w:val="32"/>
        </w:rPr>
        <w:t xml:space="preserve">  </w:t>
      </w:r>
      <w:bookmarkStart w:id="1602" w:name="_Toc370357797"/>
      <w:bookmarkStart w:id="1603" w:name="_Toc10078"/>
      <w:bookmarkStart w:id="1604" w:name="_Toc6510"/>
      <w:bookmarkStart w:id="1605" w:name="_Toc29628"/>
      <w:bookmarkStart w:id="1606" w:name="_Toc30312"/>
      <w:bookmarkStart w:id="1607" w:name="_Toc9307"/>
      <w:bookmarkStart w:id="1608" w:name="_Toc25889"/>
      <w:bookmarkStart w:id="1609" w:name="_Toc10442"/>
      <w:bookmarkStart w:id="1610" w:name="_Toc7401"/>
      <w:bookmarkStart w:id="1611" w:name="_Toc16672"/>
      <w:bookmarkStart w:id="1612" w:name="_Toc4617"/>
      <w:bookmarkStart w:id="1613" w:name="_Toc1766"/>
      <w:bookmarkStart w:id="1614" w:name="_Toc16283"/>
      <w:r>
        <w:rPr>
          <w:rFonts w:hint="eastAsia"/>
          <w:szCs w:val="32"/>
        </w:rPr>
        <w:t>承包工程范围</w:t>
      </w:r>
      <w:bookmarkEnd w:id="1602"/>
      <w:bookmarkEnd w:id="1603"/>
      <w:bookmarkEnd w:id="1604"/>
      <w:bookmarkEnd w:id="1605"/>
      <w:bookmarkEnd w:id="1606"/>
      <w:bookmarkEnd w:id="1607"/>
      <w:bookmarkEnd w:id="1608"/>
      <w:bookmarkEnd w:id="1609"/>
      <w:bookmarkEnd w:id="1610"/>
      <w:bookmarkEnd w:id="1611"/>
      <w:bookmarkEnd w:id="1612"/>
      <w:bookmarkEnd w:id="1613"/>
      <w:bookmarkEnd w:id="1614"/>
    </w:p>
    <w:p w:rsidR="00D50E5A" w:rsidRDefault="00D50E5A">
      <w:pPr>
        <w:pStyle w:val="3"/>
        <w:numPr>
          <w:ilvl w:val="2"/>
          <w:numId w:val="233"/>
        </w:numPr>
        <w:tabs>
          <w:tab w:val="left" w:pos="709"/>
        </w:tabs>
        <w:rPr>
          <w:rFonts w:hint="eastAsia"/>
          <w:szCs w:val="32"/>
        </w:rPr>
      </w:pPr>
      <w:bookmarkStart w:id="1615" w:name="_Toc28640"/>
      <w:r>
        <w:rPr>
          <w:rFonts w:hint="eastAsia"/>
          <w:szCs w:val="32"/>
        </w:rPr>
        <w:t>一级企业</w:t>
      </w:r>
      <w:bookmarkEnd w:id="161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可承担各类模板、脚手架、支撑架工程的设计、制</w:t>
      </w:r>
      <w:r>
        <w:rPr>
          <w:rFonts w:ascii="仿宋_GB2312" w:eastAsia="仿宋_GB2312" w:hint="eastAsia"/>
          <w:sz w:val="32"/>
          <w:szCs w:val="32"/>
        </w:rPr>
        <w:lastRenderedPageBreak/>
        <w:t>作、安装、施工。</w:t>
      </w:r>
    </w:p>
    <w:p w:rsidR="00D50E5A" w:rsidRDefault="00D50E5A">
      <w:pPr>
        <w:pStyle w:val="3"/>
        <w:numPr>
          <w:ilvl w:val="2"/>
          <w:numId w:val="233"/>
        </w:numPr>
        <w:tabs>
          <w:tab w:val="left" w:pos="709"/>
        </w:tabs>
        <w:rPr>
          <w:rFonts w:hint="eastAsia"/>
          <w:szCs w:val="32"/>
        </w:rPr>
      </w:pPr>
      <w:bookmarkStart w:id="1616" w:name="_Toc7028"/>
      <w:r>
        <w:rPr>
          <w:rFonts w:hint="eastAsia"/>
          <w:szCs w:val="32"/>
        </w:rPr>
        <w:t>二级企业</w:t>
      </w:r>
      <w:bookmarkEnd w:id="1616"/>
    </w:p>
    <w:p w:rsidR="00D50E5A" w:rsidRDefault="00D50E5A">
      <w:pPr>
        <w:tabs>
          <w:tab w:val="left" w:pos="709"/>
        </w:tabs>
        <w:ind w:firstLineChars="200" w:firstLine="640"/>
        <w:rPr>
          <w:rStyle w:val="4Char"/>
          <w:rFonts w:hint="eastAsia"/>
          <w:bCs/>
        </w:rPr>
      </w:pPr>
      <w:r>
        <w:rPr>
          <w:rFonts w:ascii="仿宋_GB2312" w:eastAsia="仿宋_GB2312" w:hint="eastAsia"/>
          <w:sz w:val="32"/>
          <w:szCs w:val="32"/>
        </w:rPr>
        <w:t>可承担</w:t>
      </w:r>
      <w:r>
        <w:rPr>
          <w:rStyle w:val="4Char"/>
          <w:rFonts w:hint="eastAsia"/>
          <w:bCs/>
        </w:rPr>
        <w:t>下列模板、脚手架、支撑架工程</w:t>
      </w:r>
      <w:r>
        <w:rPr>
          <w:rStyle w:val="4Char"/>
          <w:rFonts w:hint="eastAsia"/>
          <w:bCs/>
          <w:szCs w:val="32"/>
        </w:rPr>
        <w:t>的</w:t>
      </w:r>
      <w:r>
        <w:rPr>
          <w:rFonts w:ascii="仿宋_GB2312" w:eastAsia="仿宋_GB2312" w:hint="eastAsia"/>
          <w:sz w:val="32"/>
          <w:szCs w:val="32"/>
        </w:rPr>
        <w:t>制作、</w:t>
      </w:r>
      <w:r>
        <w:rPr>
          <w:rStyle w:val="4Char"/>
          <w:rFonts w:hint="eastAsia"/>
          <w:bCs/>
          <w:szCs w:val="32"/>
        </w:rPr>
        <w:t>安装、施工</w:t>
      </w:r>
      <w:r>
        <w:rPr>
          <w:rStyle w:val="4Char"/>
          <w:rFonts w:hint="eastAsia"/>
          <w:bCs/>
        </w:rPr>
        <w:t>：</w:t>
      </w:r>
    </w:p>
    <w:p w:rsidR="00D50E5A" w:rsidRDefault="00D50E5A">
      <w:pPr>
        <w:numPr>
          <w:ilvl w:val="0"/>
          <w:numId w:val="234"/>
        </w:numPr>
        <w:ind w:firstLineChars="200" w:firstLine="640"/>
        <w:rPr>
          <w:rFonts w:ascii="仿宋_GB2312" w:eastAsia="仿宋_GB2312" w:hint="eastAsia"/>
          <w:sz w:val="32"/>
          <w:szCs w:val="32"/>
        </w:rPr>
      </w:pPr>
      <w:r>
        <w:rPr>
          <w:rFonts w:ascii="仿宋_GB2312" w:eastAsia="仿宋_GB2312" w:hint="eastAsia"/>
          <w:sz w:val="32"/>
          <w:szCs w:val="32"/>
        </w:rPr>
        <w:t>工程高度120米以下的升降模板工程；</w:t>
      </w:r>
    </w:p>
    <w:p w:rsidR="00D50E5A" w:rsidRDefault="00D50E5A">
      <w:pPr>
        <w:numPr>
          <w:ilvl w:val="0"/>
          <w:numId w:val="234"/>
        </w:numPr>
        <w:ind w:firstLineChars="200" w:firstLine="640"/>
        <w:rPr>
          <w:rFonts w:ascii="仿宋_GB2312" w:eastAsia="仿宋_GB2312" w:hint="eastAsia"/>
          <w:sz w:val="32"/>
          <w:szCs w:val="32"/>
        </w:rPr>
      </w:pPr>
      <w:r>
        <w:rPr>
          <w:rFonts w:ascii="仿宋_GB2312" w:eastAsia="仿宋_GB2312" w:hint="eastAsia"/>
          <w:sz w:val="32"/>
          <w:szCs w:val="32"/>
        </w:rPr>
        <w:t>工程高度100米以下的升降脚手架工程；</w:t>
      </w:r>
    </w:p>
    <w:p w:rsidR="00D50E5A" w:rsidRDefault="00D50E5A">
      <w:pPr>
        <w:numPr>
          <w:ilvl w:val="0"/>
          <w:numId w:val="234"/>
        </w:numPr>
        <w:ind w:firstLineChars="200" w:firstLine="640"/>
        <w:rPr>
          <w:rFonts w:ascii="仿宋_GB2312" w:eastAsia="仿宋_GB2312" w:hint="eastAsia"/>
          <w:sz w:val="32"/>
          <w:szCs w:val="32"/>
        </w:rPr>
      </w:pPr>
      <w:r>
        <w:rPr>
          <w:rFonts w:ascii="仿宋_GB2312" w:eastAsia="仿宋_GB2312" w:hint="eastAsia"/>
          <w:sz w:val="32"/>
          <w:szCs w:val="32"/>
        </w:rPr>
        <w:t>支撑高度30米以下的支撑架工程；</w:t>
      </w:r>
    </w:p>
    <w:p w:rsidR="00D50E5A" w:rsidRDefault="00D50E5A">
      <w:pPr>
        <w:numPr>
          <w:ilvl w:val="0"/>
          <w:numId w:val="234"/>
        </w:numPr>
        <w:ind w:firstLineChars="200" w:firstLine="640"/>
        <w:rPr>
          <w:rFonts w:ascii="仿宋_GB2312" w:eastAsia="仿宋_GB2312" w:hint="eastAsia"/>
          <w:sz w:val="32"/>
          <w:szCs w:val="32"/>
        </w:rPr>
      </w:pPr>
      <w:r>
        <w:rPr>
          <w:rFonts w:ascii="仿宋_GB2312" w:eastAsia="仿宋_GB2312" w:hint="eastAsia"/>
          <w:sz w:val="32"/>
          <w:szCs w:val="32"/>
        </w:rPr>
        <w:t>长度32米以下的移动模架工程；</w:t>
      </w:r>
    </w:p>
    <w:p w:rsidR="00D50E5A" w:rsidRDefault="00D50E5A">
      <w:pPr>
        <w:numPr>
          <w:ilvl w:val="0"/>
          <w:numId w:val="234"/>
        </w:numPr>
        <w:ind w:firstLineChars="200" w:firstLine="640"/>
        <w:rPr>
          <w:rFonts w:ascii="仿宋_GB2312" w:eastAsia="仿宋_GB2312" w:hint="eastAsia"/>
          <w:sz w:val="32"/>
          <w:szCs w:val="32"/>
        </w:rPr>
      </w:pPr>
      <w:r>
        <w:rPr>
          <w:rFonts w:ascii="仿宋_GB2312" w:eastAsia="仿宋_GB2312" w:hint="eastAsia"/>
          <w:sz w:val="32"/>
          <w:szCs w:val="32"/>
        </w:rPr>
        <w:t>其他模板、脚手架工程。</w:t>
      </w:r>
    </w:p>
    <w:p w:rsidR="00D50E5A" w:rsidRDefault="00D50E5A">
      <w:pPr>
        <w:pStyle w:val="3"/>
        <w:numPr>
          <w:ilvl w:val="2"/>
          <w:numId w:val="233"/>
        </w:numPr>
        <w:tabs>
          <w:tab w:val="left" w:pos="709"/>
        </w:tabs>
        <w:rPr>
          <w:rFonts w:hint="eastAsia"/>
          <w:szCs w:val="32"/>
        </w:rPr>
      </w:pPr>
      <w:bookmarkStart w:id="1617" w:name="_Toc13293"/>
      <w:r>
        <w:rPr>
          <w:rFonts w:hint="eastAsia"/>
          <w:szCs w:val="32"/>
        </w:rPr>
        <w:t>三级企业</w:t>
      </w:r>
      <w:bookmarkEnd w:id="1617"/>
    </w:p>
    <w:p w:rsidR="00D50E5A" w:rsidRDefault="00D50E5A">
      <w:pPr>
        <w:ind w:firstLineChars="200" w:firstLine="640"/>
        <w:rPr>
          <w:rStyle w:val="4Char"/>
          <w:rFonts w:hint="eastAsia"/>
          <w:bCs/>
        </w:rPr>
      </w:pPr>
      <w:r>
        <w:rPr>
          <w:rFonts w:ascii="仿宋_GB2312" w:eastAsia="仿宋_GB2312" w:hint="eastAsia"/>
          <w:sz w:val="32"/>
          <w:szCs w:val="32"/>
        </w:rPr>
        <w:t>可承担</w:t>
      </w:r>
      <w:r>
        <w:rPr>
          <w:rStyle w:val="4Char"/>
          <w:rFonts w:hint="eastAsia"/>
          <w:bCs/>
        </w:rPr>
        <w:t>下列模板、脚手架、支撑架工程</w:t>
      </w:r>
      <w:r>
        <w:rPr>
          <w:rStyle w:val="4Char"/>
          <w:rFonts w:hint="eastAsia"/>
          <w:bCs/>
          <w:szCs w:val="32"/>
        </w:rPr>
        <w:t>的</w:t>
      </w:r>
      <w:r>
        <w:rPr>
          <w:rFonts w:ascii="仿宋_GB2312" w:eastAsia="仿宋_GB2312" w:hint="eastAsia"/>
          <w:sz w:val="32"/>
          <w:szCs w:val="32"/>
        </w:rPr>
        <w:t>制作、</w:t>
      </w:r>
      <w:r>
        <w:rPr>
          <w:rStyle w:val="4Char"/>
          <w:rFonts w:hint="eastAsia"/>
          <w:bCs/>
          <w:szCs w:val="32"/>
        </w:rPr>
        <w:t>安装、施工</w:t>
      </w:r>
      <w:r>
        <w:rPr>
          <w:rStyle w:val="4Char"/>
          <w:rFonts w:hint="eastAsia"/>
          <w:bCs/>
        </w:rPr>
        <w:t>：</w:t>
      </w:r>
    </w:p>
    <w:p w:rsidR="00D50E5A" w:rsidRDefault="00D50E5A">
      <w:pPr>
        <w:numPr>
          <w:ilvl w:val="0"/>
          <w:numId w:val="235"/>
        </w:numPr>
        <w:ind w:firstLineChars="200" w:firstLine="640"/>
        <w:rPr>
          <w:rFonts w:ascii="仿宋_GB2312" w:eastAsia="仿宋_GB2312" w:hint="eastAsia"/>
          <w:sz w:val="32"/>
          <w:szCs w:val="32"/>
        </w:rPr>
      </w:pPr>
      <w:r>
        <w:rPr>
          <w:rFonts w:ascii="仿宋_GB2312" w:eastAsia="仿宋_GB2312" w:hint="eastAsia"/>
          <w:sz w:val="32"/>
          <w:szCs w:val="32"/>
        </w:rPr>
        <w:t>工程高度90米以下的升降模板工程；</w:t>
      </w:r>
    </w:p>
    <w:p w:rsidR="00D50E5A" w:rsidRDefault="00D50E5A">
      <w:pPr>
        <w:numPr>
          <w:ilvl w:val="0"/>
          <w:numId w:val="235"/>
        </w:numPr>
        <w:ind w:firstLineChars="200" w:firstLine="640"/>
        <w:rPr>
          <w:rFonts w:ascii="仿宋_GB2312" w:eastAsia="仿宋_GB2312" w:hint="eastAsia"/>
          <w:sz w:val="32"/>
          <w:szCs w:val="32"/>
        </w:rPr>
      </w:pPr>
      <w:r>
        <w:rPr>
          <w:rFonts w:ascii="仿宋_GB2312" w:eastAsia="仿宋_GB2312" w:hint="eastAsia"/>
          <w:sz w:val="32"/>
          <w:szCs w:val="32"/>
        </w:rPr>
        <w:t>工程高度70米以下的升降脚手架工程；</w:t>
      </w:r>
    </w:p>
    <w:p w:rsidR="00D50E5A" w:rsidRDefault="00D50E5A">
      <w:pPr>
        <w:numPr>
          <w:ilvl w:val="0"/>
          <w:numId w:val="235"/>
        </w:numPr>
        <w:ind w:firstLineChars="200" w:firstLine="640"/>
        <w:rPr>
          <w:rFonts w:ascii="仿宋_GB2312" w:eastAsia="仿宋_GB2312" w:hint="eastAsia"/>
          <w:sz w:val="32"/>
          <w:szCs w:val="32"/>
        </w:rPr>
      </w:pPr>
      <w:r>
        <w:rPr>
          <w:rFonts w:ascii="仿宋_GB2312" w:eastAsia="仿宋_GB2312" w:hint="eastAsia"/>
          <w:sz w:val="32"/>
          <w:szCs w:val="32"/>
        </w:rPr>
        <w:t>支撑高度20米以下的支撑架工程；</w:t>
      </w:r>
    </w:p>
    <w:p w:rsidR="00D50E5A" w:rsidRDefault="00D50E5A">
      <w:pPr>
        <w:numPr>
          <w:ilvl w:val="0"/>
          <w:numId w:val="235"/>
        </w:numPr>
        <w:ind w:firstLineChars="200" w:firstLine="640"/>
        <w:rPr>
          <w:rFonts w:ascii="仿宋_GB2312" w:eastAsia="仿宋_GB2312" w:hint="eastAsia"/>
          <w:sz w:val="32"/>
          <w:szCs w:val="32"/>
        </w:rPr>
      </w:pPr>
      <w:r>
        <w:rPr>
          <w:rFonts w:ascii="仿宋_GB2312" w:eastAsia="仿宋_GB2312" w:hint="eastAsia"/>
          <w:sz w:val="32"/>
          <w:szCs w:val="32"/>
        </w:rPr>
        <w:t>工程跨度32米以下的其他模板工程；</w:t>
      </w:r>
    </w:p>
    <w:p w:rsidR="00D50E5A" w:rsidRDefault="00D50E5A">
      <w:pPr>
        <w:numPr>
          <w:ilvl w:val="0"/>
          <w:numId w:val="235"/>
        </w:numPr>
        <w:ind w:firstLineChars="200" w:firstLine="640"/>
        <w:rPr>
          <w:rFonts w:ascii="仿宋_GB2312" w:eastAsia="仿宋_GB2312" w:hint="eastAsia"/>
          <w:sz w:val="32"/>
          <w:szCs w:val="32"/>
        </w:rPr>
      </w:pPr>
      <w:r>
        <w:rPr>
          <w:rFonts w:ascii="仿宋_GB2312" w:eastAsia="仿宋_GB2312" w:hint="eastAsia"/>
          <w:sz w:val="32"/>
          <w:szCs w:val="32"/>
        </w:rPr>
        <w:t>工程高度60米以下的其他脚手架工程。</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numPr>
          <w:ilvl w:val="0"/>
          <w:numId w:val="236"/>
        </w:numPr>
        <w:ind w:firstLineChars="200" w:firstLine="640"/>
        <w:rPr>
          <w:rFonts w:ascii="仿宋_GB2312" w:eastAsia="仿宋_GB2312" w:hint="eastAsia"/>
          <w:sz w:val="32"/>
          <w:szCs w:val="32"/>
        </w:rPr>
      </w:pPr>
      <w:r>
        <w:rPr>
          <w:rFonts w:ascii="仿宋_GB2312" w:eastAsia="仿宋_GB2312" w:hint="eastAsia"/>
          <w:sz w:val="32"/>
          <w:szCs w:val="32"/>
        </w:rPr>
        <w:t>工程高度：是指建设工程主体结构高度。</w:t>
      </w:r>
    </w:p>
    <w:p w:rsidR="00D50E5A" w:rsidRDefault="00D50E5A">
      <w:pPr>
        <w:numPr>
          <w:ilvl w:val="0"/>
          <w:numId w:val="236"/>
        </w:numPr>
        <w:ind w:firstLineChars="200" w:firstLine="640"/>
        <w:rPr>
          <w:rFonts w:ascii="仿宋_GB2312" w:eastAsia="仿宋_GB2312" w:hint="eastAsia"/>
          <w:sz w:val="32"/>
          <w:szCs w:val="32"/>
        </w:rPr>
      </w:pPr>
      <w:r>
        <w:rPr>
          <w:rFonts w:ascii="仿宋_GB2312" w:eastAsia="仿宋_GB2312" w:hint="eastAsia"/>
          <w:sz w:val="32"/>
          <w:szCs w:val="32"/>
        </w:rPr>
        <w:t>支撑高度：是指支撑架架体的高度。</w:t>
      </w:r>
    </w:p>
    <w:p w:rsidR="00D50E5A" w:rsidRDefault="00D50E5A" w:rsidP="00FB68BA">
      <w:pPr>
        <w:pStyle w:val="1"/>
        <w:numPr>
          <w:ilvl w:val="0"/>
          <w:numId w:val="4"/>
        </w:numPr>
        <w:tabs>
          <w:tab w:val="left" w:pos="0"/>
        </w:tabs>
        <w:ind w:left="720" w:hanging="720"/>
        <w:rPr>
          <w:rFonts w:hint="eastAsia"/>
        </w:rPr>
      </w:pPr>
      <w:r>
        <w:rPr>
          <w:rFonts w:ascii="仿宋_GB2312" w:eastAsia="仿宋_GB2312"/>
          <w:szCs w:val="32"/>
        </w:rPr>
        <w:br w:type="page"/>
      </w:r>
      <w:bookmarkStart w:id="1618" w:name="_Toc370357798"/>
      <w:bookmarkStart w:id="1619" w:name="_Toc10676"/>
      <w:bookmarkStart w:id="1620" w:name="_Toc24853"/>
      <w:bookmarkStart w:id="1621" w:name="_Toc2236"/>
      <w:bookmarkStart w:id="1622" w:name="_Toc5800"/>
      <w:bookmarkStart w:id="1623" w:name="_Toc19865"/>
      <w:bookmarkStart w:id="1624" w:name="_Toc12187"/>
      <w:bookmarkStart w:id="1625" w:name="_Toc11916"/>
      <w:bookmarkStart w:id="1626" w:name="_Toc29495"/>
      <w:bookmarkStart w:id="1627" w:name="_Toc31516"/>
      <w:bookmarkStart w:id="1628" w:name="_Toc31011"/>
      <w:bookmarkStart w:id="1629" w:name="_Toc28545"/>
      <w:bookmarkStart w:id="1630" w:name="_Toc12198"/>
      <w:r>
        <w:rPr>
          <w:rFonts w:hint="eastAsia"/>
        </w:rPr>
        <w:lastRenderedPageBreak/>
        <w:t>建筑装修装饰工程专业承包</w:t>
      </w:r>
      <w:bookmarkEnd w:id="1618"/>
      <w:bookmarkEnd w:id="1619"/>
      <w:bookmarkEnd w:id="1620"/>
      <w:bookmarkEnd w:id="1621"/>
      <w:bookmarkEnd w:id="1622"/>
      <w:bookmarkEnd w:id="1623"/>
      <w:bookmarkEnd w:id="1624"/>
      <w:bookmarkEnd w:id="1625"/>
      <w:bookmarkEnd w:id="1626"/>
      <w:r>
        <w:rPr>
          <w:rFonts w:hint="eastAsia"/>
        </w:rPr>
        <w:t>资质标准</w:t>
      </w:r>
      <w:bookmarkEnd w:id="1627"/>
      <w:bookmarkEnd w:id="1628"/>
      <w:bookmarkEnd w:id="1629"/>
      <w:bookmarkEnd w:id="1630"/>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建筑装修装饰工程专业承包资质分为一级、二级。</w:t>
      </w:r>
    </w:p>
    <w:p w:rsidR="00D50E5A" w:rsidRDefault="00D50E5A">
      <w:pPr>
        <w:pStyle w:val="2"/>
        <w:numPr>
          <w:ilvl w:val="1"/>
          <w:numId w:val="237"/>
        </w:numPr>
        <w:tabs>
          <w:tab w:val="left" w:pos="3267"/>
        </w:tabs>
        <w:rPr>
          <w:rFonts w:hint="eastAsia"/>
          <w:szCs w:val="32"/>
        </w:rPr>
      </w:pPr>
      <w:r>
        <w:rPr>
          <w:rFonts w:ascii="仿宋_GB2312" w:eastAsia="仿宋_GB2312" w:hint="eastAsia"/>
          <w:szCs w:val="32"/>
        </w:rPr>
        <w:t xml:space="preserve">  </w:t>
      </w:r>
      <w:bookmarkStart w:id="1631" w:name="_Toc370357799"/>
      <w:bookmarkStart w:id="1632" w:name="_Toc15862"/>
      <w:bookmarkStart w:id="1633" w:name="_Toc23891"/>
      <w:bookmarkStart w:id="1634" w:name="_Toc23053"/>
      <w:bookmarkStart w:id="1635" w:name="_Toc10514"/>
      <w:bookmarkStart w:id="1636" w:name="_Toc353"/>
      <w:bookmarkStart w:id="1637" w:name="_Toc15996"/>
      <w:bookmarkStart w:id="1638" w:name="_Toc13124"/>
      <w:bookmarkStart w:id="1639" w:name="_Toc2715"/>
      <w:bookmarkStart w:id="1640" w:name="_Toc24343"/>
      <w:bookmarkStart w:id="1641" w:name="_Toc2882"/>
      <w:bookmarkStart w:id="1642" w:name="_Toc25063"/>
      <w:bookmarkStart w:id="1643" w:name="_Toc30580"/>
      <w:r>
        <w:rPr>
          <w:rFonts w:hint="eastAsia"/>
          <w:szCs w:val="32"/>
        </w:rPr>
        <w:t>一级资质标准</w:t>
      </w:r>
      <w:bookmarkEnd w:id="1631"/>
      <w:bookmarkEnd w:id="1632"/>
      <w:bookmarkEnd w:id="1633"/>
      <w:bookmarkEnd w:id="1634"/>
      <w:bookmarkEnd w:id="1635"/>
      <w:bookmarkEnd w:id="1636"/>
      <w:bookmarkEnd w:id="1637"/>
      <w:bookmarkEnd w:id="1638"/>
      <w:bookmarkEnd w:id="1639"/>
      <w:bookmarkEnd w:id="1640"/>
      <w:bookmarkEnd w:id="1641"/>
      <w:bookmarkEnd w:id="1642"/>
      <w:bookmarkEnd w:id="1643"/>
    </w:p>
    <w:p w:rsidR="00D50E5A" w:rsidRDefault="00D50E5A">
      <w:pPr>
        <w:pStyle w:val="3"/>
        <w:numPr>
          <w:ilvl w:val="2"/>
          <w:numId w:val="238"/>
        </w:numPr>
        <w:tabs>
          <w:tab w:val="left" w:pos="709"/>
        </w:tabs>
        <w:rPr>
          <w:rFonts w:hint="eastAsia"/>
          <w:szCs w:val="32"/>
        </w:rPr>
      </w:pPr>
      <w:bookmarkStart w:id="1644" w:name="_Toc26406"/>
      <w:r>
        <w:rPr>
          <w:rFonts w:hint="eastAsia"/>
          <w:szCs w:val="32"/>
        </w:rPr>
        <w:t>企业资产</w:t>
      </w:r>
    </w:p>
    <w:p w:rsidR="00D50E5A" w:rsidRDefault="00D50E5A">
      <w:pPr>
        <w:ind w:leftChars="303" w:left="636"/>
        <w:rPr>
          <w:rFonts w:ascii="仿宋_GB2312" w:eastAsia="仿宋_GB2312" w:hint="eastAsia"/>
          <w:sz w:val="32"/>
          <w:szCs w:val="32"/>
        </w:rPr>
      </w:pPr>
      <w:r>
        <w:rPr>
          <w:rFonts w:ascii="仿宋_GB2312" w:eastAsia="仿宋_GB2312" w:hint="eastAsia"/>
          <w:sz w:val="32"/>
          <w:szCs w:val="32"/>
        </w:rPr>
        <w:t>（1）净资产1500万元以上。</w:t>
      </w:r>
    </w:p>
    <w:p w:rsidR="00D50E5A" w:rsidRDefault="00D50E5A">
      <w:pPr>
        <w:pStyle w:val="3"/>
        <w:numPr>
          <w:ilvl w:val="2"/>
          <w:numId w:val="238"/>
        </w:numPr>
        <w:tabs>
          <w:tab w:val="left" w:pos="709"/>
        </w:tabs>
        <w:rPr>
          <w:rFonts w:hint="eastAsia"/>
          <w:szCs w:val="32"/>
        </w:rPr>
      </w:pPr>
      <w:r>
        <w:rPr>
          <w:rFonts w:hint="eastAsia"/>
          <w:szCs w:val="32"/>
        </w:rPr>
        <w:t>企业主要人员</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（1）建筑工程专业一级注册建造师不少于5人。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工程序列高级职称或一级注册建造师（或一级注册建筑师、一级注册结构工程师）执业资格；建筑学或实用美术、建筑、结构、暖通、给排水、电气等专业工程序列中级以上职称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（3）持有岗位证书的施工现场管理人员不少于20人，且施工员、质量员、安全员、材料员、造价员、劳务员、资料员等人员齐全。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（4）经考核或培训合格的木工、砌筑工、镶贴工、油漆工、石作业工、水电工等中级工以上技术工人不少于50人。</w:t>
      </w:r>
    </w:p>
    <w:p w:rsidR="00D50E5A" w:rsidRDefault="00D50E5A">
      <w:pPr>
        <w:pStyle w:val="3"/>
        <w:numPr>
          <w:ilvl w:val="2"/>
          <w:numId w:val="238"/>
        </w:numPr>
        <w:tabs>
          <w:tab w:val="left" w:pos="709"/>
        </w:tabs>
        <w:rPr>
          <w:rFonts w:hint="eastAsia"/>
          <w:szCs w:val="32"/>
        </w:rPr>
      </w:pPr>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近5年独立承担过单项合同额1500万元以上的装修装饰工程2项，工程质量合格。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37"/>
        </w:numPr>
        <w:tabs>
          <w:tab w:val="left" w:pos="3267"/>
        </w:tabs>
        <w:rPr>
          <w:rFonts w:hint="eastAsia"/>
          <w:szCs w:val="32"/>
        </w:rPr>
      </w:pPr>
      <w:r>
        <w:rPr>
          <w:rFonts w:hint="eastAsia"/>
          <w:szCs w:val="32"/>
        </w:rPr>
        <w:t xml:space="preserve">  </w:t>
      </w:r>
      <w:bookmarkStart w:id="1645" w:name="_Toc30786"/>
      <w:bookmarkStart w:id="1646" w:name="_Toc8817"/>
      <w:r>
        <w:rPr>
          <w:rFonts w:hint="eastAsia"/>
          <w:szCs w:val="32"/>
        </w:rPr>
        <w:t>二级资质标准</w:t>
      </w:r>
      <w:bookmarkEnd w:id="1645"/>
      <w:bookmarkEnd w:id="1646"/>
    </w:p>
    <w:p w:rsidR="00D50E5A" w:rsidRDefault="00D50E5A">
      <w:pPr>
        <w:pStyle w:val="3"/>
        <w:numPr>
          <w:ilvl w:val="2"/>
          <w:numId w:val="240"/>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（1）净资产200万元以上。</w:t>
      </w:r>
    </w:p>
    <w:p w:rsidR="00D50E5A" w:rsidRDefault="00D50E5A">
      <w:pPr>
        <w:pStyle w:val="3"/>
        <w:numPr>
          <w:ilvl w:val="2"/>
          <w:numId w:val="240"/>
        </w:numPr>
        <w:tabs>
          <w:tab w:val="left" w:pos="709"/>
        </w:tabs>
        <w:rPr>
          <w:rFonts w:hint="eastAsia"/>
          <w:szCs w:val="32"/>
        </w:rPr>
      </w:pPr>
      <w:r>
        <w:rPr>
          <w:rFonts w:hint="eastAsia"/>
          <w:szCs w:val="32"/>
        </w:rPr>
        <w:t>企业主要人员</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工程序列中级以上职称或注册建造师（或注册建筑师、注册结构工程师）执业资格；建筑学或实用美术、建筑、结构、暖通、给排水、电气等专业工程序列中级以上职称人员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（3）持有岗位证书的施工现场管理人员不少于8人，施工员、质量员、安全员、材料员、造价员、劳务员、资料员等人员齐全。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（4）经考核或培训合格的木工、砌筑工、镶贴工、油漆工、石作业工、水电工等专业技术工人不少于20人。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237"/>
        </w:numPr>
        <w:tabs>
          <w:tab w:val="left" w:pos="3267"/>
        </w:tabs>
        <w:rPr>
          <w:rFonts w:hint="eastAsia"/>
          <w:szCs w:val="32"/>
        </w:rPr>
      </w:pPr>
      <w:r>
        <w:rPr>
          <w:rFonts w:hint="eastAsia"/>
          <w:szCs w:val="32"/>
        </w:rPr>
        <w:t xml:space="preserve">  </w:t>
      </w:r>
      <w:bookmarkStart w:id="1647" w:name="_Toc24086"/>
      <w:bookmarkStart w:id="1648" w:name="_Toc14139"/>
      <w:r>
        <w:rPr>
          <w:rFonts w:hint="eastAsia"/>
          <w:szCs w:val="32"/>
        </w:rPr>
        <w:t>承包工程范围</w:t>
      </w:r>
      <w:bookmarkEnd w:id="1647"/>
      <w:bookmarkEnd w:id="1648"/>
    </w:p>
    <w:p w:rsidR="00D50E5A" w:rsidRDefault="00D50E5A">
      <w:pPr>
        <w:pStyle w:val="3"/>
        <w:numPr>
          <w:ilvl w:val="2"/>
          <w:numId w:val="241"/>
        </w:numPr>
        <w:tabs>
          <w:tab w:val="left" w:pos="709"/>
        </w:tabs>
        <w:rPr>
          <w:rFonts w:hint="eastAsia"/>
          <w:szCs w:val="32"/>
        </w:rPr>
      </w:pPr>
      <w:r>
        <w:rPr>
          <w:rFonts w:hint="eastAsia"/>
          <w:szCs w:val="32"/>
        </w:rPr>
        <w:lastRenderedPageBreak/>
        <w:t>一级企业</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可承担各类建筑装修装饰工程，以及与装修工程直接配套的其他工程的施工。</w:t>
      </w:r>
    </w:p>
    <w:p w:rsidR="00D50E5A" w:rsidRDefault="00D50E5A">
      <w:pPr>
        <w:pStyle w:val="3"/>
        <w:numPr>
          <w:ilvl w:val="2"/>
          <w:numId w:val="241"/>
        </w:numPr>
        <w:tabs>
          <w:tab w:val="left" w:pos="709"/>
        </w:tabs>
        <w:rPr>
          <w:rFonts w:hint="eastAsia"/>
          <w:szCs w:val="32"/>
        </w:rPr>
      </w:pPr>
      <w:r>
        <w:rPr>
          <w:rFonts w:hint="eastAsia"/>
          <w:szCs w:val="32"/>
        </w:rPr>
        <w:t>二级企业</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可承担单项合同额2000万元以下的建筑装修装饰工程，以及与装修工程直接配套的其他工程的施工。</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numPr>
          <w:ilvl w:val="0"/>
          <w:numId w:val="243"/>
        </w:numPr>
        <w:ind w:firstLineChars="200" w:firstLine="640"/>
        <w:rPr>
          <w:rFonts w:ascii="仿宋_GB2312" w:eastAsia="仿宋_GB2312" w:hint="eastAsia"/>
          <w:sz w:val="32"/>
          <w:szCs w:val="32"/>
        </w:rPr>
      </w:pPr>
      <w:r>
        <w:rPr>
          <w:rFonts w:ascii="仿宋_GB2312" w:eastAsia="仿宋_GB2312" w:hint="eastAsia"/>
          <w:sz w:val="32"/>
          <w:szCs w:val="32"/>
        </w:rPr>
        <w:t>实用美术职称包括环境艺术、室内设计、装璜设计、舞美设计、工业设计、雕塑等专业职称。</w:t>
      </w:r>
    </w:p>
    <w:p w:rsidR="00D50E5A" w:rsidRDefault="00D50E5A">
      <w:pPr>
        <w:numPr>
          <w:ilvl w:val="0"/>
          <w:numId w:val="243"/>
        </w:numPr>
        <w:ind w:firstLineChars="200" w:firstLine="640"/>
        <w:rPr>
          <w:rFonts w:ascii="仿宋_GB2312" w:eastAsia="仿宋_GB2312" w:hint="eastAsia"/>
          <w:sz w:val="32"/>
          <w:szCs w:val="32"/>
        </w:rPr>
      </w:pPr>
      <w:r>
        <w:rPr>
          <w:rFonts w:ascii="仿宋_GB2312" w:eastAsia="仿宋_GB2312" w:hint="eastAsia"/>
          <w:sz w:val="32"/>
          <w:szCs w:val="32"/>
        </w:rPr>
        <w:t>与装修工程直接配套的其他工程是指在不改变主体结构的前提下的水、暖、电及非承重墙的改造。</w:t>
      </w:r>
    </w:p>
    <w:p w:rsidR="00D50E5A" w:rsidRDefault="00D50E5A" w:rsidP="0081026F">
      <w:pPr>
        <w:pStyle w:val="1"/>
        <w:numPr>
          <w:ilvl w:val="0"/>
          <w:numId w:val="4"/>
        </w:numPr>
        <w:tabs>
          <w:tab w:val="left" w:pos="0"/>
        </w:tabs>
        <w:ind w:left="720" w:hanging="720"/>
        <w:rPr>
          <w:rFonts w:hint="eastAsia"/>
        </w:rPr>
      </w:pPr>
      <w:bookmarkStart w:id="1649" w:name="_Toc370357803"/>
      <w:bookmarkStart w:id="1650" w:name="_Toc22134"/>
      <w:bookmarkStart w:id="1651" w:name="_Toc25410"/>
      <w:bookmarkStart w:id="1652" w:name="_Toc26707"/>
      <w:bookmarkEnd w:id="1644"/>
      <w:r>
        <w:rPr>
          <w:rFonts w:hint="eastAsia"/>
          <w:b w:val="0"/>
          <w:szCs w:val="36"/>
        </w:rPr>
        <w:br w:type="page"/>
      </w:r>
      <w:bookmarkStart w:id="1653" w:name="_Toc4423"/>
      <w:bookmarkStart w:id="1654" w:name="_Toc19650"/>
      <w:bookmarkStart w:id="1655" w:name="_Toc7057"/>
      <w:bookmarkStart w:id="1656" w:name="_Toc31933"/>
      <w:bookmarkStart w:id="1657" w:name="_Toc5956"/>
      <w:bookmarkStart w:id="1658" w:name="_Toc11714"/>
      <w:bookmarkStart w:id="1659" w:name="_Toc27830"/>
      <w:bookmarkStart w:id="1660" w:name="_Toc15637"/>
      <w:bookmarkStart w:id="1661" w:name="_Toc14161"/>
      <w:r>
        <w:rPr>
          <w:rFonts w:hint="eastAsia"/>
        </w:rPr>
        <w:lastRenderedPageBreak/>
        <w:t>建筑机电安装工程专业承包</w:t>
      </w:r>
      <w:bookmarkEnd w:id="1649"/>
      <w:bookmarkEnd w:id="1650"/>
      <w:bookmarkEnd w:id="1651"/>
      <w:bookmarkEnd w:id="1652"/>
      <w:bookmarkEnd w:id="1653"/>
      <w:bookmarkEnd w:id="1654"/>
      <w:bookmarkEnd w:id="1655"/>
      <w:bookmarkEnd w:id="1656"/>
      <w:bookmarkEnd w:id="1657"/>
      <w:r>
        <w:rPr>
          <w:rFonts w:hint="eastAsia"/>
        </w:rPr>
        <w:t>资质标准</w:t>
      </w:r>
      <w:bookmarkEnd w:id="1658"/>
      <w:bookmarkEnd w:id="1659"/>
      <w:bookmarkEnd w:id="1660"/>
      <w:bookmarkEnd w:id="1661"/>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建筑机电安装工程专业承包资质分为一级、二级、三级。</w:t>
      </w:r>
    </w:p>
    <w:p w:rsidR="00D50E5A" w:rsidRDefault="00D50E5A">
      <w:pPr>
        <w:pStyle w:val="2"/>
        <w:numPr>
          <w:ilvl w:val="1"/>
          <w:numId w:val="244"/>
        </w:numPr>
        <w:tabs>
          <w:tab w:val="left" w:pos="3267"/>
        </w:tabs>
        <w:rPr>
          <w:rFonts w:hint="eastAsia"/>
          <w:szCs w:val="32"/>
        </w:rPr>
      </w:pPr>
      <w:r>
        <w:rPr>
          <w:rFonts w:ascii="仿宋_GB2312" w:eastAsia="仿宋_GB2312" w:hint="eastAsia"/>
          <w:szCs w:val="32"/>
        </w:rPr>
        <w:t xml:space="preserve">  </w:t>
      </w:r>
      <w:bookmarkStart w:id="1662" w:name="_Toc370357804"/>
      <w:bookmarkStart w:id="1663" w:name="_Toc2403"/>
      <w:bookmarkStart w:id="1664" w:name="_Toc21237"/>
      <w:bookmarkStart w:id="1665" w:name="_Toc22435"/>
      <w:bookmarkStart w:id="1666" w:name="_Toc1449"/>
      <w:bookmarkStart w:id="1667" w:name="_Toc11029"/>
      <w:bookmarkStart w:id="1668" w:name="_Toc24571"/>
      <w:bookmarkStart w:id="1669" w:name="_Toc11707"/>
      <w:bookmarkStart w:id="1670" w:name="_Toc7740"/>
      <w:bookmarkStart w:id="1671" w:name="_Toc25541"/>
      <w:bookmarkStart w:id="1672" w:name="_Toc10402"/>
      <w:bookmarkStart w:id="1673" w:name="_Toc21774"/>
      <w:bookmarkStart w:id="1674" w:name="_Toc17708"/>
      <w:r>
        <w:rPr>
          <w:rFonts w:hint="eastAsia"/>
          <w:szCs w:val="32"/>
        </w:rPr>
        <w:t>一级资质标准</w:t>
      </w:r>
      <w:bookmarkEnd w:id="1662"/>
      <w:bookmarkEnd w:id="1663"/>
      <w:bookmarkEnd w:id="1664"/>
      <w:bookmarkEnd w:id="1665"/>
      <w:bookmarkEnd w:id="1666"/>
      <w:bookmarkEnd w:id="1667"/>
      <w:bookmarkEnd w:id="1668"/>
      <w:bookmarkEnd w:id="1669"/>
      <w:bookmarkEnd w:id="1670"/>
      <w:bookmarkEnd w:id="1671"/>
      <w:bookmarkEnd w:id="1672"/>
      <w:bookmarkEnd w:id="1673"/>
      <w:bookmarkEnd w:id="1674"/>
    </w:p>
    <w:p w:rsidR="00D50E5A" w:rsidRDefault="00D50E5A">
      <w:pPr>
        <w:pStyle w:val="3"/>
        <w:numPr>
          <w:ilvl w:val="2"/>
          <w:numId w:val="245"/>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245"/>
        </w:numPr>
        <w:tabs>
          <w:tab w:val="left" w:pos="709"/>
        </w:tabs>
        <w:rPr>
          <w:rFonts w:hint="eastAsia"/>
          <w:szCs w:val="32"/>
        </w:rPr>
      </w:pPr>
      <w:bookmarkStart w:id="1675" w:name="_Toc13416"/>
      <w:r>
        <w:rPr>
          <w:rFonts w:hint="eastAsia"/>
          <w:szCs w:val="32"/>
        </w:rPr>
        <w:t>企业主要人员</w:t>
      </w:r>
      <w:bookmarkEnd w:id="167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（2）技术负责人具有10年以上从事工程施工技术管理工作经历，且具有机电工程序列高级职称；暖通、给排水、电气、机械、自动化控制、焊接、起重等专业工程序列中级以上职称人员不少于15人且专业齐全。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（3）持有岗位证书的施工现场管理人员不少于20人，施工员、质量员、安全员、材料员、机械员等人员齐全。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（4）经考核或培训合格的机械设备安装工、电工、管道工、通风工、焊工、起重工等中级工以上技术工人不少于50人。</w:t>
      </w:r>
    </w:p>
    <w:p w:rsidR="00D50E5A" w:rsidRDefault="00D50E5A">
      <w:pPr>
        <w:pStyle w:val="3"/>
        <w:numPr>
          <w:ilvl w:val="2"/>
          <w:numId w:val="245"/>
        </w:numPr>
        <w:tabs>
          <w:tab w:val="left" w:pos="709"/>
        </w:tabs>
        <w:rPr>
          <w:rFonts w:hint="eastAsia"/>
          <w:szCs w:val="32"/>
        </w:rPr>
      </w:pPr>
      <w:bookmarkStart w:id="1676" w:name="_Toc1002"/>
      <w:r>
        <w:rPr>
          <w:rFonts w:hint="eastAsia"/>
          <w:szCs w:val="32"/>
        </w:rPr>
        <w:t>企业工程业绩</w:t>
      </w:r>
      <w:bookmarkEnd w:id="167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近5年独立承担过单项合同额1500万元以上的建筑机电安装工程2项，工程质量合格。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44"/>
        </w:numPr>
        <w:tabs>
          <w:tab w:val="left" w:pos="3267"/>
        </w:tabs>
        <w:rPr>
          <w:rFonts w:hint="eastAsia"/>
          <w:szCs w:val="32"/>
        </w:rPr>
      </w:pPr>
      <w:r>
        <w:rPr>
          <w:rFonts w:ascii="仿宋_GB2312" w:eastAsia="仿宋_GB2312" w:hint="eastAsia"/>
          <w:szCs w:val="32"/>
        </w:rPr>
        <w:t xml:space="preserve">  </w:t>
      </w:r>
      <w:bookmarkStart w:id="1677" w:name="_Toc370357805"/>
      <w:bookmarkStart w:id="1678" w:name="_Toc8293"/>
      <w:bookmarkStart w:id="1679" w:name="_Toc29613"/>
      <w:bookmarkStart w:id="1680" w:name="_Toc11963"/>
      <w:bookmarkStart w:id="1681" w:name="_Toc28178"/>
      <w:bookmarkStart w:id="1682" w:name="_Toc18865"/>
      <w:bookmarkStart w:id="1683" w:name="_Toc29232"/>
      <w:bookmarkStart w:id="1684" w:name="_Toc15739"/>
      <w:bookmarkStart w:id="1685" w:name="_Toc12969"/>
      <w:bookmarkStart w:id="1686" w:name="_Toc13159"/>
      <w:bookmarkStart w:id="1687" w:name="_Toc18711"/>
      <w:bookmarkStart w:id="1688" w:name="_Toc5548"/>
      <w:bookmarkStart w:id="1689" w:name="_Toc20216"/>
      <w:r>
        <w:rPr>
          <w:rFonts w:hint="eastAsia"/>
          <w:szCs w:val="32"/>
        </w:rPr>
        <w:t>二级资质标准</w:t>
      </w:r>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rsidR="00D50E5A" w:rsidRDefault="00D50E5A">
      <w:pPr>
        <w:pStyle w:val="3"/>
        <w:numPr>
          <w:ilvl w:val="2"/>
          <w:numId w:val="24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246"/>
        </w:numPr>
        <w:tabs>
          <w:tab w:val="left" w:pos="709"/>
        </w:tabs>
        <w:rPr>
          <w:rFonts w:hint="eastAsia"/>
          <w:szCs w:val="32"/>
        </w:rPr>
      </w:pPr>
      <w:bookmarkStart w:id="1690" w:name="_Toc3551"/>
      <w:r>
        <w:rPr>
          <w:rFonts w:hint="eastAsia"/>
          <w:szCs w:val="32"/>
        </w:rPr>
        <w:t>企业主要人员</w:t>
      </w:r>
      <w:bookmarkEnd w:id="169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（1）机电工程专业注册建造师不少于8人，其中一级注册建造师不少于2人。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机电工程序列中级以上职称或机电工程专业一级注册建造师执业资格；暖通、给排水、电气、机械、焊接等专业工程序列中级以上职称人员不少于10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（3）持有岗位证书的施工现场管理人员不少于15人，施工员、质量员、安全员、机械员、材料员等人员齐全。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（4）经考核或培训合格的机械设备安装工、电工、管道工、通风工、焊工等中级工以上技术工人不少于30人。</w:t>
      </w:r>
    </w:p>
    <w:p w:rsidR="00D50E5A" w:rsidRDefault="00D50E5A">
      <w:pPr>
        <w:pStyle w:val="3"/>
        <w:numPr>
          <w:ilvl w:val="2"/>
          <w:numId w:val="246"/>
        </w:numPr>
        <w:tabs>
          <w:tab w:val="left" w:pos="709"/>
        </w:tabs>
        <w:rPr>
          <w:rFonts w:hint="eastAsia"/>
          <w:szCs w:val="32"/>
        </w:rPr>
      </w:pPr>
      <w:bookmarkStart w:id="1691" w:name="_Toc17337"/>
      <w:r>
        <w:rPr>
          <w:rFonts w:hint="eastAsia"/>
          <w:szCs w:val="32"/>
        </w:rPr>
        <w:t>企业工程业绩</w:t>
      </w:r>
      <w:bookmarkEnd w:id="169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近5年独立承担过单项合同额或工程造价800万元以上的机电安装工程2项，工程质量合格。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44"/>
        </w:numPr>
        <w:tabs>
          <w:tab w:val="left" w:pos="3267"/>
        </w:tabs>
        <w:rPr>
          <w:rFonts w:hint="eastAsia"/>
          <w:szCs w:val="32"/>
        </w:rPr>
      </w:pPr>
      <w:r>
        <w:rPr>
          <w:rFonts w:ascii="仿宋_GB2312" w:eastAsia="仿宋_GB2312" w:hint="eastAsia"/>
          <w:szCs w:val="32"/>
        </w:rPr>
        <w:lastRenderedPageBreak/>
        <w:t xml:space="preserve">  </w:t>
      </w:r>
      <w:bookmarkStart w:id="1692" w:name="_Toc370357806"/>
      <w:bookmarkStart w:id="1693" w:name="_Toc26351"/>
      <w:bookmarkStart w:id="1694" w:name="_Toc23480"/>
      <w:bookmarkStart w:id="1695" w:name="_Toc17099"/>
      <w:bookmarkStart w:id="1696" w:name="_Toc7256"/>
      <w:bookmarkStart w:id="1697" w:name="_Toc11087"/>
      <w:bookmarkStart w:id="1698" w:name="_Toc23269"/>
      <w:bookmarkStart w:id="1699" w:name="_Toc16960"/>
      <w:bookmarkStart w:id="1700" w:name="_Toc14803"/>
      <w:bookmarkStart w:id="1701" w:name="_Toc29813"/>
      <w:bookmarkStart w:id="1702" w:name="_Toc5181"/>
      <w:bookmarkStart w:id="1703" w:name="_Toc31142"/>
      <w:bookmarkStart w:id="1704" w:name="_Toc15980"/>
      <w:r>
        <w:rPr>
          <w:rFonts w:hint="eastAsia"/>
          <w:szCs w:val="32"/>
        </w:rPr>
        <w:t>三级资质标准</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rsidR="00D50E5A" w:rsidRDefault="00D50E5A">
      <w:pPr>
        <w:pStyle w:val="3"/>
        <w:numPr>
          <w:ilvl w:val="2"/>
          <w:numId w:val="24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（1）净资产400万元以上。</w:t>
      </w:r>
    </w:p>
    <w:p w:rsidR="00D50E5A" w:rsidRDefault="00D50E5A">
      <w:pPr>
        <w:pStyle w:val="3"/>
        <w:numPr>
          <w:ilvl w:val="2"/>
          <w:numId w:val="247"/>
        </w:numPr>
        <w:tabs>
          <w:tab w:val="left" w:pos="709"/>
        </w:tabs>
        <w:rPr>
          <w:rFonts w:hint="eastAsia"/>
          <w:szCs w:val="32"/>
        </w:rPr>
      </w:pPr>
      <w:bookmarkStart w:id="1705" w:name="_Toc13656"/>
      <w:r>
        <w:rPr>
          <w:rFonts w:hint="eastAsia"/>
          <w:szCs w:val="32"/>
        </w:rPr>
        <w:t>企业主要人员</w:t>
      </w:r>
      <w:bookmarkEnd w:id="170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施工技术管理工作经历，具有机电工程序列中级以上职称或机电工程专业注册建造师执业资格；暖通、给排水、电气、机械等专业工程序列初级以上职称人员不少于10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（3）持有岗位证书的施工现场管理人员不少于8人，施工员、质量员、安全员、机械员、材料员等人员齐全。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（4）经考核或培训合格的机械设备安装工、电工、管道工、通风工、焊工等中级工以上技术工人不少于15人。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244"/>
        </w:numPr>
        <w:tabs>
          <w:tab w:val="left" w:pos="3267"/>
        </w:tabs>
        <w:rPr>
          <w:rFonts w:hint="eastAsia"/>
          <w:szCs w:val="32"/>
        </w:rPr>
      </w:pPr>
      <w:r>
        <w:rPr>
          <w:rFonts w:ascii="仿宋_GB2312" w:eastAsia="仿宋_GB2312" w:hint="eastAsia"/>
          <w:szCs w:val="32"/>
        </w:rPr>
        <w:t xml:space="preserve">  </w:t>
      </w:r>
      <w:bookmarkStart w:id="1706" w:name="_Toc370357807"/>
      <w:bookmarkStart w:id="1707" w:name="_Toc24524"/>
      <w:bookmarkStart w:id="1708" w:name="_Toc31124"/>
      <w:bookmarkStart w:id="1709" w:name="_Toc24895"/>
      <w:bookmarkStart w:id="1710" w:name="_Toc29304"/>
      <w:bookmarkStart w:id="1711" w:name="_Toc20370"/>
      <w:bookmarkStart w:id="1712" w:name="_Toc18872"/>
      <w:bookmarkStart w:id="1713" w:name="_Toc852"/>
      <w:bookmarkStart w:id="1714" w:name="_Toc21941"/>
      <w:bookmarkStart w:id="1715" w:name="_Toc23709"/>
      <w:bookmarkStart w:id="1716" w:name="_Toc29095"/>
      <w:bookmarkStart w:id="1717" w:name="_Toc24042"/>
      <w:bookmarkStart w:id="1718" w:name="_Toc5301"/>
      <w:r>
        <w:rPr>
          <w:rFonts w:hint="eastAsia"/>
          <w:szCs w:val="32"/>
        </w:rPr>
        <w:t>承包工程范围</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p>
    <w:p w:rsidR="00D50E5A" w:rsidRDefault="00D50E5A">
      <w:pPr>
        <w:pStyle w:val="3"/>
        <w:numPr>
          <w:ilvl w:val="2"/>
          <w:numId w:val="248"/>
        </w:numPr>
        <w:tabs>
          <w:tab w:val="left" w:pos="709"/>
        </w:tabs>
        <w:rPr>
          <w:rFonts w:hint="eastAsia"/>
          <w:szCs w:val="32"/>
        </w:rPr>
      </w:pPr>
      <w:bookmarkStart w:id="1719" w:name="_Toc24469"/>
      <w:r>
        <w:rPr>
          <w:rFonts w:hint="eastAsia"/>
          <w:szCs w:val="32"/>
        </w:rPr>
        <w:t>一级企业</w:t>
      </w:r>
      <w:bookmarkEnd w:id="171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可承担各类工业建筑和民用建筑工程项目的设备、线路、管道的安装，35千伏以下变配电站工程，非标准钢结构件的制作、安装。</w:t>
      </w:r>
    </w:p>
    <w:p w:rsidR="00D50E5A" w:rsidRDefault="00D50E5A">
      <w:pPr>
        <w:pStyle w:val="3"/>
        <w:numPr>
          <w:ilvl w:val="2"/>
          <w:numId w:val="248"/>
        </w:numPr>
        <w:tabs>
          <w:tab w:val="left" w:pos="709"/>
        </w:tabs>
        <w:rPr>
          <w:rFonts w:hint="eastAsia"/>
          <w:szCs w:val="32"/>
        </w:rPr>
      </w:pPr>
      <w:bookmarkStart w:id="1720" w:name="_Toc5924"/>
      <w:r>
        <w:rPr>
          <w:rFonts w:hint="eastAsia"/>
          <w:szCs w:val="32"/>
        </w:rPr>
        <w:t>二级企业</w:t>
      </w:r>
      <w:bookmarkEnd w:id="172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可承担单项合同额2000万元以下的各类工业建筑和民用建筑工程项目的设备、线路、管道的安装，10千伏以下变配电站工程，非标准钢结构件的制作、安装。</w:t>
      </w:r>
    </w:p>
    <w:p w:rsidR="00D50E5A" w:rsidRDefault="00D50E5A">
      <w:pPr>
        <w:pStyle w:val="3"/>
        <w:numPr>
          <w:ilvl w:val="2"/>
          <w:numId w:val="248"/>
        </w:numPr>
        <w:tabs>
          <w:tab w:val="left" w:pos="709"/>
        </w:tabs>
        <w:rPr>
          <w:rFonts w:hint="eastAsia"/>
          <w:szCs w:val="32"/>
        </w:rPr>
      </w:pPr>
      <w:bookmarkStart w:id="1721" w:name="_Toc28336"/>
      <w:r>
        <w:rPr>
          <w:rFonts w:hint="eastAsia"/>
          <w:szCs w:val="32"/>
        </w:rPr>
        <w:t>三级企业</w:t>
      </w:r>
      <w:bookmarkEnd w:id="172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可承担单项合同额1000万元以下的各类工业建筑和民用建筑工程项目的设备、线路、管道的安装，非标准钢结构件的制作、安装。</w:t>
      </w:r>
    </w:p>
    <w:p w:rsidR="00D50E5A" w:rsidRDefault="00D50E5A">
      <w:pPr>
        <w:rPr>
          <w:rFonts w:ascii="仿宋_GB2312" w:eastAsia="仿宋_GB2312" w:hint="eastAsia"/>
          <w:sz w:val="32"/>
          <w:szCs w:val="32"/>
        </w:rPr>
      </w:pPr>
    </w:p>
    <w:p w:rsidR="00D50E5A" w:rsidRDefault="00D50E5A" w:rsidP="0081026F">
      <w:pPr>
        <w:pStyle w:val="1"/>
        <w:numPr>
          <w:ilvl w:val="0"/>
          <w:numId w:val="4"/>
        </w:numPr>
        <w:tabs>
          <w:tab w:val="left" w:pos="0"/>
        </w:tabs>
        <w:ind w:left="720" w:hanging="720"/>
        <w:rPr>
          <w:rFonts w:hint="eastAsia"/>
        </w:rPr>
      </w:pPr>
      <w:bookmarkStart w:id="1722" w:name="_Toc370357808"/>
      <w:bookmarkStart w:id="1723" w:name="_Toc568"/>
      <w:bookmarkStart w:id="1724" w:name="_Toc31886"/>
      <w:bookmarkStart w:id="1725" w:name="_Toc16876"/>
      <w:r>
        <w:rPr>
          <w:rFonts w:ascii="宋体" w:hAnsi="宋体" w:hint="eastAsia"/>
          <w:b w:val="0"/>
          <w:szCs w:val="36"/>
        </w:rPr>
        <w:br w:type="page"/>
      </w:r>
      <w:bookmarkStart w:id="1726" w:name="_Toc18161"/>
      <w:bookmarkStart w:id="1727" w:name="_Toc17191"/>
      <w:bookmarkStart w:id="1728" w:name="_Toc11675"/>
      <w:bookmarkStart w:id="1729" w:name="_Toc20382"/>
      <w:bookmarkStart w:id="1730" w:name="_Toc550"/>
      <w:bookmarkStart w:id="1731" w:name="_Toc12449"/>
      <w:bookmarkStart w:id="1732" w:name="_Toc3971"/>
      <w:bookmarkStart w:id="1733" w:name="_Toc15224"/>
      <w:bookmarkStart w:id="1734" w:name="_Toc602"/>
      <w:r>
        <w:rPr>
          <w:rFonts w:hint="eastAsia"/>
        </w:rPr>
        <w:lastRenderedPageBreak/>
        <w:t>建筑幕墙工程专业承包</w:t>
      </w:r>
      <w:bookmarkEnd w:id="1722"/>
      <w:bookmarkEnd w:id="1723"/>
      <w:bookmarkEnd w:id="1724"/>
      <w:bookmarkEnd w:id="1725"/>
      <w:bookmarkEnd w:id="1726"/>
      <w:bookmarkEnd w:id="1727"/>
      <w:bookmarkEnd w:id="1728"/>
      <w:bookmarkEnd w:id="1729"/>
      <w:bookmarkEnd w:id="1730"/>
      <w:r>
        <w:rPr>
          <w:rFonts w:hint="eastAsia"/>
        </w:rPr>
        <w:t>资质标准</w:t>
      </w:r>
      <w:bookmarkEnd w:id="1731"/>
      <w:bookmarkEnd w:id="1732"/>
      <w:bookmarkEnd w:id="1733"/>
      <w:bookmarkEnd w:id="1734"/>
    </w:p>
    <w:p w:rsidR="00D50E5A" w:rsidRDefault="00D50E5A">
      <w:pPr>
        <w:rPr>
          <w:rFonts w:hint="eastAsia"/>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建筑幕墙工程专业承包资质分为一级、二级。</w:t>
      </w:r>
    </w:p>
    <w:p w:rsidR="00D50E5A" w:rsidRDefault="00D50E5A">
      <w:pPr>
        <w:pStyle w:val="2"/>
        <w:numPr>
          <w:ilvl w:val="1"/>
          <w:numId w:val="249"/>
        </w:numPr>
        <w:tabs>
          <w:tab w:val="left" w:pos="3267"/>
        </w:tabs>
        <w:rPr>
          <w:rFonts w:hint="eastAsia"/>
          <w:szCs w:val="32"/>
        </w:rPr>
      </w:pPr>
      <w:r>
        <w:rPr>
          <w:rFonts w:ascii="仿宋_GB2312" w:eastAsia="仿宋_GB2312" w:hint="eastAsia"/>
          <w:szCs w:val="32"/>
        </w:rPr>
        <w:t xml:space="preserve">  </w:t>
      </w:r>
      <w:bookmarkStart w:id="1735" w:name="_Toc370357809"/>
      <w:bookmarkStart w:id="1736" w:name="_Toc23708"/>
      <w:bookmarkStart w:id="1737" w:name="_Toc10208"/>
      <w:bookmarkStart w:id="1738" w:name="_Toc18424"/>
      <w:bookmarkStart w:id="1739" w:name="_Toc6125"/>
      <w:bookmarkStart w:id="1740" w:name="_Toc21565"/>
      <w:bookmarkStart w:id="1741" w:name="_Toc12108"/>
      <w:bookmarkStart w:id="1742" w:name="_Toc802"/>
      <w:bookmarkStart w:id="1743" w:name="_Toc18039"/>
      <w:bookmarkStart w:id="1744" w:name="_Toc9163"/>
      <w:bookmarkStart w:id="1745" w:name="_Toc31636"/>
      <w:bookmarkStart w:id="1746" w:name="_Toc4847"/>
      <w:bookmarkStart w:id="1747" w:name="_Toc3223"/>
      <w:r>
        <w:rPr>
          <w:rFonts w:hint="eastAsia"/>
          <w:szCs w:val="32"/>
        </w:rPr>
        <w:t>一级资质标准</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rsidR="00D50E5A" w:rsidRDefault="00D50E5A">
      <w:pPr>
        <w:pStyle w:val="3"/>
        <w:numPr>
          <w:ilvl w:val="2"/>
          <w:numId w:val="250"/>
        </w:numPr>
        <w:tabs>
          <w:tab w:val="left" w:pos="709"/>
        </w:tabs>
        <w:rPr>
          <w:rFonts w:hint="eastAsia"/>
          <w:szCs w:val="32"/>
        </w:rPr>
      </w:pPr>
      <w:r>
        <w:rPr>
          <w:rFonts w:hint="eastAsia"/>
          <w:szCs w:val="32"/>
        </w:rPr>
        <w:t>企业资产</w:t>
      </w:r>
    </w:p>
    <w:p w:rsidR="00D50E5A" w:rsidRDefault="00D50E5A">
      <w:pPr>
        <w:numPr>
          <w:ilvl w:val="0"/>
          <w:numId w:val="251"/>
        </w:numPr>
        <w:ind w:firstLineChars="200" w:firstLine="640"/>
        <w:rPr>
          <w:rFonts w:ascii="仿宋_GB2312" w:eastAsia="仿宋_GB2312" w:hint="eastAsia"/>
          <w:sz w:val="32"/>
          <w:szCs w:val="32"/>
        </w:rPr>
      </w:pPr>
      <w:r>
        <w:rPr>
          <w:rFonts w:ascii="仿宋_GB2312" w:eastAsia="仿宋_GB2312" w:hint="eastAsia"/>
          <w:sz w:val="32"/>
          <w:szCs w:val="32"/>
        </w:rPr>
        <w:t>净资产2000万元以上。</w:t>
      </w:r>
    </w:p>
    <w:p w:rsidR="00D50E5A" w:rsidRDefault="00D50E5A">
      <w:pPr>
        <w:numPr>
          <w:ilvl w:val="0"/>
          <w:numId w:val="251"/>
        </w:numPr>
        <w:ind w:firstLineChars="200" w:firstLine="640"/>
        <w:rPr>
          <w:rFonts w:ascii="仿宋_GB2312" w:eastAsia="仿宋_GB2312" w:hint="eastAsia"/>
          <w:sz w:val="32"/>
          <w:szCs w:val="32"/>
        </w:rPr>
      </w:pPr>
      <w:r>
        <w:rPr>
          <w:rFonts w:ascii="仿宋_GB2312" w:eastAsia="仿宋_GB2312" w:hint="eastAsia"/>
          <w:sz w:val="32"/>
          <w:szCs w:val="32"/>
        </w:rPr>
        <w:t>厂房面积不少于3000平方米。</w:t>
      </w:r>
    </w:p>
    <w:p w:rsidR="00D50E5A" w:rsidRDefault="00D50E5A">
      <w:pPr>
        <w:pStyle w:val="3"/>
        <w:numPr>
          <w:ilvl w:val="2"/>
          <w:numId w:val="250"/>
        </w:numPr>
        <w:tabs>
          <w:tab w:val="left" w:pos="709"/>
        </w:tabs>
        <w:rPr>
          <w:rFonts w:hint="eastAsia"/>
          <w:szCs w:val="32"/>
        </w:rPr>
      </w:pPr>
      <w:bookmarkStart w:id="1748" w:name="_Toc8200"/>
      <w:r>
        <w:rPr>
          <w:rFonts w:hint="eastAsia"/>
          <w:szCs w:val="32"/>
        </w:rPr>
        <w:t>企业主要人员</w:t>
      </w:r>
      <w:bookmarkEnd w:id="174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（1）建筑工程专业一级注册建造师不少于6人。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建筑工程序列高级职称或一级注册建造师（或一级注册结构工程师）执业资格；建筑、结构、机械等专业工程序列中级以上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（4）经考核或培训合格的中级工以上技术工人不少于40人。</w:t>
      </w:r>
    </w:p>
    <w:p w:rsidR="00D50E5A" w:rsidRDefault="00D50E5A">
      <w:pPr>
        <w:pStyle w:val="3"/>
        <w:numPr>
          <w:ilvl w:val="2"/>
          <w:numId w:val="250"/>
        </w:numPr>
        <w:tabs>
          <w:tab w:val="left" w:pos="709"/>
        </w:tabs>
        <w:rPr>
          <w:rFonts w:hint="eastAsia"/>
          <w:szCs w:val="32"/>
        </w:rPr>
      </w:pPr>
      <w:bookmarkStart w:id="1749" w:name="_Toc2388"/>
      <w:r>
        <w:rPr>
          <w:rFonts w:hint="eastAsia"/>
          <w:szCs w:val="32"/>
        </w:rPr>
        <w:t>企业工程业绩</w:t>
      </w:r>
      <w:bookmarkEnd w:id="174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近5年独立承担过6项单体建筑工程幕墙面积为6000平方米以上的建筑幕墙工程施工，工程质量合格。</w:t>
      </w:r>
    </w:p>
    <w:p w:rsidR="00D50E5A" w:rsidRDefault="00D50E5A">
      <w:pPr>
        <w:rPr>
          <w:rFonts w:ascii="仿宋_GB2312" w:eastAsia="仿宋_GB2312" w:hint="eastAsia"/>
          <w:sz w:val="32"/>
          <w:szCs w:val="32"/>
        </w:rPr>
      </w:pPr>
    </w:p>
    <w:p w:rsidR="00D50E5A" w:rsidRDefault="00D50E5A">
      <w:pPr>
        <w:pStyle w:val="2"/>
        <w:numPr>
          <w:ilvl w:val="1"/>
          <w:numId w:val="249"/>
        </w:numPr>
        <w:tabs>
          <w:tab w:val="left" w:pos="3267"/>
        </w:tabs>
        <w:rPr>
          <w:rFonts w:hint="eastAsia"/>
          <w:szCs w:val="32"/>
        </w:rPr>
      </w:pPr>
      <w:r>
        <w:rPr>
          <w:rFonts w:ascii="仿宋_GB2312" w:eastAsia="仿宋_GB2312" w:hint="eastAsia"/>
          <w:szCs w:val="32"/>
        </w:rPr>
        <w:t xml:space="preserve">  </w:t>
      </w:r>
      <w:bookmarkStart w:id="1750" w:name="_Toc370357810"/>
      <w:bookmarkStart w:id="1751" w:name="_Toc3687"/>
      <w:bookmarkStart w:id="1752" w:name="_Toc8522"/>
      <w:bookmarkStart w:id="1753" w:name="_Toc26888"/>
      <w:bookmarkStart w:id="1754" w:name="_Toc242"/>
      <w:bookmarkStart w:id="1755" w:name="_Toc30382"/>
      <w:bookmarkStart w:id="1756" w:name="_Toc9949"/>
      <w:bookmarkStart w:id="1757" w:name="_Toc2722"/>
      <w:bookmarkStart w:id="1758" w:name="_Toc28598"/>
      <w:bookmarkStart w:id="1759" w:name="_Toc32406"/>
      <w:bookmarkStart w:id="1760" w:name="_Toc5917"/>
      <w:bookmarkStart w:id="1761" w:name="_Toc20118"/>
      <w:bookmarkStart w:id="1762" w:name="_Toc17998"/>
      <w:r>
        <w:rPr>
          <w:rFonts w:hint="eastAsia"/>
          <w:szCs w:val="32"/>
        </w:rPr>
        <w:t>二级资质标准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p>
    <w:p w:rsidR="00D50E5A" w:rsidRDefault="00D50E5A">
      <w:pPr>
        <w:pStyle w:val="3"/>
        <w:numPr>
          <w:ilvl w:val="2"/>
          <w:numId w:val="253"/>
        </w:numPr>
        <w:tabs>
          <w:tab w:val="left" w:pos="709"/>
        </w:tabs>
        <w:rPr>
          <w:rFonts w:hAnsi="仿宋_GB2312" w:hint="eastAsia"/>
          <w:szCs w:val="32"/>
        </w:rPr>
      </w:pPr>
      <w:r>
        <w:rPr>
          <w:rFonts w:hAnsi="仿宋_GB2312"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（1）净资产400万元以上。</w:t>
      </w:r>
    </w:p>
    <w:p w:rsidR="00D50E5A" w:rsidRDefault="00D50E5A">
      <w:pPr>
        <w:pStyle w:val="3"/>
        <w:numPr>
          <w:ilvl w:val="2"/>
          <w:numId w:val="253"/>
        </w:numPr>
        <w:tabs>
          <w:tab w:val="left" w:pos="709"/>
        </w:tabs>
        <w:rPr>
          <w:rFonts w:hAnsi="仿宋_GB2312" w:hint="eastAsia"/>
          <w:szCs w:val="32"/>
        </w:rPr>
      </w:pPr>
      <w:bookmarkStart w:id="1763" w:name="_Toc10012"/>
      <w:r>
        <w:rPr>
          <w:rFonts w:hAnsi="仿宋_GB2312" w:hint="eastAsia"/>
          <w:szCs w:val="32"/>
        </w:rPr>
        <w:t>企业主要人员</w:t>
      </w:r>
      <w:bookmarkEnd w:id="176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建筑工程序列高级职称或注册建造师（或注册结构工程师）执业资格；建筑、结构、机械等专业工程序列中级以上职称人员不少于6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（3）持有岗位证书的施工现场管理人员不少于8人，施工员、质量员、安全员、材料员、资料员等人员齐全。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249"/>
        </w:numPr>
        <w:tabs>
          <w:tab w:val="left" w:pos="3267"/>
        </w:tabs>
        <w:rPr>
          <w:rFonts w:hint="eastAsia"/>
          <w:szCs w:val="32"/>
        </w:rPr>
      </w:pPr>
      <w:r>
        <w:rPr>
          <w:rFonts w:ascii="仿宋_GB2312" w:eastAsia="仿宋_GB2312" w:hint="eastAsia"/>
          <w:szCs w:val="32"/>
        </w:rPr>
        <w:t xml:space="preserve">  </w:t>
      </w:r>
      <w:bookmarkStart w:id="1764" w:name="_Toc370357812"/>
      <w:bookmarkStart w:id="1765" w:name="_Toc22038"/>
      <w:bookmarkStart w:id="1766" w:name="_Toc3944"/>
      <w:bookmarkStart w:id="1767" w:name="_Toc493"/>
      <w:bookmarkStart w:id="1768" w:name="_Toc18200"/>
      <w:bookmarkStart w:id="1769" w:name="_Toc26441"/>
      <w:bookmarkStart w:id="1770" w:name="_Toc29273"/>
      <w:bookmarkStart w:id="1771" w:name="_Toc744"/>
      <w:bookmarkStart w:id="1772" w:name="_Toc7336"/>
      <w:bookmarkStart w:id="1773" w:name="_Toc7707"/>
      <w:bookmarkStart w:id="1774" w:name="_Toc5435"/>
      <w:bookmarkStart w:id="1775" w:name="_Toc3488"/>
      <w:bookmarkStart w:id="1776" w:name="_Toc15733"/>
      <w:r>
        <w:rPr>
          <w:rFonts w:hint="eastAsia"/>
          <w:szCs w:val="32"/>
        </w:rPr>
        <w:t>承包工程范围</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p>
    <w:p w:rsidR="00D50E5A" w:rsidRDefault="00D50E5A">
      <w:pPr>
        <w:pStyle w:val="3"/>
        <w:numPr>
          <w:ilvl w:val="2"/>
          <w:numId w:val="254"/>
        </w:numPr>
        <w:tabs>
          <w:tab w:val="left" w:pos="709"/>
        </w:tabs>
        <w:rPr>
          <w:rFonts w:hint="eastAsia"/>
          <w:szCs w:val="32"/>
        </w:rPr>
      </w:pPr>
      <w:bookmarkStart w:id="1777" w:name="_Toc21078"/>
      <w:r>
        <w:rPr>
          <w:rFonts w:hint="eastAsia"/>
          <w:szCs w:val="32"/>
        </w:rPr>
        <w:t>一级企业</w:t>
      </w:r>
      <w:bookmarkEnd w:id="177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可承担各类型的建筑幕墙工程的施工。</w:t>
      </w:r>
    </w:p>
    <w:p w:rsidR="00D50E5A" w:rsidRDefault="00D50E5A">
      <w:pPr>
        <w:pStyle w:val="3"/>
        <w:numPr>
          <w:ilvl w:val="2"/>
          <w:numId w:val="254"/>
        </w:numPr>
        <w:tabs>
          <w:tab w:val="left" w:pos="709"/>
        </w:tabs>
        <w:rPr>
          <w:rFonts w:hint="eastAsia"/>
          <w:szCs w:val="32"/>
        </w:rPr>
      </w:pPr>
      <w:bookmarkStart w:id="1778" w:name="_Toc16714"/>
      <w:r>
        <w:rPr>
          <w:rFonts w:hint="eastAsia"/>
          <w:szCs w:val="32"/>
        </w:rPr>
        <w:t>二级企业</w:t>
      </w:r>
      <w:bookmarkEnd w:id="177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可承担单体建筑工程幕墙面积8000平方米以下建筑幕墙工程的施工。</w:t>
      </w:r>
    </w:p>
    <w:p w:rsidR="00D50E5A" w:rsidRDefault="00D50E5A" w:rsidP="0081026F">
      <w:pPr>
        <w:pStyle w:val="1"/>
        <w:numPr>
          <w:ilvl w:val="0"/>
          <w:numId w:val="4"/>
        </w:numPr>
        <w:tabs>
          <w:tab w:val="left" w:pos="0"/>
        </w:tabs>
        <w:ind w:left="720" w:hanging="720"/>
        <w:rPr>
          <w:rFonts w:hint="eastAsia"/>
        </w:rPr>
      </w:pPr>
      <w:r>
        <w:rPr>
          <w:rFonts w:ascii="宋体" w:hAnsi="宋体" w:hint="eastAsia"/>
          <w:b w:val="0"/>
          <w:szCs w:val="36"/>
        </w:rPr>
        <w:br w:type="page"/>
      </w:r>
      <w:bookmarkStart w:id="1779" w:name="_Toc370357813"/>
      <w:bookmarkStart w:id="1780" w:name="_Toc17903"/>
      <w:bookmarkStart w:id="1781" w:name="_Toc27537"/>
      <w:bookmarkStart w:id="1782" w:name="_Toc21773"/>
      <w:bookmarkStart w:id="1783" w:name="_Toc3516"/>
      <w:bookmarkStart w:id="1784" w:name="_Toc14215"/>
      <w:bookmarkStart w:id="1785" w:name="_Toc28390"/>
      <w:bookmarkStart w:id="1786" w:name="_Toc7649"/>
      <w:bookmarkStart w:id="1787" w:name="_Toc9111"/>
      <w:bookmarkStart w:id="1788" w:name="_Toc17872"/>
      <w:bookmarkStart w:id="1789" w:name="_Toc21962"/>
      <w:bookmarkStart w:id="1790" w:name="_Toc12999"/>
      <w:bookmarkStart w:id="1791" w:name="_Toc21223"/>
      <w:r>
        <w:rPr>
          <w:rFonts w:ascii="宋体" w:hAnsi="宋体" w:hint="eastAsia"/>
          <w:bCs/>
          <w:szCs w:val="36"/>
        </w:rPr>
        <w:lastRenderedPageBreak/>
        <w:t>园林</w:t>
      </w:r>
      <w:r>
        <w:rPr>
          <w:rFonts w:hint="eastAsia"/>
        </w:rPr>
        <w:t>古建工程专业承包资质标准</w:t>
      </w:r>
      <w:bookmarkEnd w:id="1779"/>
      <w:bookmarkEnd w:id="1780"/>
      <w:bookmarkEnd w:id="1781"/>
      <w:bookmarkEnd w:id="1782"/>
      <w:bookmarkEnd w:id="1783"/>
      <w:bookmarkEnd w:id="1784"/>
      <w:bookmarkEnd w:id="1785"/>
      <w:bookmarkEnd w:id="1786"/>
      <w:bookmarkEnd w:id="1787"/>
      <w:bookmarkEnd w:id="1788"/>
      <w:bookmarkEnd w:id="1789"/>
      <w:bookmarkEnd w:id="1790"/>
      <w:bookmarkEnd w:id="1791"/>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园林古建工程专业承包资质分为一级、二级、三级。</w:t>
      </w:r>
    </w:p>
    <w:p w:rsidR="00D50E5A" w:rsidRDefault="00D50E5A">
      <w:pPr>
        <w:pStyle w:val="2"/>
        <w:numPr>
          <w:ilvl w:val="1"/>
          <w:numId w:val="256"/>
        </w:numPr>
        <w:tabs>
          <w:tab w:val="left" w:pos="3267"/>
        </w:tabs>
        <w:rPr>
          <w:rFonts w:hint="eastAsia"/>
          <w:szCs w:val="32"/>
        </w:rPr>
      </w:pPr>
      <w:r>
        <w:rPr>
          <w:rFonts w:ascii="仿宋_GB2312" w:eastAsia="仿宋_GB2312" w:hint="eastAsia"/>
          <w:szCs w:val="32"/>
        </w:rPr>
        <w:t xml:space="preserve">  </w:t>
      </w:r>
      <w:bookmarkStart w:id="1792" w:name="_Toc370357814"/>
      <w:bookmarkStart w:id="1793" w:name="_Toc2026"/>
      <w:bookmarkStart w:id="1794" w:name="_Toc16570"/>
      <w:bookmarkStart w:id="1795" w:name="_Toc2247"/>
      <w:bookmarkStart w:id="1796" w:name="_Toc26661"/>
      <w:bookmarkStart w:id="1797" w:name="_Toc17660"/>
      <w:bookmarkStart w:id="1798" w:name="_Toc22478"/>
      <w:bookmarkStart w:id="1799" w:name="_Toc15304"/>
      <w:bookmarkStart w:id="1800" w:name="_Toc26539"/>
      <w:bookmarkStart w:id="1801" w:name="_Toc19833"/>
      <w:bookmarkStart w:id="1802" w:name="_Toc31846"/>
      <w:bookmarkStart w:id="1803" w:name="_Toc32350"/>
      <w:bookmarkStart w:id="1804" w:name="_Toc16574"/>
      <w:r>
        <w:rPr>
          <w:rFonts w:hint="eastAsia"/>
          <w:szCs w:val="32"/>
        </w:rPr>
        <w:t>一级资质标准</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rsidR="00D50E5A" w:rsidRDefault="00D50E5A">
      <w:pPr>
        <w:pStyle w:val="3"/>
        <w:numPr>
          <w:ilvl w:val="2"/>
          <w:numId w:val="25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258"/>
        </w:numPr>
        <w:tabs>
          <w:tab w:val="left" w:pos="709"/>
        </w:tabs>
        <w:rPr>
          <w:rFonts w:hint="eastAsia"/>
          <w:szCs w:val="32"/>
        </w:rPr>
      </w:pPr>
      <w:bookmarkStart w:id="1805" w:name="_Toc1940"/>
      <w:r>
        <w:rPr>
          <w:rFonts w:hint="eastAsia"/>
          <w:szCs w:val="32"/>
        </w:rPr>
        <w:t>企业主要人员</w:t>
      </w:r>
      <w:bookmarkEnd w:id="180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（1）建筑工程专业一级注册建造师不少于5人。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（2）技术负责人具有10年以上从事工程施工技术管理工作经历，且具有工程序列高级职称；建筑、结构、风景园林等专业工程序列中级以上职称人员不少于8人且专业齐全。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（4）经考核或培训合格的砧细工、木雕工、石雕工、砧刻工、泥塑工、彩绘工、推光漆工、匾额工、砌花街工等中级工以上技术工人不少于20人。</w:t>
      </w:r>
    </w:p>
    <w:p w:rsidR="00D50E5A" w:rsidRDefault="00D50E5A">
      <w:pPr>
        <w:pStyle w:val="3"/>
        <w:numPr>
          <w:ilvl w:val="2"/>
          <w:numId w:val="259"/>
        </w:numPr>
        <w:tabs>
          <w:tab w:val="left" w:pos="709"/>
        </w:tabs>
        <w:rPr>
          <w:rFonts w:hint="eastAsia"/>
          <w:szCs w:val="32"/>
        </w:rPr>
      </w:pPr>
      <w:bookmarkStart w:id="1806" w:name="_Toc30222"/>
      <w:r>
        <w:rPr>
          <w:rFonts w:hint="eastAsia"/>
          <w:szCs w:val="32"/>
        </w:rPr>
        <w:t>企业工程业绩</w:t>
      </w:r>
      <w:bookmarkEnd w:id="180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近5年独立承担过下列工程2项工程的施工，工程质量合格。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（1）单体建筑面积600平方米以上的仿古建筑工</w:t>
      </w:r>
      <w:r>
        <w:rPr>
          <w:rFonts w:ascii="仿宋_GB2312" w:eastAsia="仿宋_GB2312" w:hint="eastAsia"/>
          <w:sz w:val="32"/>
          <w:szCs w:val="32"/>
        </w:rPr>
        <w:lastRenderedPageBreak/>
        <w:t>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（2）国家重点文物保护单位的主要古建筑、园林建筑修缮工程。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56"/>
        </w:numPr>
        <w:tabs>
          <w:tab w:val="left" w:pos="3267"/>
        </w:tabs>
        <w:rPr>
          <w:rFonts w:hint="eastAsia"/>
          <w:szCs w:val="32"/>
        </w:rPr>
      </w:pPr>
      <w:r>
        <w:rPr>
          <w:rFonts w:ascii="仿宋_GB2312" w:eastAsia="仿宋_GB2312" w:hint="eastAsia"/>
          <w:szCs w:val="32"/>
        </w:rPr>
        <w:t xml:space="preserve">  </w:t>
      </w:r>
      <w:bookmarkStart w:id="1807" w:name="_Toc370357815"/>
      <w:bookmarkStart w:id="1808" w:name="_Toc10903"/>
      <w:bookmarkStart w:id="1809" w:name="_Toc30049"/>
      <w:bookmarkStart w:id="1810" w:name="_Toc27388"/>
      <w:bookmarkStart w:id="1811" w:name="_Toc26268"/>
      <w:bookmarkStart w:id="1812" w:name="_Toc31105"/>
      <w:bookmarkStart w:id="1813" w:name="_Toc20060"/>
      <w:bookmarkStart w:id="1814" w:name="_Toc5903"/>
      <w:bookmarkStart w:id="1815" w:name="_Toc15032"/>
      <w:bookmarkStart w:id="1816" w:name="_Toc9044"/>
      <w:bookmarkStart w:id="1817" w:name="_Toc22849"/>
      <w:bookmarkStart w:id="1818" w:name="_Toc10789"/>
      <w:bookmarkStart w:id="1819" w:name="_Toc26082"/>
      <w:r>
        <w:rPr>
          <w:rFonts w:hint="eastAsia"/>
          <w:szCs w:val="32"/>
        </w:rPr>
        <w:t>二级资质标准</w:t>
      </w:r>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rsidR="00D50E5A" w:rsidRDefault="00D50E5A">
      <w:pPr>
        <w:pStyle w:val="3"/>
        <w:numPr>
          <w:ilvl w:val="2"/>
          <w:numId w:val="261"/>
        </w:numPr>
        <w:tabs>
          <w:tab w:val="left" w:pos="709"/>
        </w:tabs>
        <w:rPr>
          <w:rFonts w:hint="eastAsia"/>
          <w:szCs w:val="32"/>
        </w:rPr>
      </w:pPr>
      <w:r>
        <w:rPr>
          <w:rFonts w:hint="eastAsia"/>
          <w:szCs w:val="32"/>
        </w:rPr>
        <w:t>企业资产</w:t>
      </w:r>
    </w:p>
    <w:p w:rsidR="00D50E5A" w:rsidRDefault="00D50E5A">
      <w:pPr>
        <w:ind w:leftChars="301" w:left="632"/>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262"/>
        </w:numPr>
        <w:tabs>
          <w:tab w:val="left" w:pos="709"/>
        </w:tabs>
        <w:rPr>
          <w:rFonts w:hint="eastAsia"/>
          <w:szCs w:val="32"/>
        </w:rPr>
      </w:pPr>
      <w:bookmarkStart w:id="1820" w:name="_Toc29937"/>
      <w:r>
        <w:rPr>
          <w:rFonts w:hint="eastAsia"/>
          <w:szCs w:val="32"/>
        </w:rPr>
        <w:t>企业主要人员</w:t>
      </w:r>
      <w:bookmarkEnd w:id="182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（2）技术负责人具有8年以上从事工程施工技术管理工作经历，且具有工程序列中级职称或注册建造师执业资格；建筑、结构、风景园林等专业工程序列中级以上职称人员不少于5人且专业齐全。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（3）持有岗位证书的施工现场管理人员不少于12人，施工员、质量员、安全员、材料员、资料员等人员齐全。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（4）经考核或培训合格的砧细工、木雕工、石雕工、砧刻工、泥塑工、彩绘工、推光漆工、匾额工、砌花街工等中级工以上技术工人不少于12人。</w:t>
      </w:r>
    </w:p>
    <w:p w:rsidR="00D50E5A" w:rsidRDefault="00D50E5A">
      <w:pPr>
        <w:pStyle w:val="3"/>
        <w:numPr>
          <w:ilvl w:val="2"/>
          <w:numId w:val="263"/>
        </w:numPr>
        <w:tabs>
          <w:tab w:val="left" w:pos="709"/>
        </w:tabs>
        <w:rPr>
          <w:rFonts w:hint="eastAsia"/>
          <w:szCs w:val="32"/>
        </w:rPr>
      </w:pPr>
      <w:bookmarkStart w:id="1821" w:name="_Toc12426"/>
      <w:r>
        <w:rPr>
          <w:rFonts w:hint="eastAsia"/>
          <w:szCs w:val="32"/>
        </w:rPr>
        <w:t>企业工程业绩</w:t>
      </w:r>
      <w:bookmarkEnd w:id="182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近5年独立承担过下列工程2项工程的施工，工程质量合格。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（1）单体建筑面积300平方米以上的仿古建筑工程；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（2）省级重点文物保护单位的主要古建筑、园林建筑修缮工程。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56"/>
        </w:numPr>
        <w:tabs>
          <w:tab w:val="left" w:pos="3267"/>
        </w:tabs>
        <w:rPr>
          <w:rFonts w:hint="eastAsia"/>
          <w:szCs w:val="32"/>
        </w:rPr>
      </w:pPr>
      <w:r>
        <w:rPr>
          <w:rFonts w:ascii="仿宋_GB2312" w:eastAsia="仿宋_GB2312" w:hint="eastAsia"/>
          <w:szCs w:val="32"/>
        </w:rPr>
        <w:t xml:space="preserve">  </w:t>
      </w:r>
      <w:bookmarkStart w:id="1822" w:name="_Toc370357816"/>
      <w:bookmarkStart w:id="1823" w:name="_Toc28963"/>
      <w:bookmarkStart w:id="1824" w:name="_Toc25599"/>
      <w:bookmarkStart w:id="1825" w:name="_Toc32289"/>
      <w:bookmarkStart w:id="1826" w:name="_Toc11090"/>
      <w:bookmarkStart w:id="1827" w:name="_Toc32506"/>
      <w:bookmarkStart w:id="1828" w:name="_Toc12308"/>
      <w:bookmarkStart w:id="1829" w:name="_Toc8697"/>
      <w:bookmarkStart w:id="1830" w:name="_Toc9699"/>
      <w:bookmarkStart w:id="1831" w:name="_Toc24496"/>
      <w:bookmarkStart w:id="1832" w:name="_Toc17185"/>
      <w:bookmarkStart w:id="1833" w:name="_Toc31773"/>
      <w:bookmarkStart w:id="1834" w:name="_Toc23860"/>
      <w:r>
        <w:rPr>
          <w:rFonts w:hint="eastAsia"/>
          <w:szCs w:val="32"/>
        </w:rPr>
        <w:t>三级资质标准</w:t>
      </w:r>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rsidR="00D50E5A" w:rsidRDefault="00D50E5A">
      <w:pPr>
        <w:pStyle w:val="3"/>
        <w:numPr>
          <w:ilvl w:val="2"/>
          <w:numId w:val="264"/>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（1）净资产400万元以上。</w:t>
      </w:r>
    </w:p>
    <w:p w:rsidR="00D50E5A" w:rsidRDefault="00D50E5A">
      <w:pPr>
        <w:pStyle w:val="3"/>
        <w:numPr>
          <w:ilvl w:val="2"/>
          <w:numId w:val="265"/>
        </w:numPr>
        <w:tabs>
          <w:tab w:val="left" w:pos="709"/>
        </w:tabs>
        <w:rPr>
          <w:rFonts w:hint="eastAsia"/>
          <w:szCs w:val="32"/>
        </w:rPr>
      </w:pPr>
      <w:bookmarkStart w:id="1835" w:name="_Toc6891"/>
      <w:r>
        <w:rPr>
          <w:rFonts w:hint="eastAsia"/>
          <w:szCs w:val="32"/>
        </w:rPr>
        <w:t>企业主要人员</w:t>
      </w:r>
      <w:bookmarkEnd w:id="183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（1）建筑工程专业注册建造师不少于2人。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（2）技术负责人具有5年以上从事工程施工技术管理工作经历，且具有工程序列中级职称或注册建造师执业资格；建筑、结构、风景园林等专业工程序列中级以上职称人员齐全。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（3）持有岗位证书的施工现场管理人员不少于8人，施工员、质量员、安全员、材料员、资料员等人员齐全。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（4）经考核或培训合格的砧细工、木雕工、石雕工、砧刻工、泥塑工、彩绘工、推光漆工、匾额工、砌花街工等中级工以上技术工人齐全。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w:t>
      </w:r>
      <w:r>
        <w:rPr>
          <w:rFonts w:ascii="仿宋_GB2312" w:eastAsia="仿宋_GB2312" w:hint="eastAsia"/>
          <w:sz w:val="32"/>
          <w:szCs w:val="32"/>
        </w:rPr>
        <w:lastRenderedPageBreak/>
        <w:t>少于2项工程。</w:t>
      </w:r>
    </w:p>
    <w:p w:rsidR="00D50E5A" w:rsidRDefault="00D50E5A">
      <w:pPr>
        <w:rPr>
          <w:rFonts w:ascii="仿宋_GB2312" w:eastAsia="仿宋_GB2312" w:hint="eastAsia"/>
          <w:sz w:val="32"/>
          <w:szCs w:val="32"/>
        </w:rPr>
      </w:pPr>
    </w:p>
    <w:p w:rsidR="00D50E5A" w:rsidRDefault="00D50E5A">
      <w:pPr>
        <w:pStyle w:val="2"/>
        <w:numPr>
          <w:ilvl w:val="1"/>
          <w:numId w:val="256"/>
        </w:numPr>
        <w:tabs>
          <w:tab w:val="left" w:pos="3267"/>
        </w:tabs>
        <w:rPr>
          <w:rFonts w:hint="eastAsia"/>
          <w:szCs w:val="32"/>
        </w:rPr>
      </w:pPr>
      <w:r>
        <w:rPr>
          <w:rFonts w:ascii="仿宋_GB2312" w:eastAsia="仿宋_GB2312" w:hint="eastAsia"/>
          <w:szCs w:val="32"/>
        </w:rPr>
        <w:t xml:space="preserve">  </w:t>
      </w:r>
      <w:bookmarkStart w:id="1836" w:name="_Toc370357817"/>
      <w:bookmarkStart w:id="1837" w:name="_Toc6266"/>
      <w:bookmarkStart w:id="1838" w:name="_Toc17742"/>
      <w:bookmarkStart w:id="1839" w:name="_Toc16787"/>
      <w:bookmarkStart w:id="1840" w:name="_Toc4623"/>
      <w:bookmarkStart w:id="1841" w:name="_Toc6245"/>
      <w:bookmarkStart w:id="1842" w:name="_Toc28467"/>
      <w:bookmarkStart w:id="1843" w:name="_Toc14319"/>
      <w:bookmarkStart w:id="1844" w:name="_Toc12515"/>
      <w:bookmarkStart w:id="1845" w:name="_Toc9092"/>
      <w:bookmarkStart w:id="1846" w:name="_Toc16798"/>
      <w:bookmarkStart w:id="1847" w:name="_Toc17275"/>
      <w:bookmarkStart w:id="1848" w:name="_Toc15913"/>
      <w:r>
        <w:rPr>
          <w:rFonts w:hint="eastAsia"/>
          <w:szCs w:val="32"/>
        </w:rPr>
        <w:t>承包工程范围</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p>
    <w:p w:rsidR="00D50E5A" w:rsidRDefault="00D50E5A">
      <w:pPr>
        <w:pStyle w:val="3"/>
        <w:numPr>
          <w:ilvl w:val="2"/>
          <w:numId w:val="266"/>
        </w:numPr>
        <w:tabs>
          <w:tab w:val="left" w:pos="709"/>
        </w:tabs>
        <w:rPr>
          <w:rFonts w:hint="eastAsia"/>
          <w:szCs w:val="32"/>
        </w:rPr>
      </w:pPr>
      <w:bookmarkStart w:id="1849" w:name="_Toc15581"/>
      <w:r>
        <w:rPr>
          <w:rFonts w:hint="eastAsia"/>
          <w:szCs w:val="32"/>
        </w:rPr>
        <w:t>一级企业</w:t>
      </w:r>
      <w:bookmarkEnd w:id="184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可承担各类园林建筑、仿古建筑、古建筑修缮工程的施工。</w:t>
      </w:r>
    </w:p>
    <w:p w:rsidR="00D50E5A" w:rsidRDefault="00D50E5A">
      <w:pPr>
        <w:pStyle w:val="3"/>
        <w:numPr>
          <w:ilvl w:val="2"/>
          <w:numId w:val="266"/>
        </w:numPr>
        <w:tabs>
          <w:tab w:val="left" w:pos="709"/>
        </w:tabs>
        <w:rPr>
          <w:rFonts w:hint="eastAsia"/>
          <w:szCs w:val="32"/>
        </w:rPr>
      </w:pPr>
      <w:bookmarkStart w:id="1850" w:name="_Toc23674"/>
      <w:r>
        <w:rPr>
          <w:rFonts w:hint="eastAsia"/>
          <w:szCs w:val="32"/>
        </w:rPr>
        <w:t>二级企业</w:t>
      </w:r>
      <w:bookmarkEnd w:id="185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可承担建筑面积800平方米以下的单体仿古建筑、园林建筑工程，国家级200平方米以下重点文物保护单位的古建筑、园林建筑修缮工程的施工。</w:t>
      </w:r>
    </w:p>
    <w:p w:rsidR="00D50E5A" w:rsidRDefault="00D50E5A">
      <w:pPr>
        <w:pStyle w:val="3"/>
        <w:numPr>
          <w:ilvl w:val="2"/>
          <w:numId w:val="266"/>
        </w:numPr>
        <w:tabs>
          <w:tab w:val="left" w:pos="709"/>
        </w:tabs>
        <w:rPr>
          <w:rFonts w:hint="eastAsia"/>
          <w:szCs w:val="32"/>
        </w:rPr>
      </w:pPr>
      <w:bookmarkStart w:id="1851" w:name="_Toc27512"/>
      <w:r>
        <w:rPr>
          <w:rFonts w:hint="eastAsia"/>
          <w:szCs w:val="32"/>
        </w:rPr>
        <w:t>三级企业</w:t>
      </w:r>
      <w:bookmarkEnd w:id="185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可承担建筑面积400平方米以下的单体仿古建筑、园林建筑工程，省级100平方米以下重点文物保护单位的古建筑、园林建筑修缮工程的施工。</w:t>
      </w:r>
    </w:p>
    <w:p w:rsidR="00D50E5A" w:rsidRDefault="00D50E5A">
      <w:pPr>
        <w:ind w:firstLineChars="200" w:firstLine="640"/>
        <w:rPr>
          <w:rFonts w:ascii="仿宋_GB2312" w:eastAsia="仿宋_GB2312" w:hint="eastAsia"/>
          <w:sz w:val="32"/>
          <w:szCs w:val="32"/>
        </w:rPr>
      </w:pPr>
    </w:p>
    <w:p w:rsidR="00D50E5A" w:rsidRDefault="00D50E5A" w:rsidP="0081026F">
      <w:pPr>
        <w:pStyle w:val="1"/>
        <w:numPr>
          <w:ilvl w:val="0"/>
          <w:numId w:val="4"/>
        </w:numPr>
        <w:tabs>
          <w:tab w:val="left" w:pos="0"/>
        </w:tabs>
        <w:ind w:left="723" w:hanging="723"/>
        <w:rPr>
          <w:rFonts w:hint="eastAsia"/>
        </w:rPr>
      </w:pPr>
      <w:bookmarkStart w:id="1852" w:name="_Toc370357818"/>
      <w:bookmarkStart w:id="1853" w:name="_Toc23925"/>
      <w:bookmarkStart w:id="1854" w:name="_Toc13035"/>
      <w:bookmarkStart w:id="1855" w:name="_Toc16904"/>
      <w:r>
        <w:rPr>
          <w:rFonts w:hint="eastAsia"/>
        </w:rPr>
        <w:br w:type="page"/>
      </w:r>
      <w:bookmarkStart w:id="1856" w:name="_Toc8112"/>
      <w:bookmarkStart w:id="1857" w:name="_Toc21964"/>
      <w:bookmarkStart w:id="1858" w:name="_Toc29873"/>
      <w:bookmarkStart w:id="1859" w:name="_Toc27423"/>
      <w:bookmarkStart w:id="1860" w:name="_Toc32271"/>
      <w:bookmarkStart w:id="1861" w:name="_Toc5436"/>
      <w:bookmarkStart w:id="1862" w:name="_Toc6523"/>
      <w:bookmarkStart w:id="1863" w:name="_Toc15868"/>
      <w:bookmarkStart w:id="1864" w:name="_Toc32752"/>
      <w:r>
        <w:rPr>
          <w:rFonts w:hint="eastAsia"/>
        </w:rPr>
        <w:lastRenderedPageBreak/>
        <w:t>城市及道路照明工程专业承包</w:t>
      </w:r>
      <w:bookmarkEnd w:id="1852"/>
      <w:bookmarkEnd w:id="1853"/>
      <w:bookmarkEnd w:id="1854"/>
      <w:bookmarkEnd w:id="1855"/>
      <w:bookmarkEnd w:id="1856"/>
      <w:bookmarkEnd w:id="1857"/>
      <w:bookmarkEnd w:id="1858"/>
      <w:bookmarkEnd w:id="1859"/>
      <w:bookmarkEnd w:id="1860"/>
      <w:r>
        <w:rPr>
          <w:rFonts w:hint="eastAsia"/>
        </w:rPr>
        <w:t>资质标准</w:t>
      </w:r>
      <w:bookmarkEnd w:id="1861"/>
      <w:bookmarkEnd w:id="1862"/>
      <w:bookmarkEnd w:id="1863"/>
      <w:bookmarkEnd w:id="1864"/>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城市及道路照明工程专业承包资质分为一级、二级、三级。</w:t>
      </w:r>
    </w:p>
    <w:p w:rsidR="00D50E5A" w:rsidRDefault="00D50E5A">
      <w:pPr>
        <w:pStyle w:val="2"/>
        <w:numPr>
          <w:ilvl w:val="1"/>
          <w:numId w:val="267"/>
        </w:numPr>
        <w:tabs>
          <w:tab w:val="left" w:pos="3267"/>
        </w:tabs>
        <w:rPr>
          <w:rFonts w:hint="eastAsia"/>
          <w:szCs w:val="32"/>
        </w:rPr>
      </w:pPr>
      <w:r>
        <w:rPr>
          <w:rFonts w:ascii="仿宋_GB2312" w:eastAsia="仿宋_GB2312" w:hint="eastAsia"/>
          <w:szCs w:val="32"/>
        </w:rPr>
        <w:t xml:space="preserve">  </w:t>
      </w:r>
      <w:bookmarkStart w:id="1865" w:name="_Toc370357819"/>
      <w:bookmarkStart w:id="1866" w:name="_Toc6575"/>
      <w:bookmarkStart w:id="1867" w:name="_Toc1407"/>
      <w:bookmarkStart w:id="1868" w:name="_Toc23543"/>
      <w:bookmarkStart w:id="1869" w:name="_Toc20468"/>
      <w:bookmarkStart w:id="1870" w:name="_Toc11025"/>
      <w:bookmarkStart w:id="1871" w:name="_Toc25219"/>
      <w:bookmarkStart w:id="1872" w:name="_Toc26311"/>
      <w:bookmarkStart w:id="1873" w:name="_Toc4342"/>
      <w:bookmarkStart w:id="1874" w:name="_Toc20649"/>
      <w:bookmarkStart w:id="1875" w:name="_Toc811"/>
      <w:bookmarkStart w:id="1876" w:name="_Toc859"/>
      <w:bookmarkStart w:id="1877" w:name="_Toc17430"/>
      <w:r>
        <w:rPr>
          <w:rFonts w:hint="eastAsia"/>
          <w:szCs w:val="32"/>
        </w:rPr>
        <w:t>一级资质标准</w:t>
      </w:r>
      <w:bookmarkEnd w:id="1865"/>
      <w:bookmarkEnd w:id="1866"/>
      <w:bookmarkEnd w:id="1867"/>
      <w:bookmarkEnd w:id="1868"/>
      <w:bookmarkEnd w:id="1869"/>
      <w:bookmarkEnd w:id="1870"/>
      <w:bookmarkEnd w:id="1871"/>
      <w:bookmarkEnd w:id="1872"/>
      <w:bookmarkEnd w:id="1873"/>
      <w:bookmarkEnd w:id="1874"/>
      <w:bookmarkEnd w:id="1875"/>
      <w:bookmarkEnd w:id="1876"/>
      <w:bookmarkEnd w:id="1877"/>
    </w:p>
    <w:p w:rsidR="00D50E5A" w:rsidRDefault="00D50E5A">
      <w:pPr>
        <w:pStyle w:val="3"/>
        <w:numPr>
          <w:ilvl w:val="2"/>
          <w:numId w:val="268"/>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（1）净资产1500万元以上。</w:t>
      </w:r>
    </w:p>
    <w:p w:rsidR="00D50E5A" w:rsidRDefault="00D50E5A">
      <w:pPr>
        <w:pStyle w:val="3"/>
        <w:numPr>
          <w:ilvl w:val="2"/>
          <w:numId w:val="268"/>
        </w:numPr>
        <w:tabs>
          <w:tab w:val="left" w:pos="709"/>
        </w:tabs>
        <w:rPr>
          <w:rFonts w:hint="eastAsia"/>
          <w:szCs w:val="32"/>
        </w:rPr>
      </w:pPr>
      <w:bookmarkStart w:id="1878" w:name="_Toc12119"/>
      <w:r>
        <w:rPr>
          <w:rFonts w:hint="eastAsia"/>
          <w:szCs w:val="32"/>
        </w:rPr>
        <w:t>企业主要人员</w:t>
      </w:r>
      <w:bookmarkEnd w:id="187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（1）市政公用工程、机电工程专业一级注册建造师合计不少于5人。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工程序列高级职称；市政公用工程、电气、机电、自动化、光学、电光源、照明、景观、环境艺术、结构等专业工程序列中级以上职称人员不少于20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（4）经考核或培训合格的高压电工、低压电工、维修电工、安装电工等齐全，且不少于30人；具有高空作业操作证书的技术工人不少于5人，起重作业操作证书的技术工人不少于2人。</w:t>
      </w:r>
    </w:p>
    <w:p w:rsidR="00D50E5A" w:rsidRDefault="00D50E5A">
      <w:pPr>
        <w:pStyle w:val="3"/>
        <w:numPr>
          <w:ilvl w:val="2"/>
          <w:numId w:val="268"/>
        </w:numPr>
        <w:tabs>
          <w:tab w:val="left" w:pos="709"/>
        </w:tabs>
        <w:rPr>
          <w:rFonts w:hint="eastAsia"/>
          <w:szCs w:val="32"/>
        </w:rPr>
      </w:pPr>
      <w:bookmarkStart w:id="1879" w:name="_Toc7282"/>
      <w:r>
        <w:rPr>
          <w:rFonts w:hint="eastAsia"/>
          <w:szCs w:val="32"/>
        </w:rPr>
        <w:lastRenderedPageBreak/>
        <w:t>企业工程业绩</w:t>
      </w:r>
      <w:bookmarkEnd w:id="187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近5年独立承担过下列3项中2项工程的施工，且必须有第1项所列工程，工程质量合格。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（1）带250KVA以上的箱式变配电或带有远程集中监控管理系统的道路照明工程3项，且单项合同额不少于1000万元；</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（2）室外公共空间(广场、公园、绿地、机场、体育场、车站、港口、码头等)功能照明工程或景观照明工程3项，且单项合同额不少于1000万元；</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（3）承担功能照明或景观照明设施养护的设施总功率不少于1万KW。</w:t>
      </w:r>
    </w:p>
    <w:p w:rsidR="00D50E5A" w:rsidRDefault="00D50E5A">
      <w:pPr>
        <w:pStyle w:val="3"/>
        <w:numPr>
          <w:ilvl w:val="2"/>
          <w:numId w:val="268"/>
        </w:numPr>
        <w:tabs>
          <w:tab w:val="left" w:pos="709"/>
        </w:tabs>
        <w:rPr>
          <w:rFonts w:hint="eastAsia"/>
          <w:szCs w:val="32"/>
        </w:rPr>
      </w:pPr>
      <w:r>
        <w:rPr>
          <w:rFonts w:hint="eastAsia"/>
          <w:szCs w:val="32"/>
        </w:rPr>
        <w:t>技术装备与管理水平</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（1）具有14米以上升降车8台，其中20米以上升降车2台。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67"/>
        </w:numPr>
        <w:tabs>
          <w:tab w:val="left" w:pos="3267"/>
        </w:tabs>
        <w:rPr>
          <w:rFonts w:hint="eastAsia"/>
          <w:szCs w:val="32"/>
        </w:rPr>
      </w:pPr>
      <w:r>
        <w:rPr>
          <w:rFonts w:ascii="仿宋_GB2312" w:eastAsia="仿宋_GB2312" w:hint="eastAsia"/>
          <w:szCs w:val="32"/>
        </w:rPr>
        <w:t xml:space="preserve">  </w:t>
      </w:r>
      <w:bookmarkStart w:id="1880" w:name="_Toc370357820"/>
      <w:bookmarkStart w:id="1881" w:name="_Toc20204"/>
      <w:bookmarkStart w:id="1882" w:name="_Toc9586"/>
      <w:bookmarkStart w:id="1883" w:name="_Toc2351"/>
      <w:bookmarkStart w:id="1884" w:name="_Toc6047"/>
      <w:bookmarkStart w:id="1885" w:name="_Toc17287"/>
      <w:bookmarkStart w:id="1886" w:name="_Toc12766"/>
      <w:bookmarkStart w:id="1887" w:name="_Toc5844"/>
      <w:bookmarkStart w:id="1888" w:name="_Toc23088"/>
      <w:bookmarkStart w:id="1889" w:name="_Toc21529"/>
      <w:bookmarkStart w:id="1890" w:name="_Toc880"/>
      <w:bookmarkStart w:id="1891" w:name="_Toc24711"/>
      <w:bookmarkStart w:id="1892" w:name="_Toc29924"/>
      <w:r>
        <w:rPr>
          <w:rFonts w:hint="eastAsia"/>
          <w:szCs w:val="32"/>
        </w:rPr>
        <w:t>二级资质标准</w:t>
      </w:r>
      <w:bookmarkEnd w:id="1880"/>
      <w:bookmarkEnd w:id="1881"/>
      <w:bookmarkEnd w:id="1882"/>
      <w:bookmarkEnd w:id="1883"/>
      <w:bookmarkEnd w:id="1884"/>
      <w:bookmarkEnd w:id="1885"/>
      <w:bookmarkEnd w:id="1886"/>
      <w:bookmarkEnd w:id="1887"/>
      <w:bookmarkEnd w:id="1888"/>
      <w:bookmarkEnd w:id="1889"/>
      <w:bookmarkEnd w:id="1890"/>
      <w:bookmarkEnd w:id="1891"/>
      <w:bookmarkEnd w:id="1892"/>
    </w:p>
    <w:p w:rsidR="00D50E5A" w:rsidRDefault="00D50E5A">
      <w:pPr>
        <w:pStyle w:val="3"/>
        <w:numPr>
          <w:ilvl w:val="2"/>
          <w:numId w:val="269"/>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269"/>
        </w:numPr>
        <w:tabs>
          <w:tab w:val="left" w:pos="709"/>
        </w:tabs>
        <w:rPr>
          <w:rFonts w:hint="eastAsia"/>
          <w:szCs w:val="32"/>
        </w:rPr>
      </w:pPr>
      <w:bookmarkStart w:id="1893" w:name="_Toc13332"/>
      <w:r>
        <w:rPr>
          <w:rFonts w:hint="eastAsia"/>
          <w:szCs w:val="32"/>
        </w:rPr>
        <w:t>企业主要人员</w:t>
      </w:r>
      <w:bookmarkEnd w:id="189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（1）市政公用工程、机电工程专业注册建造师合计不少于5人。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w:t>
      </w:r>
      <w:r>
        <w:rPr>
          <w:rFonts w:ascii="仿宋_GB2312" w:eastAsia="仿宋_GB2312" w:hint="eastAsia"/>
          <w:sz w:val="32"/>
          <w:szCs w:val="32"/>
        </w:rPr>
        <w:lastRenderedPageBreak/>
        <w:t>管理工作经历，且具有工程序列中级职称或注册建造师执业资格；市政公用工程、电气、机电、自动化、光学、电光源、照明、景观、环境艺术、结构等专业工程序列中级以上职称人员专业齐全。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（4）经考核或培训合格的高压电工、低压电工、维修电工、安装电工等齐全，且不少于15人；具有高空作业操作证书的技术工人不少于2人，起重作业操作证书的技术工人不少于1人。</w:t>
      </w:r>
    </w:p>
    <w:p w:rsidR="00D50E5A" w:rsidRDefault="00D50E5A">
      <w:pPr>
        <w:pStyle w:val="3"/>
        <w:numPr>
          <w:ilvl w:val="2"/>
          <w:numId w:val="269"/>
        </w:numPr>
        <w:tabs>
          <w:tab w:val="left" w:pos="709"/>
        </w:tabs>
        <w:rPr>
          <w:rFonts w:hint="eastAsia"/>
          <w:szCs w:val="32"/>
        </w:rPr>
      </w:pPr>
      <w:bookmarkStart w:id="1894" w:name="_Toc16605"/>
      <w:r>
        <w:rPr>
          <w:rFonts w:hint="eastAsia"/>
          <w:szCs w:val="32"/>
        </w:rPr>
        <w:t>企业工程业绩</w:t>
      </w:r>
      <w:bookmarkEnd w:id="189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近5年独立承担过下列3项中的2项工程的施工，且必须有第1项所列工程，工程质量合格。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（1）带160KVA以上的箱式变配电或带有远程集中监控管理系统的道路照明工程3项以上，且单项合同额不少于500万元；</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（2）室外公共空间（广场、公园、绿地、机场、体育场、车站、港口、码头等）功能照明工程或景观照明工程3项以上，且单项合同额不少于500万元；</w:t>
      </w:r>
    </w:p>
    <w:p w:rsidR="00D50E5A" w:rsidRDefault="00D50E5A">
      <w:pPr>
        <w:ind w:firstLineChars="200" w:firstLine="640"/>
        <w:rPr>
          <w:rFonts w:ascii="仿宋_GB2312" w:eastAsia="仿宋_GB2312" w:hint="eastAsia"/>
          <w:color w:val="0000FF"/>
          <w:sz w:val="32"/>
          <w:szCs w:val="32"/>
        </w:rPr>
      </w:pPr>
      <w:r>
        <w:rPr>
          <w:rFonts w:ascii="仿宋_GB2312" w:eastAsia="仿宋_GB2312" w:hint="eastAsia"/>
          <w:sz w:val="32"/>
          <w:szCs w:val="32"/>
        </w:rPr>
        <w:t>（3）承担功能照明或景观照明设施养护的设施总功率不少于0.5万KW。</w:t>
      </w:r>
    </w:p>
    <w:p w:rsidR="00D50E5A" w:rsidRDefault="00D50E5A">
      <w:pPr>
        <w:pStyle w:val="3"/>
        <w:numPr>
          <w:ilvl w:val="2"/>
          <w:numId w:val="269"/>
        </w:numPr>
        <w:tabs>
          <w:tab w:val="left" w:pos="709"/>
        </w:tabs>
        <w:rPr>
          <w:rFonts w:hint="eastAsia"/>
          <w:szCs w:val="32"/>
        </w:rPr>
      </w:pPr>
      <w:r>
        <w:rPr>
          <w:rFonts w:hint="eastAsia"/>
          <w:szCs w:val="32"/>
        </w:rPr>
        <w:lastRenderedPageBreak/>
        <w:t>技术装备</w:t>
      </w:r>
    </w:p>
    <w:p w:rsidR="00D50E5A" w:rsidRDefault="00D50E5A">
      <w:pPr>
        <w:ind w:firstLineChars="200" w:firstLine="640"/>
        <w:rPr>
          <w:rFonts w:hint="eastAsia"/>
        </w:rPr>
      </w:pPr>
      <w:r>
        <w:rPr>
          <w:rFonts w:ascii="仿宋_GB2312" w:eastAsia="仿宋_GB2312" w:hint="eastAsia"/>
          <w:sz w:val="32"/>
          <w:szCs w:val="32"/>
        </w:rPr>
        <w:t>（1）具有14米以上升降车4台，其中20米以上升降车1台。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67"/>
        </w:numPr>
        <w:tabs>
          <w:tab w:val="left" w:pos="3267"/>
        </w:tabs>
        <w:rPr>
          <w:rFonts w:hint="eastAsia"/>
          <w:szCs w:val="32"/>
        </w:rPr>
      </w:pPr>
      <w:r>
        <w:rPr>
          <w:rFonts w:ascii="仿宋_GB2312" w:eastAsia="仿宋_GB2312" w:hint="eastAsia"/>
          <w:szCs w:val="32"/>
        </w:rPr>
        <w:t xml:space="preserve">  </w:t>
      </w:r>
      <w:bookmarkStart w:id="1895" w:name="_Toc370357821"/>
      <w:bookmarkStart w:id="1896" w:name="_Toc3875"/>
      <w:bookmarkStart w:id="1897" w:name="_Toc6858"/>
      <w:bookmarkStart w:id="1898" w:name="_Toc27051"/>
      <w:bookmarkStart w:id="1899" w:name="_Toc19305"/>
      <w:bookmarkStart w:id="1900" w:name="_Toc12097"/>
      <w:bookmarkStart w:id="1901" w:name="_Toc29447"/>
      <w:bookmarkStart w:id="1902" w:name="_Toc13710"/>
      <w:bookmarkStart w:id="1903" w:name="_Toc25890"/>
      <w:bookmarkStart w:id="1904" w:name="_Toc12884"/>
      <w:bookmarkStart w:id="1905" w:name="_Toc7022"/>
      <w:bookmarkStart w:id="1906" w:name="_Toc7513"/>
      <w:bookmarkStart w:id="1907" w:name="_Toc23978"/>
      <w:r>
        <w:rPr>
          <w:rFonts w:hint="eastAsia"/>
          <w:szCs w:val="32"/>
        </w:rPr>
        <w:t>三级资质标准</w:t>
      </w:r>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rsidR="00D50E5A" w:rsidRDefault="00D50E5A">
      <w:pPr>
        <w:pStyle w:val="3"/>
        <w:numPr>
          <w:ilvl w:val="2"/>
          <w:numId w:val="270"/>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color w:val="0000FF"/>
          <w:sz w:val="32"/>
          <w:szCs w:val="32"/>
        </w:rPr>
      </w:pPr>
      <w:r>
        <w:rPr>
          <w:rFonts w:ascii="仿宋_GB2312" w:eastAsia="仿宋_GB2312" w:hint="eastAsia"/>
          <w:sz w:val="32"/>
          <w:szCs w:val="32"/>
        </w:rPr>
        <w:t>净资产300万元以上。</w:t>
      </w:r>
    </w:p>
    <w:p w:rsidR="00D50E5A" w:rsidRDefault="00D50E5A">
      <w:pPr>
        <w:pStyle w:val="3"/>
        <w:numPr>
          <w:ilvl w:val="2"/>
          <w:numId w:val="270"/>
        </w:numPr>
        <w:tabs>
          <w:tab w:val="left" w:pos="709"/>
        </w:tabs>
        <w:rPr>
          <w:rFonts w:hint="eastAsia"/>
          <w:szCs w:val="32"/>
        </w:rPr>
      </w:pPr>
      <w:bookmarkStart w:id="1908" w:name="_Toc8524"/>
      <w:r>
        <w:rPr>
          <w:rFonts w:hint="eastAsia"/>
          <w:szCs w:val="32"/>
        </w:rPr>
        <w:t>企业主要人员</w:t>
      </w:r>
      <w:bookmarkEnd w:id="190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（1）市政公用工程、机电工程专业注册建造师合计不少于2人。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（2）技术负责人具有5年以上从事工程施工技术管理工作经历，且具有工程序列中级职称或注册建造师执业资格；工程序列中级以上职称人员不少于5人。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（3）持有岗位证书的施工现场管理人员不少于8人，施工员、质量员、安全员、材料员、资料员等人员齐全。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（4）经考核或培训合格的高压电工、低压电工、维修电工、安装电工等齐全，且不少于12人。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（5）技术负责人（或注册建造师）近5年主持完成过本类别二级以上资质标准要求的工程业绩不少于2项工程。</w:t>
      </w:r>
    </w:p>
    <w:p w:rsidR="00D50E5A" w:rsidRDefault="00D50E5A">
      <w:pPr>
        <w:pStyle w:val="3"/>
        <w:numPr>
          <w:ilvl w:val="2"/>
          <w:numId w:val="270"/>
        </w:numPr>
        <w:tabs>
          <w:tab w:val="left" w:pos="709"/>
        </w:tabs>
        <w:rPr>
          <w:rFonts w:hint="eastAsia"/>
          <w:szCs w:val="32"/>
        </w:rPr>
      </w:pPr>
      <w:bookmarkStart w:id="1909" w:name="_Toc22600"/>
      <w:r>
        <w:rPr>
          <w:rFonts w:hint="eastAsia"/>
          <w:szCs w:val="32"/>
        </w:rPr>
        <w:t>技术装备</w:t>
      </w:r>
      <w:bookmarkEnd w:id="1909"/>
    </w:p>
    <w:p w:rsidR="00D50E5A" w:rsidRDefault="00D50E5A">
      <w:pPr>
        <w:ind w:firstLineChars="262" w:firstLine="838"/>
        <w:rPr>
          <w:rFonts w:hint="eastAsia"/>
        </w:rPr>
      </w:pPr>
      <w:r>
        <w:rPr>
          <w:rFonts w:ascii="仿宋_GB2312" w:eastAsia="仿宋_GB2312" w:hint="eastAsia"/>
          <w:sz w:val="32"/>
          <w:szCs w:val="32"/>
        </w:rPr>
        <w:lastRenderedPageBreak/>
        <w:t>（1）具有14米以上升降车2台。</w:t>
      </w:r>
    </w:p>
    <w:p w:rsidR="00D50E5A" w:rsidRDefault="00D50E5A">
      <w:pPr>
        <w:rPr>
          <w:rFonts w:ascii="仿宋_GB2312" w:eastAsia="仿宋_GB2312" w:hint="eastAsia"/>
          <w:sz w:val="32"/>
          <w:szCs w:val="32"/>
        </w:rPr>
      </w:pPr>
    </w:p>
    <w:p w:rsidR="00D50E5A" w:rsidRDefault="00D50E5A">
      <w:pPr>
        <w:pStyle w:val="2"/>
        <w:numPr>
          <w:ilvl w:val="1"/>
          <w:numId w:val="267"/>
        </w:numPr>
        <w:tabs>
          <w:tab w:val="left" w:pos="3267"/>
        </w:tabs>
        <w:rPr>
          <w:rFonts w:hint="eastAsia"/>
          <w:szCs w:val="32"/>
        </w:rPr>
      </w:pPr>
      <w:r>
        <w:rPr>
          <w:rFonts w:ascii="仿宋_GB2312" w:eastAsia="仿宋_GB2312" w:hint="eastAsia"/>
          <w:szCs w:val="32"/>
        </w:rPr>
        <w:t xml:space="preserve">  </w:t>
      </w:r>
      <w:bookmarkStart w:id="1910" w:name="_Toc370357822"/>
      <w:bookmarkStart w:id="1911" w:name="_Toc5544"/>
      <w:bookmarkStart w:id="1912" w:name="_Toc31164"/>
      <w:bookmarkStart w:id="1913" w:name="_Toc17472"/>
      <w:bookmarkStart w:id="1914" w:name="_Toc4892"/>
      <w:bookmarkStart w:id="1915" w:name="_Toc4849"/>
      <w:bookmarkStart w:id="1916" w:name="_Toc29906"/>
      <w:bookmarkStart w:id="1917" w:name="_Toc17647"/>
      <w:bookmarkStart w:id="1918" w:name="_Toc2845"/>
      <w:bookmarkStart w:id="1919" w:name="_Toc239"/>
      <w:bookmarkStart w:id="1920" w:name="_Toc32001"/>
      <w:bookmarkStart w:id="1921" w:name="_Toc5463"/>
      <w:bookmarkStart w:id="1922" w:name="_Toc6392"/>
      <w:r>
        <w:rPr>
          <w:rFonts w:hint="eastAsia"/>
          <w:szCs w:val="32"/>
        </w:rPr>
        <w:t>承包工程范围</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rsidR="00D50E5A" w:rsidRDefault="00D50E5A">
      <w:pPr>
        <w:pStyle w:val="3"/>
        <w:numPr>
          <w:ilvl w:val="2"/>
          <w:numId w:val="271"/>
        </w:numPr>
        <w:tabs>
          <w:tab w:val="left" w:pos="709"/>
        </w:tabs>
        <w:rPr>
          <w:rFonts w:hint="eastAsia"/>
          <w:szCs w:val="32"/>
        </w:rPr>
      </w:pPr>
      <w:bookmarkStart w:id="1923" w:name="_Toc3092"/>
      <w:r>
        <w:rPr>
          <w:rFonts w:hint="eastAsia"/>
          <w:szCs w:val="32"/>
        </w:rPr>
        <w:t>一级企业</w:t>
      </w:r>
      <w:bookmarkEnd w:id="192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可承担各类城市与道路照明工程的施工。</w:t>
      </w:r>
    </w:p>
    <w:p w:rsidR="00D50E5A" w:rsidRDefault="00D50E5A">
      <w:pPr>
        <w:pStyle w:val="3"/>
        <w:numPr>
          <w:ilvl w:val="2"/>
          <w:numId w:val="271"/>
        </w:numPr>
        <w:tabs>
          <w:tab w:val="left" w:pos="709"/>
        </w:tabs>
        <w:rPr>
          <w:rFonts w:hint="eastAsia"/>
          <w:szCs w:val="32"/>
        </w:rPr>
      </w:pPr>
      <w:bookmarkStart w:id="1924" w:name="_Toc21284"/>
      <w:r>
        <w:rPr>
          <w:rFonts w:hint="eastAsia"/>
          <w:szCs w:val="32"/>
        </w:rPr>
        <w:t>二级企业</w:t>
      </w:r>
      <w:bookmarkEnd w:id="192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可承担单项合同额不超过1200万元的城市与道路照明工程的施工。</w:t>
      </w:r>
    </w:p>
    <w:p w:rsidR="00D50E5A" w:rsidRDefault="00D50E5A">
      <w:pPr>
        <w:pStyle w:val="3"/>
        <w:numPr>
          <w:ilvl w:val="2"/>
          <w:numId w:val="271"/>
        </w:numPr>
        <w:tabs>
          <w:tab w:val="left" w:pos="709"/>
        </w:tabs>
        <w:rPr>
          <w:rFonts w:hint="eastAsia"/>
          <w:szCs w:val="32"/>
        </w:rPr>
      </w:pPr>
      <w:bookmarkStart w:id="1925" w:name="_Toc7454"/>
      <w:r>
        <w:rPr>
          <w:rFonts w:hint="eastAsia"/>
          <w:szCs w:val="32"/>
        </w:rPr>
        <w:t>三级企业</w:t>
      </w:r>
      <w:bookmarkEnd w:id="1925"/>
    </w:p>
    <w:p w:rsidR="00D50E5A" w:rsidRDefault="00D50E5A">
      <w:pPr>
        <w:ind w:firstLineChars="200" w:firstLine="640"/>
        <w:rPr>
          <w:rFonts w:ascii="宋体" w:hAnsi="宋体" w:hint="eastAsia"/>
          <w:b/>
          <w:szCs w:val="36"/>
        </w:rPr>
      </w:pPr>
      <w:r>
        <w:rPr>
          <w:rFonts w:ascii="仿宋_GB2312" w:eastAsia="仿宋_GB2312" w:hint="eastAsia"/>
          <w:sz w:val="32"/>
          <w:szCs w:val="32"/>
        </w:rPr>
        <w:t>可承担单项合同额不超过600万元的城市与道路照明工程的施工。</w:t>
      </w:r>
    </w:p>
    <w:p w:rsidR="00D50E5A" w:rsidRDefault="00D50E5A" w:rsidP="0081026F">
      <w:pPr>
        <w:pStyle w:val="1"/>
        <w:numPr>
          <w:ilvl w:val="0"/>
          <w:numId w:val="4"/>
        </w:numPr>
        <w:tabs>
          <w:tab w:val="left" w:pos="0"/>
        </w:tabs>
        <w:ind w:left="720" w:hanging="720"/>
        <w:rPr>
          <w:rFonts w:hint="eastAsia"/>
        </w:rPr>
      </w:pPr>
      <w:r>
        <w:rPr>
          <w:rFonts w:ascii="宋体" w:hAnsi="宋体" w:hint="eastAsia"/>
          <w:b w:val="0"/>
          <w:szCs w:val="36"/>
        </w:rPr>
        <w:br w:type="page"/>
      </w:r>
      <w:bookmarkStart w:id="1926" w:name="_Toc370357823"/>
      <w:bookmarkStart w:id="1927" w:name="_Toc14286"/>
      <w:bookmarkStart w:id="1928" w:name="_Toc21859"/>
      <w:bookmarkStart w:id="1929" w:name="_Toc25364"/>
      <w:bookmarkStart w:id="1930" w:name="_Toc18559"/>
      <w:bookmarkStart w:id="1931" w:name="_Toc24762"/>
      <w:bookmarkStart w:id="1932" w:name="_Toc26313"/>
      <w:bookmarkStart w:id="1933" w:name="_Toc11150"/>
      <w:bookmarkStart w:id="1934" w:name="_Toc5283"/>
      <w:bookmarkStart w:id="1935" w:name="_Toc12393"/>
      <w:bookmarkStart w:id="1936" w:name="_Toc16342"/>
      <w:bookmarkStart w:id="1937" w:name="_Toc24497"/>
      <w:bookmarkStart w:id="1938" w:name="_Toc19885"/>
      <w:r>
        <w:rPr>
          <w:rFonts w:hint="eastAsia"/>
        </w:rPr>
        <w:lastRenderedPageBreak/>
        <w:t>公路路面工程专业承包</w:t>
      </w:r>
      <w:bookmarkEnd w:id="1926"/>
      <w:bookmarkEnd w:id="1927"/>
      <w:bookmarkEnd w:id="1928"/>
      <w:bookmarkEnd w:id="1929"/>
      <w:bookmarkEnd w:id="1930"/>
      <w:bookmarkEnd w:id="1931"/>
      <w:bookmarkEnd w:id="1932"/>
      <w:bookmarkEnd w:id="1933"/>
      <w:bookmarkEnd w:id="1934"/>
      <w:r>
        <w:rPr>
          <w:rFonts w:hint="eastAsia"/>
        </w:rPr>
        <w:t>资质标准</w:t>
      </w:r>
      <w:bookmarkEnd w:id="1935"/>
      <w:bookmarkEnd w:id="1936"/>
      <w:bookmarkEnd w:id="1937"/>
      <w:bookmarkEnd w:id="1938"/>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公路路面工程专业承包资质分为一级、二级、三级。</w:t>
      </w:r>
    </w:p>
    <w:p w:rsidR="00D50E5A" w:rsidRDefault="00D50E5A">
      <w:pPr>
        <w:pStyle w:val="2"/>
        <w:numPr>
          <w:ilvl w:val="1"/>
          <w:numId w:val="272"/>
        </w:numPr>
        <w:tabs>
          <w:tab w:val="left" w:pos="3267"/>
        </w:tabs>
        <w:rPr>
          <w:rFonts w:hint="eastAsia"/>
          <w:szCs w:val="32"/>
        </w:rPr>
      </w:pPr>
      <w:r>
        <w:rPr>
          <w:rFonts w:hint="eastAsia"/>
          <w:szCs w:val="32"/>
        </w:rPr>
        <w:t xml:space="preserve">  </w:t>
      </w:r>
      <w:bookmarkStart w:id="1939" w:name="_Toc370357824"/>
      <w:bookmarkStart w:id="1940" w:name="_Toc20140"/>
      <w:bookmarkStart w:id="1941" w:name="_Toc20200"/>
      <w:bookmarkStart w:id="1942" w:name="_Toc21193"/>
      <w:bookmarkStart w:id="1943" w:name="_Toc8660"/>
      <w:bookmarkStart w:id="1944" w:name="_Toc1151"/>
      <w:bookmarkStart w:id="1945" w:name="_Toc5452"/>
      <w:bookmarkStart w:id="1946" w:name="_Toc29464"/>
      <w:bookmarkStart w:id="1947" w:name="_Toc21983"/>
      <w:bookmarkStart w:id="1948" w:name="_Toc2696"/>
      <w:bookmarkStart w:id="1949" w:name="_Toc21532"/>
      <w:bookmarkStart w:id="1950" w:name="_Toc28819"/>
      <w:bookmarkStart w:id="1951" w:name="_Toc2162"/>
      <w:r>
        <w:rPr>
          <w:rFonts w:hint="eastAsia"/>
          <w:szCs w:val="32"/>
        </w:rPr>
        <w:t>一级资质标准</w:t>
      </w:r>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rsidR="00D50E5A" w:rsidRDefault="00D50E5A">
      <w:pPr>
        <w:pStyle w:val="3"/>
        <w:numPr>
          <w:ilvl w:val="2"/>
          <w:numId w:val="273"/>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（1）净资产7200万元以上。</w:t>
      </w:r>
    </w:p>
    <w:p w:rsidR="00D50E5A" w:rsidRDefault="00D50E5A">
      <w:pPr>
        <w:pStyle w:val="3"/>
        <w:numPr>
          <w:ilvl w:val="2"/>
          <w:numId w:val="273"/>
        </w:numPr>
        <w:tabs>
          <w:tab w:val="left" w:pos="709"/>
        </w:tabs>
        <w:rPr>
          <w:rFonts w:hint="eastAsia"/>
          <w:szCs w:val="32"/>
        </w:rPr>
      </w:pPr>
      <w:bookmarkStart w:id="1952" w:name="_Toc24925"/>
      <w:r>
        <w:rPr>
          <w:rFonts w:hint="eastAsia"/>
          <w:szCs w:val="32"/>
        </w:rPr>
        <w:t>企业主要人员</w:t>
      </w:r>
      <w:bookmarkEnd w:id="195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（1）公路工程专业一级注册建造师不少于10人。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（2）技术负责人应具有10年以上从事工程施工技术管理工作经历，且具有公路工程序列高级职称或公路工程专业一级注册建造师资格；公路工程序列中级以上职称人员不少于40人。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（3）持有岗位证书的施工员、安全员、造价员等施工现场管理人员不少于15人。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（4）经考核或培训合格的中级工以上的技术工人不少于20人。</w:t>
      </w:r>
    </w:p>
    <w:p w:rsidR="00D50E5A" w:rsidRDefault="00D50E5A">
      <w:pPr>
        <w:pStyle w:val="3"/>
        <w:numPr>
          <w:ilvl w:val="2"/>
          <w:numId w:val="273"/>
        </w:numPr>
        <w:tabs>
          <w:tab w:val="left" w:pos="709"/>
        </w:tabs>
        <w:rPr>
          <w:rFonts w:hint="eastAsia"/>
          <w:szCs w:val="32"/>
        </w:rPr>
      </w:pPr>
      <w:bookmarkStart w:id="1953" w:name="_Toc21589"/>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近10年独立承担过下列2项工程的施工，工程质量合格。</w:t>
      </w:r>
    </w:p>
    <w:p w:rsidR="00D50E5A" w:rsidRDefault="00D50E5A">
      <w:pPr>
        <w:numPr>
          <w:ilvl w:val="0"/>
          <w:numId w:val="274"/>
        </w:numPr>
        <w:ind w:firstLineChars="200" w:firstLine="640"/>
        <w:rPr>
          <w:rFonts w:ascii="仿宋_GB2312" w:eastAsia="仿宋_GB2312" w:hint="eastAsia"/>
          <w:sz w:val="32"/>
          <w:szCs w:val="32"/>
        </w:rPr>
      </w:pPr>
      <w:r>
        <w:rPr>
          <w:rFonts w:ascii="仿宋_GB2312" w:eastAsia="仿宋_GB2312" w:hint="eastAsia"/>
          <w:sz w:val="32"/>
          <w:szCs w:val="32"/>
        </w:rPr>
        <w:t>累计修建二级以上公路路面（不少于2层，且厚度10厘米以上沥青混凝土路面或22厘米以上水泥混凝土路面）300万平方米以上；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（2）累计完成二级以上公路路面工程合同额3亿元以上。</w:t>
      </w:r>
    </w:p>
    <w:p w:rsidR="00D50E5A" w:rsidRDefault="00D50E5A">
      <w:pPr>
        <w:pStyle w:val="3"/>
        <w:numPr>
          <w:ilvl w:val="2"/>
          <w:numId w:val="273"/>
        </w:numPr>
        <w:tabs>
          <w:tab w:val="left" w:pos="709"/>
        </w:tabs>
        <w:rPr>
          <w:rFonts w:hint="eastAsia"/>
          <w:szCs w:val="32"/>
        </w:rPr>
      </w:pPr>
      <w:r>
        <w:rPr>
          <w:rFonts w:hint="eastAsia"/>
          <w:szCs w:val="32"/>
        </w:rPr>
        <w:t>技术装备与管理水平</w:t>
      </w:r>
      <w:bookmarkEnd w:id="195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（1）160吨/小时以上沥青混凝土拌和设备2台，120立方米/小时上水泥混凝土拌和设备2台，300吨／小时以上稳定土拌和设备2台；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（2）摊铺宽度12米以上的沥青混凝土摊铺设备5台；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（3）120千瓦以上平地机5台；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（4）各型压路机12台；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（5）100千瓦以上推土机5台。</w:t>
      </w:r>
    </w:p>
    <w:p w:rsidR="00D50E5A" w:rsidRDefault="00D50E5A">
      <w:pPr>
        <w:pStyle w:val="2"/>
        <w:numPr>
          <w:ilvl w:val="1"/>
          <w:numId w:val="272"/>
        </w:numPr>
        <w:tabs>
          <w:tab w:val="left" w:pos="3267"/>
        </w:tabs>
        <w:rPr>
          <w:rFonts w:hint="eastAsia"/>
          <w:szCs w:val="32"/>
        </w:rPr>
      </w:pPr>
      <w:r>
        <w:rPr>
          <w:rFonts w:ascii="仿宋_GB2312" w:eastAsia="仿宋_GB2312" w:hint="eastAsia"/>
          <w:szCs w:val="32"/>
        </w:rPr>
        <w:t xml:space="preserve">  </w:t>
      </w:r>
      <w:bookmarkStart w:id="1954" w:name="_Toc370357825"/>
      <w:bookmarkStart w:id="1955" w:name="_Toc30414"/>
      <w:bookmarkStart w:id="1956" w:name="_Toc27389"/>
      <w:bookmarkStart w:id="1957" w:name="_Toc22346"/>
      <w:bookmarkStart w:id="1958" w:name="_Toc3208"/>
      <w:bookmarkStart w:id="1959" w:name="_Toc19132"/>
      <w:bookmarkStart w:id="1960" w:name="_Toc32059"/>
      <w:bookmarkStart w:id="1961" w:name="_Toc1003"/>
      <w:bookmarkStart w:id="1962" w:name="_Toc18482"/>
      <w:bookmarkStart w:id="1963" w:name="_Toc21303"/>
      <w:bookmarkStart w:id="1964" w:name="_Toc1289"/>
      <w:bookmarkStart w:id="1965" w:name="_Toc6474"/>
      <w:bookmarkStart w:id="1966" w:name="_Toc10359"/>
      <w:r>
        <w:rPr>
          <w:rFonts w:hint="eastAsia"/>
          <w:szCs w:val="32"/>
        </w:rPr>
        <w:t>二级资质标准</w:t>
      </w:r>
      <w:bookmarkEnd w:id="1954"/>
      <w:bookmarkEnd w:id="1955"/>
      <w:bookmarkEnd w:id="1956"/>
      <w:bookmarkEnd w:id="1957"/>
      <w:bookmarkEnd w:id="1958"/>
      <w:bookmarkEnd w:id="1959"/>
      <w:bookmarkEnd w:id="1960"/>
      <w:bookmarkEnd w:id="1961"/>
      <w:bookmarkEnd w:id="1962"/>
      <w:bookmarkEnd w:id="1963"/>
      <w:bookmarkEnd w:id="1964"/>
      <w:bookmarkEnd w:id="1965"/>
      <w:bookmarkEnd w:id="1966"/>
    </w:p>
    <w:p w:rsidR="00D50E5A" w:rsidRDefault="00D50E5A">
      <w:pPr>
        <w:pStyle w:val="3"/>
        <w:numPr>
          <w:ilvl w:val="2"/>
          <w:numId w:val="275"/>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（1）净资产2500万元以上。</w:t>
      </w:r>
    </w:p>
    <w:p w:rsidR="00D50E5A" w:rsidRDefault="00D50E5A">
      <w:pPr>
        <w:pStyle w:val="3"/>
        <w:numPr>
          <w:ilvl w:val="2"/>
          <w:numId w:val="275"/>
        </w:numPr>
        <w:tabs>
          <w:tab w:val="left" w:pos="709"/>
        </w:tabs>
        <w:rPr>
          <w:rFonts w:hint="eastAsia"/>
          <w:szCs w:val="32"/>
        </w:rPr>
      </w:pPr>
      <w:bookmarkStart w:id="1967" w:name="_Toc21090"/>
      <w:r>
        <w:rPr>
          <w:rFonts w:hint="eastAsia"/>
          <w:szCs w:val="32"/>
        </w:rPr>
        <w:t>企业主要人员</w:t>
      </w:r>
      <w:bookmarkEnd w:id="196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rPr>
        <w:t>企业经理具有8年以上从事工程管理工作经历；</w:t>
      </w:r>
      <w:r>
        <w:rPr>
          <w:rFonts w:ascii="仿宋_GB2312" w:eastAsia="仿宋_GB2312" w:hint="eastAsia"/>
          <w:sz w:val="32"/>
          <w:szCs w:val="32"/>
        </w:rPr>
        <w:t>技术负责人应具有8年以上从事工程施工技术管理工作经历，且具有公路工程序列中级职称或公路工程专业注册建造师资格；公路工程序列中级以上职称人员不少于15。</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（3）持有岗位证书的施工员、</w:t>
      </w:r>
      <w:r>
        <w:rPr>
          <w:rFonts w:ascii="仿宋_GB2312" w:eastAsia="仿宋_GB2312" w:hint="eastAsia"/>
          <w:sz w:val="32"/>
        </w:rPr>
        <w:t>安全员、造价员</w:t>
      </w:r>
      <w:r>
        <w:rPr>
          <w:rFonts w:ascii="仿宋_GB2312" w:eastAsia="仿宋_GB2312" w:hint="eastAsia"/>
          <w:sz w:val="32"/>
          <w:szCs w:val="32"/>
        </w:rPr>
        <w:t>等施工现场管理人员不少于10人。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（4）经考核或培训合格的中级工以上技术工人不少于15人。</w:t>
      </w:r>
    </w:p>
    <w:p w:rsidR="00D50E5A" w:rsidRDefault="00D50E5A">
      <w:pPr>
        <w:pStyle w:val="3"/>
        <w:numPr>
          <w:ilvl w:val="2"/>
          <w:numId w:val="275"/>
        </w:numPr>
        <w:tabs>
          <w:tab w:val="left" w:pos="709"/>
        </w:tabs>
        <w:rPr>
          <w:rFonts w:hint="eastAsia"/>
          <w:szCs w:val="32"/>
        </w:rPr>
      </w:pPr>
      <w:bookmarkStart w:id="1968" w:name="_Toc29980"/>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近10年独立承担过下列2项工程的施工，工程质量合格。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（1）累计修建四级以上公路路面（厚度5厘米以上沥青混凝土路面或20厘米以上水泥混凝土路面）300万平方米以上。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（2）累计完成四级以上公路路面工程合同额1亿元以上。</w:t>
      </w:r>
    </w:p>
    <w:p w:rsidR="00D50E5A" w:rsidRDefault="00D50E5A">
      <w:pPr>
        <w:pStyle w:val="3"/>
        <w:numPr>
          <w:ilvl w:val="2"/>
          <w:numId w:val="275"/>
        </w:numPr>
        <w:tabs>
          <w:tab w:val="left" w:pos="709"/>
        </w:tabs>
        <w:rPr>
          <w:rFonts w:hint="eastAsia"/>
          <w:szCs w:val="32"/>
        </w:rPr>
      </w:pPr>
      <w:r>
        <w:rPr>
          <w:rFonts w:hint="eastAsia"/>
          <w:szCs w:val="32"/>
        </w:rPr>
        <w:t>技术装备</w:t>
      </w:r>
      <w:bookmarkEnd w:id="196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（1）120吨/小时以上沥青混凝土拌和设备1台，60立方米/小时以上水泥混凝土拌和设备2台；300吨/小时以上稳定土拌和设备1台；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（2）摊铺宽度8米以上的沥青混凝土摊铺设备2台。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（3）120千瓦以上平地机3台；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（4）各型压路机8台；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（5）100千瓦以上推土机3台。</w:t>
      </w:r>
    </w:p>
    <w:p w:rsidR="00D50E5A" w:rsidRDefault="00D50E5A">
      <w:pPr>
        <w:rPr>
          <w:rFonts w:ascii="仿宋_GB2312" w:eastAsia="仿宋_GB2312" w:hint="eastAsia"/>
          <w:sz w:val="32"/>
          <w:szCs w:val="32"/>
        </w:rPr>
      </w:pPr>
    </w:p>
    <w:p w:rsidR="00D50E5A" w:rsidRDefault="00D50E5A">
      <w:pPr>
        <w:pStyle w:val="2"/>
        <w:numPr>
          <w:ilvl w:val="1"/>
          <w:numId w:val="272"/>
        </w:numPr>
        <w:tabs>
          <w:tab w:val="left" w:pos="3267"/>
        </w:tabs>
        <w:rPr>
          <w:rFonts w:hint="eastAsia"/>
          <w:szCs w:val="32"/>
        </w:rPr>
      </w:pPr>
      <w:r>
        <w:rPr>
          <w:rFonts w:hint="eastAsia"/>
          <w:b w:val="0"/>
          <w:szCs w:val="32"/>
        </w:rPr>
        <w:t xml:space="preserve">  </w:t>
      </w:r>
      <w:bookmarkStart w:id="1969" w:name="_Toc370357826"/>
      <w:bookmarkStart w:id="1970" w:name="_Toc18982"/>
      <w:bookmarkStart w:id="1971" w:name="_Toc24643"/>
      <w:bookmarkStart w:id="1972" w:name="_Toc26202"/>
      <w:bookmarkStart w:id="1973" w:name="_Toc32451"/>
      <w:bookmarkStart w:id="1974" w:name="_Toc6291"/>
      <w:bookmarkStart w:id="1975" w:name="_Toc10490"/>
      <w:bookmarkStart w:id="1976" w:name="_Toc27419"/>
      <w:bookmarkStart w:id="1977" w:name="_Toc8400"/>
      <w:bookmarkStart w:id="1978" w:name="_Toc504"/>
      <w:bookmarkStart w:id="1979" w:name="_Toc22968"/>
      <w:bookmarkStart w:id="1980" w:name="_Toc19328"/>
      <w:bookmarkStart w:id="1981" w:name="_Toc9436"/>
      <w:r>
        <w:rPr>
          <w:rFonts w:hint="eastAsia"/>
          <w:szCs w:val="32"/>
        </w:rPr>
        <w:t>三级资质标准</w:t>
      </w:r>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rsidR="00D50E5A" w:rsidRDefault="00D50E5A">
      <w:pPr>
        <w:pStyle w:val="3"/>
        <w:numPr>
          <w:ilvl w:val="2"/>
          <w:numId w:val="27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276"/>
        </w:numPr>
        <w:tabs>
          <w:tab w:val="left" w:pos="709"/>
        </w:tabs>
        <w:rPr>
          <w:rFonts w:hint="eastAsia"/>
          <w:szCs w:val="32"/>
        </w:rPr>
      </w:pPr>
      <w:bookmarkStart w:id="1982" w:name="_Toc7919"/>
      <w:r>
        <w:rPr>
          <w:rFonts w:hint="eastAsia"/>
          <w:szCs w:val="32"/>
        </w:rPr>
        <w:t>企业主要人员</w:t>
      </w:r>
      <w:bookmarkEnd w:id="198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（2）技术负责人应具有5年以上从事工程施工技术管理工作经历，且具有公路工程序列中级职称或注册建造师资格；公路工程序列中级以上职称人员不少于10人。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w:t>
      </w:r>
      <w:r>
        <w:rPr>
          <w:rFonts w:ascii="仿宋_GB2312" w:eastAsia="仿宋_GB2312" w:hint="eastAsia"/>
          <w:sz w:val="32"/>
        </w:rPr>
        <w:t>安全员、造价员</w:t>
      </w:r>
      <w:r>
        <w:rPr>
          <w:rFonts w:ascii="仿宋_GB2312" w:eastAsia="仿宋_GB2312" w:hint="eastAsia"/>
          <w:sz w:val="32"/>
          <w:szCs w:val="32"/>
        </w:rPr>
        <w:t>等施工现场管理人员不少于5人。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（4）经考核或培训合格的中级工以上技术工人不少于10人。</w:t>
      </w:r>
    </w:p>
    <w:p w:rsidR="00D50E5A" w:rsidRDefault="00D50E5A">
      <w:pPr>
        <w:ind w:firstLineChars="200" w:firstLine="640"/>
        <w:rPr>
          <w:rFonts w:ascii="仿宋_GB2312" w:eastAsia="仿宋_GB2312" w:hint="eastAsia"/>
          <w:sz w:val="32"/>
          <w:szCs w:val="32"/>
        </w:rPr>
      </w:pPr>
      <w:r>
        <w:rPr>
          <w:rStyle w:val="4Char"/>
          <w:rFonts w:hint="eastAsia"/>
        </w:rPr>
        <w:t>（5）</w:t>
      </w:r>
      <w:r>
        <w:rPr>
          <w:rFonts w:ascii="仿宋_GB2312" w:eastAsia="仿宋_GB2312" w:hint="eastAsia"/>
          <w:sz w:val="32"/>
        </w:rPr>
        <w:t>技术负责人（或注册建造师）近10年累计主持完成过</w:t>
      </w:r>
      <w:r>
        <w:rPr>
          <w:rFonts w:ascii="仿宋_GB2312" w:eastAsia="仿宋_GB2312" w:hint="eastAsia"/>
          <w:sz w:val="32"/>
          <w:szCs w:val="32"/>
        </w:rPr>
        <w:t>本类别</w:t>
      </w:r>
      <w:r>
        <w:rPr>
          <w:rFonts w:ascii="仿宋_GB2312" w:eastAsia="仿宋_GB2312" w:hint="eastAsia"/>
          <w:sz w:val="32"/>
        </w:rPr>
        <w:t>工程业绩不少于2项工程。</w:t>
      </w:r>
    </w:p>
    <w:p w:rsidR="00D50E5A" w:rsidRDefault="00D50E5A">
      <w:pPr>
        <w:pStyle w:val="3"/>
        <w:numPr>
          <w:ilvl w:val="2"/>
          <w:numId w:val="276"/>
        </w:numPr>
        <w:tabs>
          <w:tab w:val="left" w:pos="709"/>
        </w:tabs>
        <w:rPr>
          <w:rFonts w:hint="eastAsia"/>
          <w:szCs w:val="32"/>
        </w:rPr>
      </w:pPr>
      <w:bookmarkStart w:id="1983" w:name="_Toc8580"/>
      <w:r>
        <w:rPr>
          <w:rFonts w:hint="eastAsia"/>
          <w:szCs w:val="32"/>
        </w:rPr>
        <w:t>技术装备</w:t>
      </w:r>
      <w:bookmarkEnd w:id="198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（1）100吨/小时以上沥青混凝土拌和设备1台，50立方米/小时以上水泥混凝土拌和设备1台；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（2）摊铺宽度4.5米以上的沥青混凝土摊铺设备1台。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（3）120千瓦以上平地机1台；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（4）各型压路机3台。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72"/>
        </w:numPr>
        <w:tabs>
          <w:tab w:val="left" w:pos="3267"/>
        </w:tabs>
        <w:rPr>
          <w:rFonts w:hint="eastAsia"/>
          <w:szCs w:val="32"/>
        </w:rPr>
      </w:pPr>
      <w:r>
        <w:rPr>
          <w:rFonts w:ascii="仿宋_GB2312" w:eastAsia="仿宋_GB2312" w:hint="eastAsia"/>
          <w:szCs w:val="32"/>
        </w:rPr>
        <w:t xml:space="preserve">  </w:t>
      </w:r>
      <w:bookmarkStart w:id="1984" w:name="_Toc370357827"/>
      <w:bookmarkStart w:id="1985" w:name="_Toc30486"/>
      <w:bookmarkStart w:id="1986" w:name="_Toc11819"/>
      <w:bookmarkStart w:id="1987" w:name="_Toc23841"/>
      <w:bookmarkStart w:id="1988" w:name="_Toc3515"/>
      <w:bookmarkStart w:id="1989" w:name="_Toc28117"/>
      <w:bookmarkStart w:id="1990" w:name="_Toc330"/>
      <w:bookmarkStart w:id="1991" w:name="_Toc17459"/>
      <w:bookmarkStart w:id="1992" w:name="_Toc26319"/>
      <w:bookmarkStart w:id="1993" w:name="_Toc11566"/>
      <w:bookmarkStart w:id="1994" w:name="_Toc19319"/>
      <w:bookmarkStart w:id="1995" w:name="_Toc13442"/>
      <w:bookmarkStart w:id="1996" w:name="_Toc29189"/>
      <w:r>
        <w:rPr>
          <w:rFonts w:hint="eastAsia"/>
          <w:szCs w:val="32"/>
        </w:rPr>
        <w:t>承包工程范围</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rsidR="00D50E5A" w:rsidRDefault="00D50E5A">
      <w:pPr>
        <w:pStyle w:val="3"/>
        <w:numPr>
          <w:ilvl w:val="2"/>
          <w:numId w:val="277"/>
        </w:numPr>
        <w:tabs>
          <w:tab w:val="left" w:pos="709"/>
        </w:tabs>
        <w:rPr>
          <w:rFonts w:hint="eastAsia"/>
          <w:szCs w:val="32"/>
        </w:rPr>
      </w:pPr>
      <w:bookmarkStart w:id="1997" w:name="_Toc31406"/>
      <w:r>
        <w:rPr>
          <w:rFonts w:hint="eastAsia"/>
          <w:szCs w:val="32"/>
        </w:rPr>
        <w:t>一级企业</w:t>
      </w:r>
      <w:bookmarkEnd w:id="199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可承担各级公路的各类路面工程的施工。</w:t>
      </w:r>
    </w:p>
    <w:p w:rsidR="00D50E5A" w:rsidRDefault="00D50E5A">
      <w:pPr>
        <w:pStyle w:val="3"/>
        <w:numPr>
          <w:ilvl w:val="2"/>
          <w:numId w:val="277"/>
        </w:numPr>
        <w:tabs>
          <w:tab w:val="left" w:pos="709"/>
        </w:tabs>
        <w:rPr>
          <w:rFonts w:hint="eastAsia"/>
          <w:szCs w:val="32"/>
        </w:rPr>
      </w:pPr>
      <w:bookmarkStart w:id="1998" w:name="_Toc28335"/>
      <w:r>
        <w:rPr>
          <w:rFonts w:hint="eastAsia"/>
          <w:szCs w:val="32"/>
        </w:rPr>
        <w:t>二级企业</w:t>
      </w:r>
      <w:bookmarkEnd w:id="199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可承担一级以下公路路面工程的施工。</w:t>
      </w:r>
    </w:p>
    <w:p w:rsidR="00D50E5A" w:rsidRDefault="00D50E5A">
      <w:pPr>
        <w:pStyle w:val="3"/>
        <w:numPr>
          <w:ilvl w:val="2"/>
          <w:numId w:val="277"/>
        </w:numPr>
        <w:tabs>
          <w:tab w:val="left" w:pos="709"/>
        </w:tabs>
        <w:rPr>
          <w:rFonts w:hint="eastAsia"/>
          <w:szCs w:val="32"/>
        </w:rPr>
      </w:pPr>
      <w:bookmarkStart w:id="1999" w:name="_Toc13119"/>
      <w:r>
        <w:rPr>
          <w:rFonts w:hint="eastAsia"/>
          <w:szCs w:val="32"/>
        </w:rPr>
        <w:t>三级企业</w:t>
      </w:r>
      <w:bookmarkEnd w:id="199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可承担二级以下公路路面工程的施工。</w:t>
      </w:r>
    </w:p>
    <w:p w:rsidR="00D50E5A" w:rsidRDefault="00D50E5A" w:rsidP="0081026F">
      <w:pPr>
        <w:pStyle w:val="1"/>
        <w:numPr>
          <w:ilvl w:val="0"/>
          <w:numId w:val="4"/>
        </w:numPr>
        <w:tabs>
          <w:tab w:val="left" w:pos="0"/>
        </w:tabs>
        <w:ind w:left="720" w:hanging="720"/>
        <w:rPr>
          <w:rFonts w:hint="eastAsia"/>
        </w:rPr>
      </w:pPr>
      <w:bookmarkStart w:id="2000" w:name="_Toc370357828"/>
      <w:r>
        <w:rPr>
          <w:rFonts w:ascii="宋体" w:hAnsi="宋体" w:hint="eastAsia"/>
          <w:b w:val="0"/>
          <w:szCs w:val="36"/>
        </w:rPr>
        <w:br w:type="page"/>
      </w:r>
      <w:bookmarkStart w:id="2001" w:name="_Toc7372"/>
      <w:bookmarkStart w:id="2002" w:name="_Toc15428"/>
      <w:bookmarkStart w:id="2003" w:name="_Toc24532"/>
      <w:bookmarkStart w:id="2004" w:name="_Toc31176"/>
      <w:bookmarkStart w:id="2005" w:name="_Toc4200"/>
      <w:bookmarkStart w:id="2006" w:name="_Toc4900"/>
      <w:bookmarkStart w:id="2007" w:name="_Toc2791"/>
      <w:bookmarkStart w:id="2008" w:name="_Toc20042"/>
      <w:bookmarkStart w:id="2009" w:name="_Toc18624"/>
      <w:bookmarkStart w:id="2010" w:name="_Toc194"/>
      <w:bookmarkStart w:id="2011" w:name="_Toc11391"/>
      <w:bookmarkStart w:id="2012" w:name="_Toc31853"/>
      <w:r>
        <w:rPr>
          <w:rFonts w:hint="eastAsia"/>
        </w:rPr>
        <w:lastRenderedPageBreak/>
        <w:t>公路路基工程专业承包</w:t>
      </w:r>
      <w:bookmarkEnd w:id="2000"/>
      <w:bookmarkEnd w:id="2001"/>
      <w:bookmarkEnd w:id="2002"/>
      <w:bookmarkEnd w:id="2003"/>
      <w:bookmarkEnd w:id="2004"/>
      <w:bookmarkEnd w:id="2005"/>
      <w:bookmarkEnd w:id="2006"/>
      <w:bookmarkEnd w:id="2007"/>
      <w:bookmarkEnd w:id="2008"/>
      <w:r>
        <w:rPr>
          <w:rFonts w:hint="eastAsia"/>
        </w:rPr>
        <w:t>资质标准</w:t>
      </w:r>
      <w:bookmarkEnd w:id="2009"/>
      <w:bookmarkEnd w:id="2010"/>
      <w:bookmarkEnd w:id="2011"/>
      <w:bookmarkEnd w:id="2012"/>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公路路基工程专业承包资质分为一级、二级、三级。</w:t>
      </w:r>
    </w:p>
    <w:p w:rsidR="00D50E5A" w:rsidRDefault="00D50E5A">
      <w:pPr>
        <w:pStyle w:val="2"/>
        <w:numPr>
          <w:ilvl w:val="1"/>
          <w:numId w:val="278"/>
        </w:numPr>
        <w:tabs>
          <w:tab w:val="left" w:pos="3267"/>
        </w:tabs>
        <w:rPr>
          <w:rFonts w:hint="eastAsia"/>
          <w:szCs w:val="32"/>
        </w:rPr>
      </w:pPr>
      <w:r>
        <w:rPr>
          <w:rFonts w:hint="eastAsia"/>
          <w:b w:val="0"/>
          <w:szCs w:val="32"/>
        </w:rPr>
        <w:t xml:space="preserve">  </w:t>
      </w:r>
      <w:bookmarkStart w:id="2013" w:name="_Toc370357829"/>
      <w:bookmarkStart w:id="2014" w:name="_Toc464"/>
      <w:bookmarkStart w:id="2015" w:name="_Toc13253"/>
      <w:bookmarkStart w:id="2016" w:name="_Toc27092"/>
      <w:bookmarkStart w:id="2017" w:name="_Toc19704"/>
      <w:bookmarkStart w:id="2018" w:name="_Toc26007"/>
      <w:bookmarkStart w:id="2019" w:name="_Toc17639"/>
      <w:bookmarkStart w:id="2020" w:name="_Toc1799"/>
      <w:bookmarkStart w:id="2021" w:name="_Toc2318"/>
      <w:bookmarkStart w:id="2022" w:name="_Toc29952"/>
      <w:bookmarkStart w:id="2023" w:name="_Toc3308"/>
      <w:bookmarkStart w:id="2024" w:name="_Toc26679"/>
      <w:bookmarkStart w:id="2025" w:name="_Toc7354"/>
      <w:r>
        <w:rPr>
          <w:rFonts w:hint="eastAsia"/>
          <w:szCs w:val="32"/>
        </w:rPr>
        <w:t>一级资质标准</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p>
    <w:p w:rsidR="00D50E5A" w:rsidRDefault="00D50E5A">
      <w:pPr>
        <w:pStyle w:val="3"/>
        <w:numPr>
          <w:ilvl w:val="2"/>
          <w:numId w:val="279"/>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（1）净资产5000万元以上。</w:t>
      </w:r>
    </w:p>
    <w:p w:rsidR="00D50E5A" w:rsidRDefault="00D50E5A">
      <w:pPr>
        <w:pStyle w:val="3"/>
        <w:numPr>
          <w:ilvl w:val="2"/>
          <w:numId w:val="279"/>
        </w:numPr>
        <w:tabs>
          <w:tab w:val="left" w:pos="709"/>
        </w:tabs>
        <w:rPr>
          <w:rFonts w:hint="eastAsia"/>
          <w:szCs w:val="32"/>
        </w:rPr>
      </w:pPr>
      <w:bookmarkStart w:id="2026" w:name="_Toc30623"/>
      <w:r>
        <w:rPr>
          <w:rFonts w:hint="eastAsia"/>
          <w:szCs w:val="32"/>
        </w:rPr>
        <w:t>企业主要人员</w:t>
      </w:r>
      <w:bookmarkEnd w:id="202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（1）公路工程专业一级注册建造师不少于10人。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（2）技术负责人应具有10年以上从事工程施工技术管理工作经历，且具有公路工程序列高级职称或公路工程专业一级注册建造师资格；公路工程序列中级以上职称人员不少于40人。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（3）持有岗位证书的施工员、安全员、造价员等施工现场管理人员不少于15人。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（3）经考核或培训合格的中级工以上技术工人不少于20人。</w:t>
      </w:r>
    </w:p>
    <w:p w:rsidR="00D50E5A" w:rsidRDefault="00D50E5A">
      <w:pPr>
        <w:pStyle w:val="3"/>
        <w:numPr>
          <w:ilvl w:val="2"/>
          <w:numId w:val="279"/>
        </w:numPr>
        <w:tabs>
          <w:tab w:val="left" w:pos="709"/>
        </w:tabs>
        <w:rPr>
          <w:rFonts w:hint="eastAsia"/>
          <w:szCs w:val="32"/>
        </w:rPr>
      </w:pPr>
      <w:bookmarkStart w:id="2027" w:name="_Toc8871"/>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近10年独立承担过下列工程的施工，工程质量合格。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（1）累计修建一级以上公路路基100公里以上；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（2）累计完成二级以上公路路基工程合同额3亿元以上。</w:t>
      </w:r>
    </w:p>
    <w:p w:rsidR="00D50E5A" w:rsidRDefault="00D50E5A">
      <w:pPr>
        <w:pStyle w:val="3"/>
        <w:numPr>
          <w:ilvl w:val="2"/>
          <w:numId w:val="279"/>
        </w:numPr>
        <w:tabs>
          <w:tab w:val="left" w:pos="709"/>
        </w:tabs>
        <w:rPr>
          <w:rFonts w:hint="eastAsia"/>
          <w:szCs w:val="32"/>
        </w:rPr>
      </w:pPr>
      <w:r>
        <w:rPr>
          <w:rFonts w:hint="eastAsia"/>
          <w:szCs w:val="32"/>
        </w:rPr>
        <w:lastRenderedPageBreak/>
        <w:t>技术装备</w:t>
      </w:r>
      <w:bookmarkEnd w:id="202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（1）1立方米以上挖掘机5台；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（2）120千瓦以上平地机4台；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（3）各型压路机15台，其中大型土方振动压实设备5台；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（4）100千瓦以上推土机5台；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（5）9立方米空压机3台；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（6）2立方米以上装载机5台；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（7）25立方米以上水泥混凝土拌和设备2台。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78"/>
        </w:numPr>
        <w:tabs>
          <w:tab w:val="left" w:pos="3267"/>
        </w:tabs>
        <w:rPr>
          <w:rFonts w:hint="eastAsia"/>
          <w:szCs w:val="32"/>
        </w:rPr>
      </w:pPr>
      <w:r>
        <w:rPr>
          <w:rFonts w:ascii="仿宋_GB2312" w:eastAsia="仿宋_GB2312" w:hint="eastAsia"/>
          <w:szCs w:val="32"/>
        </w:rPr>
        <w:t xml:space="preserve">  </w:t>
      </w:r>
      <w:bookmarkStart w:id="2028" w:name="_Toc370357830"/>
      <w:bookmarkStart w:id="2029" w:name="_Toc32063"/>
      <w:bookmarkStart w:id="2030" w:name="_Toc28419"/>
      <w:bookmarkStart w:id="2031" w:name="_Toc32764"/>
      <w:bookmarkStart w:id="2032" w:name="_Toc9938"/>
      <w:bookmarkStart w:id="2033" w:name="_Toc899"/>
      <w:bookmarkStart w:id="2034" w:name="_Toc4763"/>
      <w:bookmarkStart w:id="2035" w:name="_Toc3938"/>
      <w:bookmarkStart w:id="2036" w:name="_Toc15124"/>
      <w:bookmarkStart w:id="2037" w:name="_Toc29797"/>
      <w:bookmarkStart w:id="2038" w:name="_Toc28741"/>
      <w:bookmarkStart w:id="2039" w:name="_Toc540"/>
      <w:bookmarkStart w:id="2040" w:name="_Toc32179"/>
      <w:r>
        <w:rPr>
          <w:rFonts w:hint="eastAsia"/>
          <w:szCs w:val="32"/>
        </w:rPr>
        <w:t>二级资质标准</w:t>
      </w:r>
      <w:bookmarkEnd w:id="2028"/>
      <w:bookmarkEnd w:id="2029"/>
      <w:bookmarkEnd w:id="2030"/>
      <w:bookmarkEnd w:id="2031"/>
      <w:bookmarkEnd w:id="2032"/>
      <w:bookmarkEnd w:id="2033"/>
      <w:bookmarkEnd w:id="2034"/>
      <w:bookmarkEnd w:id="2035"/>
      <w:bookmarkEnd w:id="2036"/>
      <w:bookmarkEnd w:id="2037"/>
      <w:bookmarkEnd w:id="2038"/>
      <w:bookmarkEnd w:id="2039"/>
      <w:bookmarkEnd w:id="2040"/>
    </w:p>
    <w:p w:rsidR="00D50E5A" w:rsidRDefault="00D50E5A">
      <w:pPr>
        <w:pStyle w:val="3"/>
        <w:numPr>
          <w:ilvl w:val="2"/>
          <w:numId w:val="280"/>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（1）净资产2400万元以上。</w:t>
      </w:r>
    </w:p>
    <w:p w:rsidR="00D50E5A" w:rsidRDefault="00D50E5A">
      <w:pPr>
        <w:pStyle w:val="3"/>
        <w:numPr>
          <w:ilvl w:val="2"/>
          <w:numId w:val="280"/>
        </w:numPr>
        <w:tabs>
          <w:tab w:val="left" w:pos="709"/>
        </w:tabs>
        <w:rPr>
          <w:rFonts w:hint="eastAsia"/>
          <w:szCs w:val="32"/>
        </w:rPr>
      </w:pPr>
      <w:bookmarkStart w:id="2041" w:name="_Toc2267"/>
      <w:r>
        <w:rPr>
          <w:rFonts w:hint="eastAsia"/>
          <w:szCs w:val="32"/>
        </w:rPr>
        <w:t>企业主要人员</w:t>
      </w:r>
      <w:bookmarkEnd w:id="204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企业经理具有8年以上从事工程管理工作经历；技术负责人应具有8年以上从事工程施工技术管理工作经历，且具有公路工程序列中级职称或公路工程专业注册建造师资格；公路工程序列中级以上职称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（3）持有岗位证书的施工员、安全员、造价员等</w:t>
      </w:r>
      <w:r>
        <w:rPr>
          <w:rFonts w:ascii="仿宋_GB2312" w:eastAsia="仿宋_GB2312" w:hint="eastAsia"/>
          <w:sz w:val="32"/>
          <w:szCs w:val="32"/>
        </w:rPr>
        <w:lastRenderedPageBreak/>
        <w:t>施工现场管理人员不少于10人。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（4）经考核或培训合格的中级工以上技术工人不少于15人。</w:t>
      </w:r>
    </w:p>
    <w:p w:rsidR="00D50E5A" w:rsidRDefault="00D50E5A">
      <w:pPr>
        <w:pStyle w:val="3"/>
        <w:numPr>
          <w:ilvl w:val="2"/>
          <w:numId w:val="280"/>
        </w:numPr>
        <w:tabs>
          <w:tab w:val="left" w:pos="709"/>
        </w:tabs>
        <w:rPr>
          <w:rFonts w:hint="eastAsia"/>
          <w:szCs w:val="32"/>
        </w:rPr>
      </w:pPr>
      <w:bookmarkStart w:id="2042" w:name="_Toc10576"/>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近10年独立承担过下列工程的施工，工程质量合格。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（1）累计修建二级以上公路路基100公里以上；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（2）累计完成三级以上公路路基工程合同额1亿元以上。</w:t>
      </w:r>
    </w:p>
    <w:p w:rsidR="00D50E5A" w:rsidRDefault="00D50E5A">
      <w:pPr>
        <w:pStyle w:val="3"/>
        <w:numPr>
          <w:ilvl w:val="2"/>
          <w:numId w:val="280"/>
        </w:numPr>
        <w:tabs>
          <w:tab w:val="left" w:pos="709"/>
        </w:tabs>
        <w:rPr>
          <w:rFonts w:hint="eastAsia"/>
          <w:szCs w:val="32"/>
        </w:rPr>
      </w:pPr>
      <w:r>
        <w:rPr>
          <w:rFonts w:hint="eastAsia"/>
          <w:szCs w:val="32"/>
        </w:rPr>
        <w:t>技术装备</w:t>
      </w:r>
      <w:bookmarkEnd w:id="204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（1）1立方米以上挖掘机3台；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（2）120千瓦以上平地机2台；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（3）各型压路机8台，其中大型土方振动压实设备3台；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（4）100千瓦以上推土机3台；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（5）9立方米空压机2台；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（6）2立方米以上装载机3台；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（7）25立方米以上水泥混凝土拌和设备2台。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78"/>
        </w:numPr>
        <w:tabs>
          <w:tab w:val="left" w:pos="3267"/>
        </w:tabs>
        <w:rPr>
          <w:rFonts w:hint="eastAsia"/>
          <w:szCs w:val="32"/>
        </w:rPr>
      </w:pPr>
      <w:r>
        <w:rPr>
          <w:rFonts w:ascii="仿宋_GB2312" w:eastAsia="仿宋_GB2312" w:hint="eastAsia"/>
          <w:szCs w:val="32"/>
        </w:rPr>
        <w:t xml:space="preserve">  </w:t>
      </w:r>
      <w:bookmarkStart w:id="2043" w:name="_Toc370357831"/>
      <w:bookmarkStart w:id="2044" w:name="_Toc17580"/>
      <w:bookmarkStart w:id="2045" w:name="_Toc13494"/>
      <w:bookmarkStart w:id="2046" w:name="_Toc8635"/>
      <w:bookmarkStart w:id="2047" w:name="_Toc4791"/>
      <w:bookmarkStart w:id="2048" w:name="_Toc5314"/>
      <w:bookmarkStart w:id="2049" w:name="_Toc30140"/>
      <w:bookmarkStart w:id="2050" w:name="_Toc4845"/>
      <w:bookmarkStart w:id="2051" w:name="_Toc30851"/>
      <w:bookmarkStart w:id="2052" w:name="_Toc27557"/>
      <w:bookmarkStart w:id="2053" w:name="_Toc5580"/>
      <w:bookmarkStart w:id="2054" w:name="_Toc3249"/>
      <w:bookmarkStart w:id="2055" w:name="_Toc27171"/>
      <w:r>
        <w:rPr>
          <w:rFonts w:hint="eastAsia"/>
          <w:szCs w:val="32"/>
        </w:rPr>
        <w:t>三级资质标准</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p>
    <w:p w:rsidR="00D50E5A" w:rsidRDefault="00D50E5A">
      <w:pPr>
        <w:pStyle w:val="3"/>
        <w:numPr>
          <w:ilvl w:val="2"/>
          <w:numId w:val="281"/>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（1）净资产600万元以上。</w:t>
      </w:r>
    </w:p>
    <w:p w:rsidR="00D50E5A" w:rsidRDefault="00D50E5A">
      <w:pPr>
        <w:pStyle w:val="3"/>
        <w:numPr>
          <w:ilvl w:val="2"/>
          <w:numId w:val="281"/>
        </w:numPr>
        <w:tabs>
          <w:tab w:val="left" w:pos="709"/>
        </w:tabs>
        <w:rPr>
          <w:rFonts w:hint="eastAsia"/>
          <w:szCs w:val="32"/>
        </w:rPr>
      </w:pPr>
      <w:bookmarkStart w:id="2056" w:name="_Toc3062"/>
      <w:r>
        <w:rPr>
          <w:rFonts w:hint="eastAsia"/>
          <w:szCs w:val="32"/>
        </w:rPr>
        <w:t>企业主要人员</w:t>
      </w:r>
      <w:bookmarkEnd w:id="205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（2）技术负责人应具有5年以上从事工程施工技术管理工作经历，且具有公路工程序列中级职称或注册建造师资格；公路工程序列中级以上职称人员不少于10人。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（3）持有岗位证书的施工员、安全员、造价员等施工现场管理人员不少于5人。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（4）经考核或培训合格的中级工以上技术工人不少于10人。</w:t>
      </w:r>
    </w:p>
    <w:p w:rsidR="00D50E5A" w:rsidRDefault="00D50E5A">
      <w:pPr>
        <w:ind w:firstLineChars="200" w:firstLine="640"/>
        <w:rPr>
          <w:rFonts w:ascii="仿宋_GB2312" w:eastAsia="仿宋_GB2312" w:hint="eastAsia"/>
          <w:sz w:val="32"/>
          <w:szCs w:val="32"/>
        </w:rPr>
      </w:pPr>
      <w:r>
        <w:rPr>
          <w:rStyle w:val="4Char"/>
          <w:rFonts w:hint="eastAsia"/>
        </w:rPr>
        <w:t>（5）</w:t>
      </w:r>
      <w:r>
        <w:rPr>
          <w:rFonts w:ascii="仿宋_GB2312" w:eastAsia="仿宋_GB2312" w:hint="eastAsia"/>
          <w:sz w:val="32"/>
        </w:rPr>
        <w:t>技术负责人（或注册建造师）近10年累计主持完成过</w:t>
      </w:r>
      <w:r>
        <w:rPr>
          <w:rFonts w:ascii="仿宋_GB2312" w:eastAsia="仿宋_GB2312" w:hint="eastAsia"/>
          <w:sz w:val="32"/>
          <w:szCs w:val="32"/>
        </w:rPr>
        <w:t>本类别</w:t>
      </w:r>
      <w:r>
        <w:rPr>
          <w:rFonts w:ascii="仿宋_GB2312" w:eastAsia="仿宋_GB2312" w:hint="eastAsia"/>
          <w:sz w:val="32"/>
        </w:rPr>
        <w:t>工程业绩不少于2项工程。</w:t>
      </w:r>
    </w:p>
    <w:p w:rsidR="00D50E5A" w:rsidRDefault="00D50E5A">
      <w:pPr>
        <w:pStyle w:val="3"/>
        <w:numPr>
          <w:ilvl w:val="2"/>
          <w:numId w:val="281"/>
        </w:numPr>
        <w:tabs>
          <w:tab w:val="left" w:pos="709"/>
        </w:tabs>
        <w:rPr>
          <w:rFonts w:hint="eastAsia"/>
          <w:szCs w:val="32"/>
        </w:rPr>
      </w:pPr>
      <w:bookmarkStart w:id="2057" w:name="_Toc27025"/>
      <w:r>
        <w:rPr>
          <w:rFonts w:hint="eastAsia"/>
          <w:szCs w:val="32"/>
        </w:rPr>
        <w:t>技术装备</w:t>
      </w:r>
      <w:bookmarkEnd w:id="205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（1）水泥混凝土拌和设备1台；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（2）1立方米以上挖掘机2台；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（3）120千瓦以上平地机1台；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（4）100千瓦以上推土机2台；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（5）各型压路机4台，其中大型土方振动压实设备1台；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（6）2立方米以上装载机5台。</w:t>
      </w:r>
    </w:p>
    <w:p w:rsidR="00D50E5A" w:rsidRDefault="00D50E5A">
      <w:pPr>
        <w:rPr>
          <w:rFonts w:ascii="仿宋_GB2312" w:eastAsia="仿宋_GB2312" w:hint="eastAsia"/>
          <w:sz w:val="32"/>
          <w:szCs w:val="32"/>
        </w:rPr>
      </w:pPr>
    </w:p>
    <w:p w:rsidR="00D50E5A" w:rsidRDefault="00D50E5A">
      <w:pPr>
        <w:pStyle w:val="2"/>
        <w:numPr>
          <w:ilvl w:val="1"/>
          <w:numId w:val="278"/>
        </w:numPr>
        <w:tabs>
          <w:tab w:val="left" w:pos="3267"/>
        </w:tabs>
        <w:rPr>
          <w:rFonts w:hint="eastAsia"/>
          <w:szCs w:val="32"/>
        </w:rPr>
      </w:pPr>
      <w:r>
        <w:rPr>
          <w:rFonts w:ascii="仿宋_GB2312" w:eastAsia="仿宋_GB2312" w:hint="eastAsia"/>
          <w:szCs w:val="32"/>
        </w:rPr>
        <w:t xml:space="preserve">  </w:t>
      </w:r>
      <w:bookmarkStart w:id="2058" w:name="_Toc370357832"/>
      <w:bookmarkStart w:id="2059" w:name="_Toc21926"/>
      <w:bookmarkStart w:id="2060" w:name="_Toc11119"/>
      <w:bookmarkStart w:id="2061" w:name="_Toc19913"/>
      <w:bookmarkStart w:id="2062" w:name="_Toc18330"/>
      <w:bookmarkStart w:id="2063" w:name="_Toc5552"/>
      <w:bookmarkStart w:id="2064" w:name="_Toc18447"/>
      <w:bookmarkStart w:id="2065" w:name="_Toc31113"/>
      <w:bookmarkStart w:id="2066" w:name="_Toc29728"/>
      <w:bookmarkStart w:id="2067" w:name="_Toc2747"/>
      <w:bookmarkStart w:id="2068" w:name="_Toc2482"/>
      <w:bookmarkStart w:id="2069" w:name="_Toc15701"/>
      <w:bookmarkStart w:id="2070" w:name="_Toc4412"/>
      <w:r>
        <w:rPr>
          <w:rFonts w:hint="eastAsia"/>
          <w:szCs w:val="32"/>
        </w:rPr>
        <w:t>承包工程范围</w:t>
      </w:r>
      <w:bookmarkEnd w:id="2058"/>
      <w:bookmarkEnd w:id="2059"/>
      <w:bookmarkEnd w:id="2060"/>
      <w:bookmarkEnd w:id="2061"/>
      <w:bookmarkEnd w:id="2062"/>
      <w:bookmarkEnd w:id="2063"/>
      <w:bookmarkEnd w:id="2064"/>
      <w:bookmarkEnd w:id="2065"/>
      <w:bookmarkEnd w:id="2066"/>
      <w:bookmarkEnd w:id="2067"/>
      <w:bookmarkEnd w:id="2068"/>
      <w:bookmarkEnd w:id="2069"/>
      <w:bookmarkEnd w:id="2070"/>
    </w:p>
    <w:p w:rsidR="00D50E5A" w:rsidRDefault="00D50E5A">
      <w:pPr>
        <w:pStyle w:val="3"/>
        <w:numPr>
          <w:ilvl w:val="2"/>
          <w:numId w:val="282"/>
        </w:numPr>
        <w:tabs>
          <w:tab w:val="left" w:pos="709"/>
        </w:tabs>
        <w:rPr>
          <w:rFonts w:hint="eastAsia"/>
          <w:szCs w:val="32"/>
        </w:rPr>
      </w:pPr>
      <w:bookmarkStart w:id="2071" w:name="_Toc9051"/>
      <w:r>
        <w:rPr>
          <w:rFonts w:hint="eastAsia"/>
          <w:szCs w:val="32"/>
        </w:rPr>
        <w:t>一级企业</w:t>
      </w:r>
      <w:bookmarkEnd w:id="207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可承担各级公路的土石方、中小桥涵、防护及排水、软基处理工程的施工。</w:t>
      </w:r>
    </w:p>
    <w:p w:rsidR="00D50E5A" w:rsidRDefault="00D50E5A">
      <w:pPr>
        <w:pStyle w:val="3"/>
        <w:numPr>
          <w:ilvl w:val="2"/>
          <w:numId w:val="282"/>
        </w:numPr>
        <w:tabs>
          <w:tab w:val="left" w:pos="709"/>
        </w:tabs>
        <w:rPr>
          <w:rFonts w:hint="eastAsia"/>
          <w:szCs w:val="32"/>
        </w:rPr>
      </w:pPr>
      <w:bookmarkStart w:id="2072" w:name="_Toc12131"/>
      <w:r>
        <w:rPr>
          <w:rFonts w:hint="eastAsia"/>
          <w:szCs w:val="32"/>
        </w:rPr>
        <w:t>二级企业</w:t>
      </w:r>
      <w:bookmarkEnd w:id="207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可承担一级标准以下公路的土石方、中小桥涵、防护及排水、软基处理工程的施工。</w:t>
      </w:r>
    </w:p>
    <w:p w:rsidR="00D50E5A" w:rsidRDefault="00D50E5A">
      <w:pPr>
        <w:pStyle w:val="3"/>
        <w:numPr>
          <w:ilvl w:val="2"/>
          <w:numId w:val="282"/>
        </w:numPr>
        <w:tabs>
          <w:tab w:val="left" w:pos="709"/>
        </w:tabs>
        <w:rPr>
          <w:rFonts w:hint="eastAsia"/>
          <w:szCs w:val="32"/>
        </w:rPr>
      </w:pPr>
      <w:bookmarkStart w:id="2073" w:name="_Toc23862"/>
      <w:r>
        <w:rPr>
          <w:rFonts w:hint="eastAsia"/>
          <w:szCs w:val="32"/>
        </w:rPr>
        <w:t>三级企业</w:t>
      </w:r>
      <w:bookmarkEnd w:id="207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可承担二级标准以下公路的土石方、中小桥涵、防护及排水、软基处理工程的施工。</w:t>
      </w:r>
    </w:p>
    <w:p w:rsidR="00D50E5A" w:rsidRDefault="00D50E5A" w:rsidP="0081026F">
      <w:pPr>
        <w:pStyle w:val="1"/>
        <w:numPr>
          <w:ilvl w:val="0"/>
          <w:numId w:val="4"/>
        </w:numPr>
        <w:tabs>
          <w:tab w:val="left" w:pos="0"/>
        </w:tabs>
        <w:ind w:left="723" w:hanging="723"/>
        <w:rPr>
          <w:rFonts w:hint="eastAsia"/>
        </w:rPr>
      </w:pPr>
      <w:bookmarkStart w:id="2074" w:name="_Toc370357833"/>
      <w:r>
        <w:rPr>
          <w:rFonts w:hint="eastAsia"/>
        </w:rPr>
        <w:br w:type="page"/>
      </w:r>
      <w:bookmarkStart w:id="2075" w:name="_Toc28582"/>
      <w:bookmarkStart w:id="2076" w:name="_Toc9579"/>
      <w:bookmarkStart w:id="2077" w:name="_Toc7149"/>
      <w:bookmarkStart w:id="2078" w:name="_Toc20585"/>
      <w:bookmarkStart w:id="2079" w:name="_Toc21460"/>
      <w:bookmarkStart w:id="2080" w:name="_Toc31904"/>
      <w:bookmarkStart w:id="2081" w:name="_Toc15964"/>
      <w:bookmarkStart w:id="2082" w:name="_Toc24810"/>
      <w:bookmarkStart w:id="2083" w:name="_Toc25769"/>
      <w:bookmarkStart w:id="2084" w:name="_Toc27457"/>
      <w:bookmarkStart w:id="2085" w:name="_Toc28337"/>
      <w:bookmarkStart w:id="2086" w:name="_Toc393"/>
      <w:r>
        <w:rPr>
          <w:rFonts w:hint="eastAsia"/>
        </w:rPr>
        <w:lastRenderedPageBreak/>
        <w:t>公路交通工程专业承包</w:t>
      </w:r>
      <w:bookmarkEnd w:id="2074"/>
      <w:bookmarkEnd w:id="2075"/>
      <w:bookmarkEnd w:id="2076"/>
      <w:bookmarkEnd w:id="2077"/>
      <w:bookmarkEnd w:id="2078"/>
      <w:bookmarkEnd w:id="2079"/>
      <w:bookmarkEnd w:id="2080"/>
      <w:bookmarkEnd w:id="2081"/>
      <w:bookmarkEnd w:id="2082"/>
      <w:r>
        <w:rPr>
          <w:rFonts w:hint="eastAsia"/>
        </w:rPr>
        <w:t>资质标准</w:t>
      </w:r>
      <w:bookmarkEnd w:id="2083"/>
      <w:bookmarkEnd w:id="2084"/>
      <w:bookmarkEnd w:id="2085"/>
      <w:bookmarkEnd w:id="2086"/>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公路交通工程专业承包资质分为公路安全设施和公路机电工程2个分项，每个分项分为一级、二级。</w:t>
      </w:r>
    </w:p>
    <w:p w:rsidR="00D50E5A" w:rsidRDefault="00D50E5A">
      <w:pPr>
        <w:pStyle w:val="2"/>
        <w:numPr>
          <w:ilvl w:val="1"/>
          <w:numId w:val="283"/>
        </w:numPr>
        <w:tabs>
          <w:tab w:val="clear" w:pos="3267"/>
          <w:tab w:val="left" w:pos="0"/>
        </w:tabs>
        <w:ind w:left="0" w:firstLine="0"/>
        <w:jc w:val="center"/>
        <w:rPr>
          <w:rFonts w:hint="eastAsia"/>
          <w:szCs w:val="32"/>
        </w:rPr>
      </w:pPr>
      <w:r>
        <w:rPr>
          <w:rFonts w:ascii="仿宋_GB2312" w:eastAsia="仿宋_GB2312" w:hint="eastAsia"/>
          <w:szCs w:val="32"/>
        </w:rPr>
        <w:t xml:space="preserve">  </w:t>
      </w:r>
      <w:bookmarkStart w:id="2087" w:name="_Toc370357834"/>
      <w:bookmarkStart w:id="2088" w:name="_Toc29389"/>
      <w:bookmarkStart w:id="2089" w:name="_Toc16753"/>
      <w:bookmarkStart w:id="2090" w:name="_Toc26635"/>
      <w:bookmarkStart w:id="2091" w:name="_Toc19461"/>
      <w:bookmarkStart w:id="2092" w:name="_Toc31180"/>
      <w:bookmarkStart w:id="2093" w:name="_Toc16452"/>
      <w:bookmarkStart w:id="2094" w:name="_Toc25755"/>
      <w:bookmarkStart w:id="2095" w:name="_Toc24215"/>
      <w:bookmarkStart w:id="2096" w:name="_Toc8258"/>
      <w:bookmarkStart w:id="2097" w:name="_Toc3782"/>
      <w:bookmarkStart w:id="2098" w:name="_Toc13172"/>
      <w:bookmarkStart w:id="2099" w:name="_Toc21892"/>
      <w:r>
        <w:rPr>
          <w:rFonts w:hint="eastAsia"/>
          <w:szCs w:val="32"/>
        </w:rPr>
        <w:t>一级资质标准</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r>
        <w:rPr>
          <w:rFonts w:hint="eastAsia"/>
          <w:szCs w:val="32"/>
        </w:rPr>
        <w:t>（公路安全设施分项）</w:t>
      </w:r>
    </w:p>
    <w:p w:rsidR="00D50E5A" w:rsidRDefault="00D50E5A">
      <w:pPr>
        <w:pStyle w:val="3"/>
        <w:numPr>
          <w:ilvl w:val="2"/>
          <w:numId w:val="284"/>
        </w:numPr>
        <w:tabs>
          <w:tab w:val="left" w:pos="709"/>
        </w:tabs>
        <w:rPr>
          <w:rFonts w:hint="eastAsia"/>
          <w:szCs w:val="32"/>
        </w:rPr>
      </w:pPr>
      <w:bookmarkStart w:id="2100" w:name="_Toc4706"/>
      <w:r>
        <w:rPr>
          <w:rFonts w:hint="eastAsia"/>
          <w:szCs w:val="32"/>
        </w:rPr>
        <w:t>企业资产</w:t>
      </w:r>
      <w:bookmarkEnd w:id="210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284"/>
        </w:numPr>
        <w:tabs>
          <w:tab w:val="left" w:pos="709"/>
        </w:tabs>
        <w:rPr>
          <w:rFonts w:hint="eastAsia"/>
          <w:szCs w:val="32"/>
        </w:rPr>
      </w:pPr>
      <w:bookmarkStart w:id="2101" w:name="_Toc26548"/>
      <w:r>
        <w:rPr>
          <w:rFonts w:hint="eastAsia"/>
          <w:szCs w:val="32"/>
        </w:rPr>
        <w:t>企业主要人员</w:t>
      </w:r>
      <w:bookmarkEnd w:id="210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（2）技术负责人具有10年以上从事工程施工技术管理工作经历，且具有公路工程序列高级职称或公路工程专业一级注册建造师资格；公路工程、交通工程等专业工程序列中级以上职称人员不少于20人。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（3）持有岗位证书的施工员、安全员、造价员等施工现场管理人员不少于15人。</w:t>
      </w:r>
    </w:p>
    <w:p w:rsidR="00D50E5A" w:rsidRDefault="00D50E5A">
      <w:pPr>
        <w:autoSpaceDN w:val="0"/>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（4）经考核或培训合格的中级工以上技术工人不少于20人。</w:t>
      </w:r>
    </w:p>
    <w:p w:rsidR="00D50E5A" w:rsidRDefault="00D50E5A">
      <w:pPr>
        <w:pStyle w:val="3"/>
        <w:numPr>
          <w:ilvl w:val="2"/>
          <w:numId w:val="284"/>
        </w:numPr>
        <w:tabs>
          <w:tab w:val="left" w:pos="709"/>
        </w:tabs>
        <w:rPr>
          <w:rFonts w:hint="eastAsia"/>
          <w:szCs w:val="32"/>
        </w:rPr>
      </w:pPr>
      <w:bookmarkStart w:id="2102" w:name="_Toc10690"/>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（1）完成3条以上一级公路安全设施（含标志、标线、护栏、隔离栅、防眩板等3项以上）的施工，累计施工里程300km以上(其中标线、护栏、隔离栅施工</w:t>
      </w:r>
      <w:r>
        <w:rPr>
          <w:rFonts w:ascii="仿宋_GB2312" w:eastAsia="仿宋_GB2312" w:hint="eastAsia"/>
          <w:sz w:val="32"/>
          <w:szCs w:val="32"/>
        </w:rPr>
        <w:lastRenderedPageBreak/>
        <w:t>里程在60公里以上)。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（2）累计完成公路安全设施工程合同额5000万元以上。</w:t>
      </w:r>
    </w:p>
    <w:p w:rsidR="00D50E5A" w:rsidRDefault="00D50E5A">
      <w:pPr>
        <w:pStyle w:val="3"/>
        <w:numPr>
          <w:ilvl w:val="2"/>
          <w:numId w:val="284"/>
        </w:numPr>
        <w:tabs>
          <w:tab w:val="left" w:pos="709"/>
        </w:tabs>
        <w:rPr>
          <w:rFonts w:hint="eastAsia"/>
          <w:szCs w:val="32"/>
        </w:rPr>
      </w:pPr>
      <w:r>
        <w:rPr>
          <w:rFonts w:hint="eastAsia"/>
          <w:szCs w:val="32"/>
        </w:rPr>
        <w:t>技术装备与管理水平</w:t>
      </w:r>
      <w:bookmarkEnd w:id="210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（1）升降机或吊车2台；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（2）热溶或常温划线机8台；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（3）放线设备2台；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（4）底漆高压喷涂机2台；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（5）涂层测厚仪2台；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（6）打桩机10台；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（7）交通标志逆反射系数测量仪2台；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（8）逆反射标线测量仪2台。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（9）经纬仪2台；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（10）水准仪2台。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83"/>
        </w:numPr>
        <w:tabs>
          <w:tab w:val="clear" w:pos="3267"/>
          <w:tab w:val="left" w:pos="0"/>
        </w:tabs>
        <w:ind w:left="0" w:firstLine="0"/>
        <w:jc w:val="center"/>
        <w:rPr>
          <w:rFonts w:hint="eastAsia"/>
          <w:szCs w:val="32"/>
        </w:rPr>
      </w:pPr>
      <w:r>
        <w:rPr>
          <w:rFonts w:ascii="仿宋_GB2312" w:eastAsia="仿宋_GB2312" w:hint="eastAsia"/>
          <w:szCs w:val="32"/>
        </w:rPr>
        <w:t xml:space="preserve">  </w:t>
      </w:r>
      <w:bookmarkStart w:id="2103" w:name="_Toc370357835"/>
      <w:bookmarkStart w:id="2104" w:name="_Toc3601"/>
      <w:bookmarkStart w:id="2105" w:name="_Toc20187"/>
      <w:bookmarkStart w:id="2106" w:name="_Toc6081"/>
      <w:bookmarkStart w:id="2107" w:name="_Toc12747"/>
      <w:bookmarkStart w:id="2108" w:name="_Toc15660"/>
      <w:bookmarkStart w:id="2109" w:name="_Toc25985"/>
      <w:bookmarkStart w:id="2110" w:name="_Toc14245"/>
      <w:bookmarkStart w:id="2111" w:name="_Toc27494"/>
      <w:bookmarkStart w:id="2112" w:name="_Toc31013"/>
      <w:bookmarkStart w:id="2113" w:name="_Toc3023"/>
      <w:bookmarkStart w:id="2114" w:name="_Toc12955"/>
      <w:bookmarkStart w:id="2115" w:name="_Toc10716"/>
      <w:r>
        <w:rPr>
          <w:rFonts w:hint="eastAsia"/>
          <w:szCs w:val="32"/>
        </w:rPr>
        <w:t>二级资质标准</w:t>
      </w:r>
      <w:bookmarkEnd w:id="2103"/>
      <w:bookmarkEnd w:id="2104"/>
      <w:bookmarkEnd w:id="2105"/>
      <w:bookmarkEnd w:id="2106"/>
      <w:bookmarkEnd w:id="2107"/>
      <w:bookmarkEnd w:id="2108"/>
      <w:bookmarkEnd w:id="2109"/>
      <w:bookmarkEnd w:id="2110"/>
      <w:bookmarkEnd w:id="2111"/>
      <w:bookmarkEnd w:id="2112"/>
      <w:bookmarkEnd w:id="2113"/>
      <w:bookmarkEnd w:id="2114"/>
      <w:bookmarkEnd w:id="2115"/>
      <w:r>
        <w:rPr>
          <w:rFonts w:hint="eastAsia"/>
          <w:szCs w:val="32"/>
        </w:rPr>
        <w:t>（公路安全设施分项）</w:t>
      </w:r>
    </w:p>
    <w:p w:rsidR="00D50E5A" w:rsidRDefault="00D50E5A">
      <w:pPr>
        <w:pStyle w:val="3"/>
        <w:numPr>
          <w:ilvl w:val="2"/>
          <w:numId w:val="285"/>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（1）净资产600万元以上。</w:t>
      </w:r>
    </w:p>
    <w:p w:rsidR="00D50E5A" w:rsidRDefault="00D50E5A">
      <w:pPr>
        <w:pStyle w:val="3"/>
        <w:numPr>
          <w:ilvl w:val="2"/>
          <w:numId w:val="285"/>
        </w:numPr>
        <w:tabs>
          <w:tab w:val="left" w:pos="709"/>
        </w:tabs>
        <w:rPr>
          <w:rFonts w:hint="eastAsia"/>
          <w:szCs w:val="32"/>
        </w:rPr>
      </w:pPr>
      <w:bookmarkStart w:id="2116" w:name="_Toc21402"/>
      <w:r>
        <w:rPr>
          <w:rFonts w:hint="eastAsia"/>
          <w:szCs w:val="32"/>
        </w:rPr>
        <w:t>企业主要人员</w:t>
      </w:r>
      <w:bookmarkEnd w:id="211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w:t>
      </w:r>
      <w:r>
        <w:rPr>
          <w:rFonts w:ascii="仿宋_GB2312" w:eastAsia="仿宋_GB2312" w:hint="eastAsia"/>
          <w:sz w:val="32"/>
          <w:szCs w:val="32"/>
        </w:rPr>
        <w:lastRenderedPageBreak/>
        <w:t>管理工作经历，且具有公路工程序列专业中级职称或公路工程专业注册建造师资格；公路工程、交通工程等专业工程序列中级以上职称人员不少于15人。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（3）持有岗位证书的施工员、安全员、造价员等施工现场管理人员不少于10人。</w:t>
      </w:r>
    </w:p>
    <w:p w:rsidR="00D50E5A" w:rsidRDefault="00D50E5A">
      <w:pPr>
        <w:ind w:firstLineChars="200" w:firstLine="640"/>
        <w:rPr>
          <w:rFonts w:ascii="仿宋_GB2312" w:eastAsia="仿宋_GB2312"/>
          <w:sz w:val="32"/>
          <w:szCs w:val="32"/>
        </w:rPr>
      </w:pPr>
      <w:r>
        <w:rPr>
          <w:rStyle w:val="4Char"/>
          <w:rFonts w:hint="eastAsia"/>
        </w:rPr>
        <w:t>（4）</w:t>
      </w:r>
      <w:r>
        <w:rPr>
          <w:rFonts w:ascii="仿宋_GB2312" w:eastAsia="仿宋_GB2312" w:hint="eastAsia"/>
          <w:sz w:val="32"/>
          <w:szCs w:val="32"/>
        </w:rPr>
        <w:t>经考核或培训合格的中级工以上技术工人不少于12人。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hint="eastAsia"/>
          <w:sz w:val="32"/>
        </w:rPr>
        <w:t>技术负责人（或注册建造师）近5年累计主持完成过</w:t>
      </w:r>
      <w:r>
        <w:rPr>
          <w:rFonts w:ascii="仿宋_GB2312" w:eastAsia="仿宋_GB2312" w:hint="eastAsia"/>
          <w:sz w:val="32"/>
          <w:szCs w:val="32"/>
        </w:rPr>
        <w:t>本类别</w:t>
      </w:r>
      <w:r>
        <w:rPr>
          <w:rFonts w:ascii="仿宋_GB2312" w:eastAsia="仿宋_GB2312" w:hint="eastAsia"/>
          <w:sz w:val="32"/>
        </w:rPr>
        <w:t>工程业绩不少于2项工程。</w:t>
      </w:r>
    </w:p>
    <w:p w:rsidR="00D50E5A" w:rsidRDefault="00D50E5A">
      <w:pPr>
        <w:pStyle w:val="3"/>
        <w:numPr>
          <w:ilvl w:val="2"/>
          <w:numId w:val="285"/>
        </w:numPr>
        <w:tabs>
          <w:tab w:val="left" w:pos="709"/>
        </w:tabs>
        <w:rPr>
          <w:rFonts w:hint="eastAsia"/>
          <w:szCs w:val="32"/>
        </w:rPr>
      </w:pPr>
      <w:bookmarkStart w:id="2117" w:name="_Toc8247"/>
      <w:r>
        <w:rPr>
          <w:rFonts w:hint="eastAsia"/>
          <w:szCs w:val="32"/>
        </w:rPr>
        <w:t>技术装备</w:t>
      </w:r>
      <w:bookmarkEnd w:id="211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（1）升降机或吊车1台；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（2）热溶或常温划线机4台；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（3）放线设备1台；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（4）底漆高压喷涂机1台；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（5）涂层测厚仪1台；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（6）打桩机5台；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（7）交通标志逆反射系数测量仪1台；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（8）逆反射标线测量仪1台；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（9）经纬仪1台；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（10）水准仪1台。</w:t>
      </w:r>
    </w:p>
    <w:p w:rsidR="00D50E5A" w:rsidRDefault="00D50E5A">
      <w:pPr>
        <w:rPr>
          <w:rFonts w:ascii="仿宋_GB2312" w:eastAsia="仿宋_GB2312" w:hint="eastAsia"/>
          <w:sz w:val="32"/>
          <w:szCs w:val="32"/>
        </w:rPr>
      </w:pPr>
    </w:p>
    <w:p w:rsidR="00D50E5A" w:rsidRDefault="00D50E5A">
      <w:pPr>
        <w:pStyle w:val="2"/>
        <w:numPr>
          <w:ilvl w:val="1"/>
          <w:numId w:val="283"/>
        </w:numPr>
        <w:tabs>
          <w:tab w:val="clear" w:pos="3267"/>
          <w:tab w:val="left" w:pos="0"/>
        </w:tabs>
        <w:ind w:left="0" w:firstLine="0"/>
        <w:jc w:val="center"/>
        <w:rPr>
          <w:rFonts w:hint="eastAsia"/>
          <w:szCs w:val="32"/>
        </w:rPr>
      </w:pPr>
      <w:r>
        <w:rPr>
          <w:rFonts w:ascii="仿宋_GB2312" w:eastAsia="仿宋_GB2312" w:hint="eastAsia"/>
          <w:szCs w:val="32"/>
        </w:rPr>
        <w:lastRenderedPageBreak/>
        <w:t xml:space="preserve">  </w:t>
      </w:r>
      <w:bookmarkStart w:id="2118" w:name="_Toc370357836"/>
      <w:bookmarkStart w:id="2119" w:name="_Toc17806"/>
      <w:bookmarkStart w:id="2120" w:name="_Toc11926"/>
      <w:bookmarkStart w:id="2121" w:name="_Toc25947"/>
      <w:bookmarkStart w:id="2122" w:name="_Toc26265"/>
      <w:bookmarkStart w:id="2123" w:name="_Toc4071"/>
      <w:bookmarkStart w:id="2124" w:name="_Toc10428"/>
      <w:bookmarkStart w:id="2125" w:name="_Toc16739"/>
      <w:bookmarkStart w:id="2126" w:name="_Toc30421"/>
      <w:bookmarkStart w:id="2127" w:name="_Toc17356"/>
      <w:bookmarkStart w:id="2128" w:name="_Toc23897"/>
      <w:bookmarkStart w:id="2129" w:name="_Toc1285"/>
      <w:bookmarkStart w:id="2130" w:name="_Toc16175"/>
      <w:r>
        <w:rPr>
          <w:rFonts w:hint="eastAsia"/>
          <w:szCs w:val="32"/>
        </w:rPr>
        <w:t>一级资质标准</w:t>
      </w:r>
      <w:bookmarkEnd w:id="2118"/>
      <w:bookmarkEnd w:id="2119"/>
      <w:bookmarkEnd w:id="2120"/>
      <w:bookmarkEnd w:id="2121"/>
      <w:bookmarkEnd w:id="2122"/>
      <w:bookmarkEnd w:id="2123"/>
      <w:bookmarkEnd w:id="2124"/>
      <w:bookmarkEnd w:id="2125"/>
      <w:bookmarkEnd w:id="2126"/>
      <w:bookmarkEnd w:id="2127"/>
      <w:bookmarkEnd w:id="2128"/>
      <w:bookmarkEnd w:id="2129"/>
      <w:bookmarkEnd w:id="2130"/>
      <w:r>
        <w:rPr>
          <w:rFonts w:hint="eastAsia"/>
          <w:szCs w:val="32"/>
        </w:rPr>
        <w:t>（公路机电工程分项）</w:t>
      </w:r>
    </w:p>
    <w:p w:rsidR="00D50E5A" w:rsidRDefault="00D50E5A">
      <w:pPr>
        <w:pStyle w:val="3"/>
        <w:numPr>
          <w:ilvl w:val="2"/>
          <w:numId w:val="286"/>
        </w:numPr>
        <w:tabs>
          <w:tab w:val="left" w:pos="709"/>
        </w:tabs>
        <w:rPr>
          <w:rFonts w:hint="eastAsia"/>
          <w:szCs w:val="32"/>
        </w:rPr>
      </w:pPr>
      <w:bookmarkStart w:id="2131" w:name="_Toc3076"/>
      <w:r>
        <w:rPr>
          <w:rFonts w:hint="eastAsia"/>
          <w:szCs w:val="32"/>
        </w:rPr>
        <w:t>企业资产</w:t>
      </w:r>
      <w:bookmarkEnd w:id="213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（1）净资产1500万元以上。</w:t>
      </w:r>
    </w:p>
    <w:p w:rsidR="00D50E5A" w:rsidRDefault="00D50E5A">
      <w:pPr>
        <w:pStyle w:val="3"/>
        <w:numPr>
          <w:ilvl w:val="2"/>
          <w:numId w:val="286"/>
        </w:numPr>
        <w:tabs>
          <w:tab w:val="left" w:pos="709"/>
        </w:tabs>
        <w:rPr>
          <w:rFonts w:hint="eastAsia"/>
          <w:szCs w:val="32"/>
        </w:rPr>
      </w:pPr>
      <w:bookmarkStart w:id="2132" w:name="_Toc27278"/>
      <w:r>
        <w:rPr>
          <w:rFonts w:hint="eastAsia"/>
          <w:szCs w:val="32"/>
        </w:rPr>
        <w:t>企业主要人员</w:t>
      </w:r>
      <w:bookmarkEnd w:id="213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（1）公路工程、机电工程专业一级注册建造师合计不少于10人。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公路工程序列、电子与智能化工程序列高级职称或公路工程、机电工程专业一级注册建造师资格；公路工程序列、电子与智能化工程序列中级以上职称人员不少于40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（3）持有岗位证书的施工员、安全员、造价员等施工现场管理人员不少于15人。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（4）经考核或培训合格的中级工以上技术工人不少于20人。</w:t>
      </w:r>
    </w:p>
    <w:p w:rsidR="00D50E5A" w:rsidRDefault="00D50E5A">
      <w:pPr>
        <w:pStyle w:val="3"/>
        <w:numPr>
          <w:ilvl w:val="2"/>
          <w:numId w:val="286"/>
        </w:numPr>
        <w:tabs>
          <w:tab w:val="left" w:pos="709"/>
        </w:tabs>
        <w:rPr>
          <w:rFonts w:hint="eastAsia"/>
          <w:szCs w:val="32"/>
        </w:rPr>
      </w:pPr>
      <w:bookmarkStart w:id="2133" w:name="_Toc31012"/>
      <w:r>
        <w:rPr>
          <w:rFonts w:hint="eastAsia"/>
          <w:szCs w:val="32"/>
        </w:rPr>
        <w:t>企业工程业绩</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近5年独立承担过下列３项中的１项工程的施工，工程质量合格。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（1）累计完成3条以上一级公路通信、监控、收费综合系统工程的施工，累计施工里程300公里以上。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（2）累计完成3条以上一级公路通信、监控、收费综合系统工程的施工，累计合同额2亿元以上。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（3）完成一级公路通信、监控、收费综合系统工程单个项目里程100公里以上的施工和2座以上大于1000米的独立公路隧道机电工程的施工。</w:t>
      </w:r>
    </w:p>
    <w:p w:rsidR="00D50E5A" w:rsidRDefault="00D50E5A">
      <w:pPr>
        <w:pStyle w:val="3"/>
        <w:numPr>
          <w:ilvl w:val="2"/>
          <w:numId w:val="286"/>
        </w:numPr>
        <w:tabs>
          <w:tab w:val="left" w:pos="709"/>
        </w:tabs>
        <w:rPr>
          <w:rFonts w:hint="eastAsia"/>
          <w:szCs w:val="32"/>
        </w:rPr>
      </w:pPr>
      <w:r>
        <w:rPr>
          <w:rFonts w:hint="eastAsia"/>
          <w:szCs w:val="32"/>
        </w:rPr>
        <w:t>技术装备与管理水平</w:t>
      </w:r>
      <w:bookmarkEnd w:id="213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（1）RCL测试仪4台；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（2）线缆测试仪4套；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（3）视频测量仪、视频信号发生器4套；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（4）串行数据分析仪4套；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（5）通信测试分析系统4套。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（6）混合信号示波器2台；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（7）光纤熔接机2套；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（8）光功率计2套；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（9）光衰减器2套；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（10）数字万能表2套；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（11）CATV测试验收仪2套；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（12）多用表校准仪1台。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83"/>
        </w:numPr>
        <w:tabs>
          <w:tab w:val="clear" w:pos="3267"/>
        </w:tabs>
        <w:ind w:left="0" w:firstLine="0"/>
        <w:jc w:val="center"/>
        <w:rPr>
          <w:rFonts w:hint="eastAsia"/>
          <w:szCs w:val="32"/>
        </w:rPr>
      </w:pPr>
      <w:r>
        <w:rPr>
          <w:rFonts w:ascii="仿宋_GB2312" w:eastAsia="仿宋_GB2312" w:hint="eastAsia"/>
          <w:szCs w:val="32"/>
        </w:rPr>
        <w:t xml:space="preserve">  </w:t>
      </w:r>
      <w:bookmarkStart w:id="2134" w:name="_Toc370357837"/>
      <w:bookmarkStart w:id="2135" w:name="_Toc23784"/>
      <w:bookmarkStart w:id="2136" w:name="_Toc27190"/>
      <w:bookmarkStart w:id="2137" w:name="_Toc23436"/>
      <w:bookmarkStart w:id="2138" w:name="_Toc1540"/>
      <w:bookmarkStart w:id="2139" w:name="_Toc19224"/>
      <w:bookmarkStart w:id="2140" w:name="_Toc31718"/>
      <w:bookmarkStart w:id="2141" w:name="_Toc24330"/>
      <w:bookmarkStart w:id="2142" w:name="_Toc27424"/>
      <w:bookmarkStart w:id="2143" w:name="_Toc1007"/>
      <w:bookmarkStart w:id="2144" w:name="_Toc20603"/>
      <w:bookmarkStart w:id="2145" w:name="_Toc13720"/>
      <w:bookmarkStart w:id="2146" w:name="_Toc32404"/>
      <w:r>
        <w:rPr>
          <w:rFonts w:hint="eastAsia"/>
          <w:szCs w:val="32"/>
        </w:rPr>
        <w:t>二级资质标准</w:t>
      </w:r>
      <w:bookmarkEnd w:id="2134"/>
      <w:bookmarkEnd w:id="2135"/>
      <w:bookmarkEnd w:id="2136"/>
      <w:bookmarkEnd w:id="2137"/>
      <w:bookmarkEnd w:id="2138"/>
      <w:bookmarkEnd w:id="2139"/>
      <w:bookmarkEnd w:id="2140"/>
      <w:bookmarkEnd w:id="2141"/>
      <w:bookmarkEnd w:id="2142"/>
      <w:bookmarkEnd w:id="2143"/>
      <w:bookmarkEnd w:id="2144"/>
      <w:bookmarkEnd w:id="2145"/>
      <w:bookmarkEnd w:id="2146"/>
      <w:r>
        <w:rPr>
          <w:rFonts w:hint="eastAsia"/>
          <w:szCs w:val="32"/>
        </w:rPr>
        <w:t>（公路机电工程分项）</w:t>
      </w:r>
    </w:p>
    <w:p w:rsidR="00D50E5A" w:rsidRDefault="00D50E5A">
      <w:pPr>
        <w:pStyle w:val="3"/>
        <w:numPr>
          <w:ilvl w:val="2"/>
          <w:numId w:val="28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287"/>
        </w:numPr>
        <w:tabs>
          <w:tab w:val="left" w:pos="709"/>
        </w:tabs>
        <w:rPr>
          <w:rFonts w:hint="eastAsia"/>
          <w:szCs w:val="32"/>
        </w:rPr>
      </w:pPr>
      <w:bookmarkStart w:id="2147" w:name="_Toc15074"/>
      <w:r>
        <w:rPr>
          <w:rFonts w:hint="eastAsia"/>
          <w:szCs w:val="32"/>
        </w:rPr>
        <w:t>企业主要人员</w:t>
      </w:r>
      <w:bookmarkEnd w:id="214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（1）公路工程、机电工程专业注册建造师合计不少于5人。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应具有8年以上从事工程施工技术管理工作经历，且具有公路工程序列、电子与智能化工程序列高级职称或公路工程、机电工程一级注册建造师资格；公路工程序列、电子与智能化工程序列中级以上职称人员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（3）持有岗位证书的施工员、安全员、造价员等施工现场管理人员不少于10人。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（4）经考核或培训合格的中级工以上的技术工人不少于10人。</w:t>
      </w:r>
    </w:p>
    <w:p w:rsidR="00D50E5A" w:rsidRDefault="00D50E5A">
      <w:pPr>
        <w:ind w:firstLineChars="200" w:firstLine="640"/>
        <w:rPr>
          <w:rFonts w:ascii="仿宋_GB2312" w:eastAsia="仿宋_GB2312" w:hint="eastAsia"/>
          <w:sz w:val="32"/>
          <w:szCs w:val="32"/>
        </w:rPr>
      </w:pPr>
      <w:r>
        <w:rPr>
          <w:rStyle w:val="4Char"/>
          <w:rFonts w:hint="eastAsia"/>
        </w:rPr>
        <w:t>（5）</w:t>
      </w:r>
      <w:r>
        <w:rPr>
          <w:rFonts w:ascii="仿宋_GB2312" w:eastAsia="仿宋_GB2312" w:hint="eastAsia"/>
          <w:sz w:val="32"/>
        </w:rPr>
        <w:t>技术负责人（或注册建造师）近5年累计主持完成过</w:t>
      </w:r>
      <w:r>
        <w:rPr>
          <w:rFonts w:ascii="仿宋_GB2312" w:eastAsia="仿宋_GB2312" w:hint="eastAsia"/>
          <w:sz w:val="32"/>
          <w:szCs w:val="32"/>
        </w:rPr>
        <w:t>本类别</w:t>
      </w:r>
      <w:r>
        <w:rPr>
          <w:rFonts w:ascii="仿宋_GB2312" w:eastAsia="仿宋_GB2312" w:hint="eastAsia"/>
          <w:sz w:val="32"/>
        </w:rPr>
        <w:t>工程业绩不少于2项工程。</w:t>
      </w:r>
    </w:p>
    <w:p w:rsidR="00D50E5A" w:rsidRDefault="00D50E5A">
      <w:pPr>
        <w:pStyle w:val="3"/>
        <w:numPr>
          <w:ilvl w:val="2"/>
          <w:numId w:val="287"/>
        </w:numPr>
        <w:tabs>
          <w:tab w:val="left" w:pos="709"/>
        </w:tabs>
        <w:rPr>
          <w:rFonts w:hint="eastAsia"/>
          <w:szCs w:val="32"/>
        </w:rPr>
      </w:pPr>
      <w:bookmarkStart w:id="2148" w:name="_Toc13536"/>
      <w:r>
        <w:rPr>
          <w:rFonts w:hint="eastAsia"/>
          <w:szCs w:val="32"/>
        </w:rPr>
        <w:t>技术装备</w:t>
      </w:r>
      <w:bookmarkEnd w:id="214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（1）RCL测试仪2台；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（2）线缆测试仪2套；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（3）视频测量仪、视频信号发生器2套；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（4）串行数据分析仪2套；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（5）通信测试分析系统2套。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（6）混合信号示波器1台；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（7）光纤熔接机1套；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（8）光功率计1套；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（9）光衰减器1套；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(10）数字万能表1套；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(11）CATV测试验收仪1套；</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(12）多用表校准仪1台。</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83"/>
        </w:numPr>
        <w:tabs>
          <w:tab w:val="left" w:pos="3267"/>
        </w:tabs>
        <w:rPr>
          <w:rFonts w:hint="eastAsia"/>
          <w:szCs w:val="32"/>
        </w:rPr>
      </w:pPr>
      <w:r>
        <w:rPr>
          <w:rFonts w:ascii="仿宋_GB2312" w:eastAsia="仿宋_GB2312" w:hint="eastAsia"/>
          <w:szCs w:val="32"/>
        </w:rPr>
        <w:t xml:space="preserve">  </w:t>
      </w:r>
      <w:bookmarkStart w:id="2149" w:name="_Toc370357838"/>
      <w:bookmarkStart w:id="2150" w:name="_Toc4187"/>
      <w:bookmarkStart w:id="2151" w:name="_Toc10437"/>
      <w:bookmarkStart w:id="2152" w:name="_Toc15473"/>
      <w:bookmarkStart w:id="2153" w:name="_Toc23986"/>
      <w:bookmarkStart w:id="2154" w:name="_Toc8587"/>
      <w:bookmarkStart w:id="2155" w:name="_Toc19144"/>
      <w:bookmarkStart w:id="2156" w:name="_Toc19231"/>
      <w:bookmarkStart w:id="2157" w:name="_Toc1512"/>
      <w:bookmarkStart w:id="2158" w:name="_Toc21874"/>
      <w:bookmarkStart w:id="2159" w:name="_Toc15040"/>
      <w:bookmarkStart w:id="2160" w:name="_Toc9752"/>
      <w:bookmarkStart w:id="2161" w:name="_Toc24312"/>
      <w:r>
        <w:rPr>
          <w:rFonts w:hint="eastAsia"/>
          <w:szCs w:val="32"/>
        </w:rPr>
        <w:t>承包工程范围</w:t>
      </w:r>
      <w:bookmarkEnd w:id="2149"/>
      <w:bookmarkEnd w:id="2150"/>
      <w:bookmarkEnd w:id="2151"/>
      <w:bookmarkEnd w:id="2152"/>
      <w:bookmarkEnd w:id="2153"/>
      <w:bookmarkEnd w:id="2154"/>
      <w:bookmarkEnd w:id="2155"/>
      <w:bookmarkEnd w:id="2156"/>
      <w:bookmarkEnd w:id="2157"/>
      <w:bookmarkEnd w:id="2158"/>
      <w:bookmarkEnd w:id="2159"/>
      <w:bookmarkEnd w:id="2160"/>
      <w:bookmarkEnd w:id="2161"/>
    </w:p>
    <w:p w:rsidR="00D50E5A" w:rsidRDefault="00D50E5A">
      <w:pPr>
        <w:pStyle w:val="3"/>
        <w:numPr>
          <w:ilvl w:val="2"/>
          <w:numId w:val="288"/>
        </w:numPr>
        <w:tabs>
          <w:tab w:val="left" w:pos="709"/>
        </w:tabs>
        <w:rPr>
          <w:rFonts w:hint="eastAsia"/>
          <w:szCs w:val="32"/>
        </w:rPr>
      </w:pPr>
      <w:bookmarkStart w:id="2162" w:name="_Toc28137"/>
      <w:r>
        <w:rPr>
          <w:rFonts w:hint="eastAsia"/>
          <w:szCs w:val="32"/>
        </w:rPr>
        <w:t>一级企业（公路安全设施分项</w:t>
      </w:r>
      <w:bookmarkEnd w:id="2162"/>
      <w:r>
        <w:rPr>
          <w:rFonts w:hint="eastAsia"/>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可承担各级公路标志、标线、护栏、隔离栅、防眩板等公路安全设施工程的施工及安装。</w:t>
      </w:r>
    </w:p>
    <w:p w:rsidR="00D50E5A" w:rsidRDefault="00D50E5A">
      <w:pPr>
        <w:pStyle w:val="3"/>
        <w:numPr>
          <w:ilvl w:val="2"/>
          <w:numId w:val="288"/>
        </w:numPr>
        <w:tabs>
          <w:tab w:val="left" w:pos="709"/>
        </w:tabs>
        <w:rPr>
          <w:rFonts w:hint="eastAsia"/>
          <w:szCs w:val="32"/>
        </w:rPr>
      </w:pPr>
      <w:r>
        <w:rPr>
          <w:rFonts w:hint="eastAsia"/>
          <w:szCs w:val="32"/>
        </w:rPr>
        <w:t>二级企业（公路安全设施分项）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w:t>
      </w:r>
      <w:commentRangeStart w:id="2163"/>
      <w:r>
        <w:rPr>
          <w:rFonts w:ascii="仿宋_GB2312" w:eastAsia="仿宋_GB2312" w:hint="eastAsia"/>
          <w:sz w:val="32"/>
          <w:szCs w:val="32"/>
        </w:rPr>
        <w:t>一级及以下</w:t>
      </w:r>
      <w:commentRangeEnd w:id="2163"/>
      <w:r>
        <w:commentReference w:id="2163"/>
      </w:r>
      <w:r>
        <w:rPr>
          <w:rFonts w:ascii="仿宋_GB2312" w:eastAsia="仿宋_GB2312" w:hint="eastAsia"/>
          <w:sz w:val="32"/>
          <w:szCs w:val="32"/>
        </w:rPr>
        <w:t>公路标志、标线、护栏、隔离栅、防眩板等公路安全设施工程的施工及安装。</w:t>
      </w:r>
    </w:p>
    <w:p w:rsidR="00D50E5A" w:rsidRDefault="00D50E5A">
      <w:pPr>
        <w:pStyle w:val="3"/>
        <w:numPr>
          <w:ilvl w:val="2"/>
          <w:numId w:val="288"/>
        </w:numPr>
        <w:tabs>
          <w:tab w:val="left" w:pos="709"/>
        </w:tabs>
        <w:rPr>
          <w:rFonts w:hint="eastAsia"/>
          <w:szCs w:val="32"/>
        </w:rPr>
      </w:pPr>
      <w:bookmarkStart w:id="2164" w:name="_Toc10421"/>
      <w:r>
        <w:rPr>
          <w:rFonts w:hint="eastAsia"/>
          <w:szCs w:val="32"/>
        </w:rPr>
        <w:t>一级企业（公路机电工程分项</w:t>
      </w:r>
      <w:bookmarkEnd w:id="2164"/>
      <w:r>
        <w:rPr>
          <w:rFonts w:hint="eastAsia"/>
          <w:szCs w:val="32"/>
        </w:rPr>
        <w:t>）</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级公路通信、监控、收费、干线传输系统、移动通信系统、光（电）缆敷设工程、紧急电话系统、交通信息采集系统、信息发布系统、中央控制系统、供配电、照明、智能交通管理等机电系统及配套设施系统的施工及安装；公路桥梁及隧道工程健康监测、通风、通信管道等机电系统及配套设备的施工及安装。</w:t>
      </w:r>
    </w:p>
    <w:p w:rsidR="00D50E5A" w:rsidRDefault="00D50E5A">
      <w:pPr>
        <w:pStyle w:val="3"/>
        <w:numPr>
          <w:ilvl w:val="2"/>
          <w:numId w:val="288"/>
        </w:numPr>
        <w:tabs>
          <w:tab w:val="left" w:pos="709"/>
        </w:tabs>
        <w:rPr>
          <w:rFonts w:hint="eastAsia"/>
          <w:szCs w:val="32"/>
        </w:rPr>
      </w:pPr>
      <w:r>
        <w:rPr>
          <w:rFonts w:hint="eastAsia"/>
          <w:szCs w:val="32"/>
        </w:rPr>
        <w:t>二级企业（公路机电工程分项）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可承担一级及以下公路通信、监控、收费、干线传</w:t>
      </w:r>
      <w:r>
        <w:rPr>
          <w:rFonts w:ascii="仿宋_GB2312" w:eastAsia="仿宋_GB2312" w:hint="eastAsia"/>
          <w:sz w:val="32"/>
          <w:szCs w:val="32"/>
        </w:rPr>
        <w:lastRenderedPageBreak/>
        <w:t>输系统、移动通信系统、光（电）缆敷设工程、紧急电话系统、交通信息采集系统、信息发布系统、中央控制系统、供配电、照明、智能交通管理等机电系统及配套设施系统的施工及安装。</w:t>
      </w:r>
    </w:p>
    <w:p w:rsidR="00D50E5A" w:rsidRDefault="00D50E5A"/>
    <w:p w:rsidR="00D50E5A" w:rsidRDefault="00D50E5A" w:rsidP="0081026F">
      <w:pPr>
        <w:pStyle w:val="1"/>
        <w:numPr>
          <w:ilvl w:val="0"/>
          <w:numId w:val="4"/>
        </w:numPr>
        <w:tabs>
          <w:tab w:val="left" w:pos="0"/>
        </w:tabs>
        <w:ind w:left="723" w:hanging="723"/>
        <w:rPr>
          <w:rFonts w:hint="eastAsia"/>
        </w:rPr>
      </w:pPr>
      <w:bookmarkStart w:id="2165" w:name="_Toc370357839"/>
      <w:r>
        <w:rPr>
          <w:rFonts w:hint="eastAsia"/>
        </w:rPr>
        <w:br w:type="page"/>
      </w:r>
      <w:bookmarkStart w:id="2166" w:name="_Toc21407"/>
      <w:bookmarkStart w:id="2167" w:name="_Toc28169"/>
      <w:bookmarkStart w:id="2168" w:name="_Toc24461"/>
      <w:bookmarkStart w:id="2169" w:name="_Toc370080623"/>
      <w:bookmarkStart w:id="2170" w:name="_Toc5808"/>
      <w:bookmarkStart w:id="2171" w:name="_Toc12261"/>
      <w:bookmarkStart w:id="2172" w:name="_Toc9862"/>
      <w:bookmarkStart w:id="2173" w:name="_Toc26676"/>
      <w:bookmarkStart w:id="2174" w:name="_Toc12464"/>
      <w:bookmarkStart w:id="2175" w:name="_Toc5270"/>
      <w:bookmarkStart w:id="2176" w:name="_Toc37"/>
      <w:bookmarkStart w:id="2177" w:name="_Toc8417"/>
      <w:bookmarkStart w:id="2178" w:name="_Toc19463"/>
      <w:r>
        <w:rPr>
          <w:rFonts w:hint="eastAsia"/>
        </w:rPr>
        <w:lastRenderedPageBreak/>
        <w:t>铁路电务工程专业承包</w:t>
      </w:r>
      <w:bookmarkEnd w:id="2166"/>
      <w:bookmarkEnd w:id="2167"/>
      <w:bookmarkEnd w:id="2168"/>
      <w:bookmarkEnd w:id="2169"/>
      <w:bookmarkEnd w:id="2170"/>
      <w:bookmarkEnd w:id="2171"/>
      <w:bookmarkEnd w:id="2172"/>
      <w:bookmarkEnd w:id="2173"/>
      <w:bookmarkEnd w:id="2174"/>
      <w:r>
        <w:rPr>
          <w:rFonts w:hint="eastAsia"/>
        </w:rPr>
        <w:t>资质标准</w:t>
      </w:r>
      <w:bookmarkEnd w:id="2175"/>
      <w:bookmarkEnd w:id="2176"/>
      <w:bookmarkEnd w:id="2177"/>
      <w:bookmarkEnd w:id="2178"/>
      <w:r>
        <w:rPr>
          <w:rFonts w:hint="eastAsia"/>
        </w:rPr>
        <w:t xml:space="preserve"> </w:t>
      </w:r>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铁路电务工程专业承包资质分为一级、二级、三级。</w:t>
      </w:r>
    </w:p>
    <w:p w:rsidR="00D50E5A" w:rsidRDefault="00D50E5A">
      <w:pPr>
        <w:pStyle w:val="2"/>
        <w:numPr>
          <w:ilvl w:val="1"/>
          <w:numId w:val="289"/>
        </w:numPr>
        <w:tabs>
          <w:tab w:val="left" w:pos="3267"/>
        </w:tabs>
        <w:rPr>
          <w:rFonts w:hint="eastAsia"/>
          <w:szCs w:val="32"/>
        </w:rPr>
      </w:pPr>
      <w:r>
        <w:rPr>
          <w:rFonts w:ascii="仿宋_GB2312" w:eastAsia="仿宋_GB2312" w:hint="eastAsia"/>
          <w:szCs w:val="32"/>
        </w:rPr>
        <w:t xml:space="preserve">  </w:t>
      </w:r>
      <w:bookmarkStart w:id="2179" w:name="_Toc5419"/>
      <w:bookmarkStart w:id="2180" w:name="_Toc16474"/>
      <w:bookmarkStart w:id="2181" w:name="_Toc4899"/>
      <w:bookmarkStart w:id="2182" w:name="_Toc10692"/>
      <w:bookmarkStart w:id="2183" w:name="_Toc16337"/>
      <w:bookmarkStart w:id="2184" w:name="_Toc4828"/>
      <w:bookmarkStart w:id="2185" w:name="_Toc2088"/>
      <w:bookmarkStart w:id="2186" w:name="_Toc30160"/>
      <w:bookmarkStart w:id="2187" w:name="_Toc370080624"/>
      <w:bookmarkStart w:id="2188" w:name="_Toc27155"/>
      <w:bookmarkStart w:id="2189" w:name="_Toc10176"/>
      <w:bookmarkStart w:id="2190" w:name="_Toc18272"/>
      <w:bookmarkStart w:id="2191" w:name="_Toc23641"/>
      <w:r>
        <w:rPr>
          <w:rFonts w:hint="eastAsia"/>
          <w:szCs w:val="32"/>
        </w:rPr>
        <w:t>一级资质标准</w:t>
      </w:r>
      <w:bookmarkEnd w:id="2179"/>
      <w:bookmarkEnd w:id="2180"/>
      <w:bookmarkEnd w:id="2181"/>
      <w:bookmarkEnd w:id="2182"/>
      <w:bookmarkEnd w:id="2183"/>
      <w:bookmarkEnd w:id="2184"/>
      <w:bookmarkEnd w:id="2185"/>
      <w:bookmarkEnd w:id="2186"/>
      <w:bookmarkEnd w:id="2187"/>
      <w:bookmarkEnd w:id="2188"/>
      <w:bookmarkEnd w:id="2189"/>
      <w:bookmarkEnd w:id="2190"/>
      <w:bookmarkEnd w:id="2191"/>
    </w:p>
    <w:p w:rsidR="00D50E5A" w:rsidRDefault="00D50E5A">
      <w:pPr>
        <w:pStyle w:val="3"/>
        <w:numPr>
          <w:ilvl w:val="2"/>
          <w:numId w:val="290"/>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290"/>
        </w:numPr>
        <w:tabs>
          <w:tab w:val="left" w:pos="709"/>
        </w:tabs>
        <w:rPr>
          <w:rFonts w:hint="eastAsia"/>
          <w:szCs w:val="32"/>
        </w:rPr>
      </w:pPr>
      <w:bookmarkStart w:id="2192" w:name="_Toc18607"/>
      <w:r>
        <w:rPr>
          <w:rFonts w:hint="eastAsia"/>
          <w:szCs w:val="32"/>
        </w:rPr>
        <w:t>企业主要人员</w:t>
      </w:r>
      <w:bookmarkEnd w:id="219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（1）通信与广电工程一级注册建造师不少于10人。</w:t>
      </w:r>
    </w:p>
    <w:p w:rsidR="00D50E5A" w:rsidRDefault="00D50E5A" w:rsidP="0081026F">
      <w:pPr>
        <w:widowControl/>
        <w:adjustRightInd w:val="0"/>
        <w:snapToGrid w:val="0"/>
        <w:spacing w:line="360" w:lineRule="auto"/>
        <w:ind w:firstLineChars="200" w:firstLine="640"/>
        <w:jc w:val="left"/>
        <w:rPr>
          <w:rFonts w:ascii="仿宋_GB2312" w:eastAsia="仿宋_GB2312" w:hAnsi="仿宋_GB2312" w:hint="eastAsia"/>
          <w:sz w:val="32"/>
          <w:szCs w:val="32"/>
        </w:rPr>
      </w:pPr>
      <w:r>
        <w:rPr>
          <w:rFonts w:ascii="仿宋_GB2312" w:eastAsia="仿宋_GB2312" w:hAnsi="仿宋_GB2312" w:hint="eastAsia"/>
          <w:sz w:val="32"/>
          <w:szCs w:val="32"/>
        </w:rPr>
        <w:t>（2）</w:t>
      </w:r>
      <w:r>
        <w:rPr>
          <w:rFonts w:ascii="仿宋_GB2312" w:eastAsia="仿宋_GB2312" w:hAnsi="仿宋_GB2312" w:cs="Tahoma" w:hint="eastAsia"/>
          <w:color w:val="000000"/>
          <w:kern w:val="0"/>
          <w:sz w:val="32"/>
        </w:rPr>
        <w:t>企业经理具有10年以上从事工程管理工作经历或具有高级职称；</w:t>
      </w:r>
      <w:r>
        <w:rPr>
          <w:rFonts w:ascii="仿宋_GB2312" w:eastAsia="仿宋_GB2312" w:hAnsi="仿宋_GB2312" w:hint="eastAsia"/>
          <w:sz w:val="32"/>
          <w:szCs w:val="32"/>
        </w:rPr>
        <w:t>技术负责人具有10年以上从事</w:t>
      </w:r>
      <w:r>
        <w:rPr>
          <w:rFonts w:ascii="仿宋_GB2312" w:eastAsia="仿宋_GB2312" w:hAnsi="仿宋_GB2312" w:cs="Tahoma" w:hint="eastAsia"/>
          <w:color w:val="000000"/>
          <w:kern w:val="0"/>
          <w:sz w:val="32"/>
        </w:rPr>
        <w:t>铁路</w:t>
      </w:r>
      <w:r>
        <w:rPr>
          <w:rFonts w:ascii="仿宋_GB2312" w:eastAsia="仿宋_GB2312" w:hAnsi="仿宋_GB2312" w:hint="eastAsia"/>
          <w:sz w:val="32"/>
          <w:szCs w:val="32"/>
        </w:rPr>
        <w:t>工程施工技术管理工作经历，且具有铁路通信或铁路信号专业高级职称；通信、信号、电力等专业工程序列中级以上职称人员不少于75人</w:t>
      </w:r>
      <w:r>
        <w:rPr>
          <w:rFonts w:ascii="仿宋_GB2312" w:eastAsia="仿宋_GB2312" w:hAnsi="仿宋_GB2312" w:cs="Tahoma" w:hint="eastAsia"/>
          <w:color w:val="000000"/>
          <w:kern w:val="0"/>
          <w:sz w:val="32"/>
        </w:rPr>
        <w:t>，</w:t>
      </w:r>
      <w:r>
        <w:rPr>
          <w:rFonts w:ascii="仿宋_GB2312" w:eastAsia="仿宋_GB2312" w:hAnsi="仿宋_GB2312" w:hint="eastAsia"/>
          <w:sz w:val="32"/>
          <w:szCs w:val="32"/>
        </w:rPr>
        <w:t>其中各专业</w:t>
      </w:r>
      <w:r>
        <w:rPr>
          <w:rFonts w:ascii="仿宋_GB2312" w:eastAsia="仿宋_GB2312" w:hAnsi="仿宋_GB2312" w:cs="Tahoma" w:hint="eastAsia"/>
          <w:color w:val="000000"/>
          <w:kern w:val="0"/>
          <w:sz w:val="32"/>
        </w:rPr>
        <w:t>高级职称人员均不少于5人</w:t>
      </w:r>
      <w:r>
        <w:rPr>
          <w:rFonts w:ascii="仿宋_GB2312" w:eastAsia="仿宋_GB2312" w:hAnsi="仿宋_GB2312" w:hint="eastAsia"/>
          <w:sz w:val="32"/>
          <w:szCs w:val="32"/>
        </w:rPr>
        <w:t>，且铁路通信、信号专业中级以上职称人员不少于50人，</w:t>
      </w:r>
      <w:r>
        <w:rPr>
          <w:rFonts w:ascii="仿宋_GB2312" w:eastAsia="仿宋_GB2312" w:hAnsi="仿宋_GB2312" w:cs="Tahoma" w:hint="eastAsia"/>
          <w:color w:val="000000"/>
          <w:kern w:val="0"/>
          <w:sz w:val="32"/>
        </w:rPr>
        <w:t>电力专业中级以上职称人员不少于25人</w:t>
      </w:r>
      <w:r>
        <w:rPr>
          <w:rFonts w:ascii="仿宋_GB2312" w:eastAsia="仿宋_GB2312" w:hAnsi="仿宋_GB2312" w:hint="eastAsia"/>
          <w:sz w:val="32"/>
          <w:szCs w:val="32"/>
        </w:rPr>
        <w:t>。</w:t>
      </w:r>
    </w:p>
    <w:p w:rsidR="00D50E5A" w:rsidRDefault="00D50E5A" w:rsidP="00D50E5A">
      <w:pPr>
        <w:widowControl/>
        <w:adjustRightInd w:val="0"/>
        <w:snapToGrid w:val="0"/>
        <w:spacing w:line="360" w:lineRule="auto"/>
        <w:ind w:firstLineChars="200" w:firstLine="640"/>
        <w:jc w:val="left"/>
        <w:rPr>
          <w:rFonts w:ascii="仿宋_GB2312" w:eastAsia="仿宋_GB2312" w:hAnsi="仿宋_GB2312" w:hint="eastAsia"/>
          <w:sz w:val="32"/>
          <w:szCs w:val="32"/>
        </w:rPr>
      </w:pPr>
      <w:r>
        <w:rPr>
          <w:rFonts w:ascii="仿宋_GB2312" w:eastAsia="仿宋_GB2312" w:hint="eastAsia"/>
          <w:sz w:val="32"/>
          <w:szCs w:val="32"/>
        </w:rPr>
        <w:t>（3）</w:t>
      </w:r>
      <w:r>
        <w:rPr>
          <w:rFonts w:ascii="仿宋_GB2312" w:eastAsia="仿宋_GB2312" w:hAnsi="仿宋_GB2312" w:hint="eastAsia"/>
          <w:sz w:val="32"/>
          <w:szCs w:val="32"/>
        </w:rPr>
        <w:t>持有岗位证书的施工现场管理人员不少于40人，</w:t>
      </w:r>
      <w:r>
        <w:rPr>
          <w:rFonts w:ascii="仿宋_GB2312" w:eastAsia="仿宋_GB2312" w:hAnsi="仿宋_GB2312" w:cs="Tahoma" w:hint="eastAsia"/>
          <w:color w:val="000000"/>
          <w:kern w:val="0"/>
          <w:sz w:val="32"/>
        </w:rPr>
        <w:t>施工员、测量员、质量员、安全员、试验员、材料员、标准员、机械员、劳务员、资料员</w:t>
      </w:r>
      <w:r>
        <w:rPr>
          <w:rFonts w:ascii="仿宋_GB2312" w:eastAsia="仿宋_GB2312" w:hAnsi="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（4）经考核或培训合格的中级工以上技术工人不少于50人。</w:t>
      </w:r>
    </w:p>
    <w:p w:rsidR="00D50E5A" w:rsidRDefault="00D50E5A">
      <w:pPr>
        <w:pStyle w:val="3"/>
        <w:numPr>
          <w:ilvl w:val="2"/>
          <w:numId w:val="290"/>
        </w:numPr>
        <w:tabs>
          <w:tab w:val="left" w:pos="709"/>
        </w:tabs>
        <w:rPr>
          <w:rFonts w:hint="eastAsia"/>
          <w:szCs w:val="32"/>
        </w:rPr>
      </w:pPr>
      <w:bookmarkStart w:id="2193" w:name="_Toc14371"/>
      <w:r>
        <w:rPr>
          <w:rFonts w:hint="eastAsia"/>
          <w:szCs w:val="32"/>
        </w:rPr>
        <w:t>企业工程业绩</w:t>
      </w:r>
      <w:bookmarkEnd w:id="219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近10年独立承担过下列4项工程的施工，工程质量合格。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（1）铁路通信干线电缆1000条公里以上及设备安装；</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（2）铁路电气集中道岔600组以上信号工程；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（3）铁路自动闭塞400公里以上信号工程；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（4）铁路电力线600公里以上及变电所（站）安装工程。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89"/>
        </w:numPr>
        <w:tabs>
          <w:tab w:val="left" w:pos="3267"/>
        </w:tabs>
        <w:rPr>
          <w:rFonts w:hint="eastAsia"/>
          <w:szCs w:val="32"/>
        </w:rPr>
      </w:pPr>
      <w:r>
        <w:rPr>
          <w:rFonts w:ascii="仿宋_GB2312" w:eastAsia="仿宋_GB2312" w:hint="eastAsia"/>
          <w:szCs w:val="32"/>
        </w:rPr>
        <w:t xml:space="preserve">  </w:t>
      </w:r>
      <w:bookmarkStart w:id="2194" w:name="_Toc20336"/>
      <w:bookmarkStart w:id="2195" w:name="_Toc29183"/>
      <w:bookmarkStart w:id="2196" w:name="_Toc19028"/>
      <w:bookmarkStart w:id="2197" w:name="_Toc14616"/>
      <w:bookmarkStart w:id="2198" w:name="_Toc370080625"/>
      <w:bookmarkStart w:id="2199" w:name="_Toc84"/>
      <w:bookmarkStart w:id="2200" w:name="_Toc20344"/>
      <w:bookmarkStart w:id="2201" w:name="_Toc30674"/>
      <w:bookmarkStart w:id="2202" w:name="_Toc10320"/>
      <w:bookmarkStart w:id="2203" w:name="_Toc15446"/>
      <w:bookmarkStart w:id="2204" w:name="_Toc28600"/>
      <w:bookmarkStart w:id="2205" w:name="_Toc24148"/>
      <w:bookmarkStart w:id="2206" w:name="_Toc3054"/>
      <w:r>
        <w:rPr>
          <w:rFonts w:hint="eastAsia"/>
          <w:szCs w:val="32"/>
        </w:rPr>
        <w:t>二级资质标准</w:t>
      </w:r>
      <w:bookmarkEnd w:id="2194"/>
      <w:bookmarkEnd w:id="2195"/>
      <w:bookmarkEnd w:id="2196"/>
      <w:bookmarkEnd w:id="2197"/>
      <w:bookmarkEnd w:id="2198"/>
      <w:bookmarkEnd w:id="2199"/>
      <w:bookmarkEnd w:id="2200"/>
      <w:bookmarkEnd w:id="2201"/>
      <w:bookmarkEnd w:id="2202"/>
      <w:bookmarkEnd w:id="2203"/>
      <w:bookmarkEnd w:id="2204"/>
      <w:bookmarkEnd w:id="2205"/>
      <w:bookmarkEnd w:id="2206"/>
    </w:p>
    <w:p w:rsidR="00D50E5A" w:rsidRDefault="00D50E5A">
      <w:pPr>
        <w:pStyle w:val="3"/>
        <w:numPr>
          <w:ilvl w:val="2"/>
          <w:numId w:val="291"/>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291"/>
        </w:numPr>
        <w:tabs>
          <w:tab w:val="left" w:pos="709"/>
        </w:tabs>
        <w:rPr>
          <w:rFonts w:hint="eastAsia"/>
          <w:szCs w:val="32"/>
        </w:rPr>
      </w:pPr>
      <w:bookmarkStart w:id="2207" w:name="_Toc4761"/>
      <w:r>
        <w:rPr>
          <w:rFonts w:hint="eastAsia"/>
          <w:szCs w:val="32"/>
        </w:rPr>
        <w:t>企业主要人员</w:t>
      </w:r>
      <w:bookmarkEnd w:id="220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（1）通信与广电工程专业一级注册建造师不少于6人。</w:t>
      </w:r>
    </w:p>
    <w:p w:rsidR="00D50E5A" w:rsidRDefault="00D50E5A" w:rsidP="0081026F">
      <w:pPr>
        <w:widowControl/>
        <w:adjustRightInd w:val="0"/>
        <w:snapToGrid w:val="0"/>
        <w:spacing w:line="360" w:lineRule="auto"/>
        <w:ind w:firstLineChars="200" w:firstLine="640"/>
        <w:jc w:val="left"/>
        <w:rPr>
          <w:rFonts w:ascii="仿宋_GB2312" w:eastAsia="仿宋_GB2312" w:hAnsi="仿宋_GB2312" w:hint="eastAsia"/>
          <w:sz w:val="32"/>
          <w:szCs w:val="32"/>
        </w:rPr>
      </w:pPr>
      <w:r>
        <w:rPr>
          <w:rFonts w:ascii="仿宋_GB2312" w:eastAsia="仿宋_GB2312" w:hAnsi="仿宋_GB2312" w:hint="eastAsia"/>
          <w:sz w:val="32"/>
          <w:szCs w:val="32"/>
        </w:rPr>
        <w:t>（2）</w:t>
      </w:r>
      <w:r>
        <w:rPr>
          <w:rFonts w:ascii="仿宋_GB2312" w:eastAsia="仿宋_GB2312" w:hAnsi="仿宋_GB2312" w:cs="Tahoma" w:hint="eastAsia"/>
          <w:color w:val="000000"/>
          <w:kern w:val="0"/>
          <w:sz w:val="32"/>
        </w:rPr>
        <w:t>企业经理具有10年以上从事工程管理工作经历或具有高级职称；技</w:t>
      </w:r>
      <w:r>
        <w:rPr>
          <w:rFonts w:ascii="仿宋_GB2312" w:eastAsia="仿宋_GB2312" w:hAnsi="仿宋_GB2312" w:hint="eastAsia"/>
          <w:sz w:val="32"/>
          <w:szCs w:val="32"/>
        </w:rPr>
        <w:t>术负责人具有10年以上从事</w:t>
      </w:r>
      <w:r>
        <w:rPr>
          <w:rFonts w:ascii="仿宋_GB2312" w:eastAsia="仿宋_GB2312" w:hAnsi="仿宋_GB2312" w:cs="Tahoma" w:hint="eastAsia"/>
          <w:color w:val="000000"/>
          <w:kern w:val="0"/>
          <w:sz w:val="32"/>
        </w:rPr>
        <w:t>铁路</w:t>
      </w:r>
      <w:r>
        <w:rPr>
          <w:rFonts w:ascii="仿宋_GB2312" w:eastAsia="仿宋_GB2312" w:hAnsi="仿宋_GB2312" w:hint="eastAsia"/>
          <w:sz w:val="32"/>
          <w:szCs w:val="32"/>
        </w:rPr>
        <w:t>工程施工技术管理工作经历，且具有铁路通信或铁路</w:t>
      </w:r>
      <w:r>
        <w:rPr>
          <w:rFonts w:ascii="仿宋_GB2312" w:eastAsia="仿宋_GB2312" w:hAnsi="仿宋_GB2312" w:hint="eastAsia"/>
          <w:sz w:val="32"/>
          <w:szCs w:val="32"/>
        </w:rPr>
        <w:lastRenderedPageBreak/>
        <w:t>信号工程专业高级职称</w:t>
      </w:r>
      <w:r>
        <w:rPr>
          <w:rFonts w:ascii="仿宋_GB2312" w:eastAsia="仿宋_GB2312" w:hAnsi="仿宋_GB2312" w:cs="Tahoma" w:hint="eastAsia"/>
          <w:color w:val="000000"/>
          <w:kern w:val="0"/>
          <w:sz w:val="32"/>
        </w:rPr>
        <w:t>；</w:t>
      </w:r>
      <w:r>
        <w:rPr>
          <w:rFonts w:ascii="仿宋_GB2312" w:eastAsia="仿宋_GB2312" w:hAnsi="仿宋_GB2312" w:hint="eastAsia"/>
          <w:sz w:val="32"/>
          <w:szCs w:val="32"/>
        </w:rPr>
        <w:t>通信、信号、电力等专业工程序列中级以上职称人员不少于40人，其中各专业</w:t>
      </w:r>
      <w:r>
        <w:rPr>
          <w:rFonts w:ascii="仿宋_GB2312" w:eastAsia="仿宋_GB2312" w:hAnsi="仿宋_GB2312" w:cs="Tahoma" w:hint="eastAsia"/>
          <w:color w:val="000000"/>
          <w:kern w:val="0"/>
          <w:sz w:val="32"/>
        </w:rPr>
        <w:t>高级职称人员均不少于2人，且</w:t>
      </w:r>
      <w:r>
        <w:rPr>
          <w:rFonts w:ascii="仿宋_GB2312" w:eastAsia="仿宋_GB2312" w:hAnsi="仿宋_GB2312" w:hint="eastAsia"/>
          <w:sz w:val="32"/>
          <w:szCs w:val="32"/>
        </w:rPr>
        <w:t>铁路通信、信号专业中级以上职称人员不少于25人，</w:t>
      </w:r>
      <w:r>
        <w:rPr>
          <w:rFonts w:ascii="仿宋_GB2312" w:eastAsia="仿宋_GB2312" w:hAnsi="仿宋_GB2312" w:cs="Tahoma" w:hint="eastAsia"/>
          <w:color w:val="000000"/>
          <w:kern w:val="0"/>
          <w:sz w:val="32"/>
        </w:rPr>
        <w:t>电力专业中级以上职称人员不少于12人</w:t>
      </w:r>
      <w:r>
        <w:rPr>
          <w:rFonts w:ascii="仿宋_GB2312" w:eastAsia="仿宋_GB2312" w:hAnsi="仿宋_GB2312" w:hint="eastAsia"/>
          <w:sz w:val="32"/>
          <w:szCs w:val="32"/>
        </w:rPr>
        <w:t>。</w:t>
      </w:r>
    </w:p>
    <w:p w:rsidR="00D50E5A" w:rsidRDefault="00D50E5A" w:rsidP="0081026F">
      <w:pPr>
        <w:widowControl/>
        <w:adjustRightInd w:val="0"/>
        <w:snapToGrid w:val="0"/>
        <w:spacing w:line="360" w:lineRule="auto"/>
        <w:ind w:firstLineChars="200" w:firstLine="640"/>
        <w:jc w:val="left"/>
        <w:rPr>
          <w:rFonts w:ascii="仿宋_GB2312" w:eastAsia="仿宋_GB2312" w:hAnsi="仿宋_GB2312" w:hint="eastAsia"/>
          <w:sz w:val="32"/>
          <w:szCs w:val="32"/>
        </w:rPr>
      </w:pPr>
      <w:r>
        <w:rPr>
          <w:rFonts w:ascii="仿宋_GB2312" w:eastAsia="仿宋_GB2312" w:hint="eastAsia"/>
          <w:sz w:val="32"/>
          <w:szCs w:val="32"/>
        </w:rPr>
        <w:t>（3）</w:t>
      </w:r>
      <w:r>
        <w:rPr>
          <w:rFonts w:ascii="仿宋_GB2312" w:eastAsia="仿宋_GB2312" w:hAnsi="仿宋_GB2312" w:hint="eastAsia"/>
          <w:sz w:val="32"/>
          <w:szCs w:val="32"/>
        </w:rPr>
        <w:t>持有岗位证书的施工现场管理人员不少于20人，</w:t>
      </w:r>
      <w:r>
        <w:rPr>
          <w:rFonts w:ascii="仿宋_GB2312" w:eastAsia="仿宋_GB2312" w:hAnsi="仿宋_GB2312" w:cs="Tahoma" w:hint="eastAsia"/>
          <w:color w:val="000000"/>
          <w:kern w:val="0"/>
          <w:sz w:val="32"/>
        </w:rPr>
        <w:t>施工员、测量员、质量员、安全员、试验员、材料员、标准员、机械员、劳务员、资料员</w:t>
      </w:r>
      <w:r>
        <w:rPr>
          <w:rFonts w:ascii="仿宋_GB2312" w:eastAsia="仿宋_GB2312" w:hAnsi="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pStyle w:val="3"/>
        <w:numPr>
          <w:ilvl w:val="2"/>
          <w:numId w:val="291"/>
        </w:numPr>
        <w:tabs>
          <w:tab w:val="left" w:pos="709"/>
        </w:tabs>
        <w:rPr>
          <w:rFonts w:hint="eastAsia"/>
          <w:szCs w:val="32"/>
        </w:rPr>
      </w:pPr>
      <w:bookmarkStart w:id="2208" w:name="_Toc3411"/>
      <w:r>
        <w:rPr>
          <w:rFonts w:hint="eastAsia"/>
          <w:szCs w:val="32"/>
        </w:rPr>
        <w:t>企业工程业绩</w:t>
      </w:r>
      <w:bookmarkEnd w:id="220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近10年独立承担过下列3项工程的施工，工程质量合格。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（1）铁路通信电缆300条公里以上及设备安装；</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（2）铁路电气集中道岔300组以上信号工程；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（3）铁路电力线300公里以上及变电所（站）安装工程。</w:t>
      </w:r>
    </w:p>
    <w:p w:rsidR="00D50E5A" w:rsidRDefault="00D50E5A">
      <w:pPr>
        <w:pStyle w:val="2"/>
        <w:numPr>
          <w:ilvl w:val="1"/>
          <w:numId w:val="289"/>
        </w:numPr>
        <w:tabs>
          <w:tab w:val="left" w:pos="3267"/>
        </w:tabs>
        <w:rPr>
          <w:rFonts w:hint="eastAsia"/>
          <w:szCs w:val="32"/>
        </w:rPr>
      </w:pPr>
      <w:r>
        <w:rPr>
          <w:rFonts w:ascii="仿宋_GB2312" w:eastAsia="仿宋_GB2312" w:hint="eastAsia"/>
          <w:szCs w:val="32"/>
        </w:rPr>
        <w:t xml:space="preserve">  </w:t>
      </w:r>
      <w:bookmarkStart w:id="2209" w:name="_Toc10706"/>
      <w:bookmarkStart w:id="2210" w:name="_Toc25576"/>
      <w:bookmarkStart w:id="2211" w:name="_Toc25354"/>
      <w:bookmarkStart w:id="2212" w:name="_Toc22302"/>
      <w:bookmarkStart w:id="2213" w:name="_Toc32142"/>
      <w:bookmarkStart w:id="2214" w:name="_Toc18977"/>
      <w:bookmarkStart w:id="2215" w:name="_Toc31232"/>
      <w:bookmarkStart w:id="2216" w:name="_Toc11677"/>
      <w:bookmarkStart w:id="2217" w:name="_Toc28260"/>
      <w:bookmarkStart w:id="2218" w:name="_Toc2189"/>
      <w:bookmarkStart w:id="2219" w:name="_Toc21310"/>
      <w:bookmarkStart w:id="2220" w:name="_Toc370080626"/>
      <w:bookmarkStart w:id="2221" w:name="_Toc26243"/>
      <w:r>
        <w:rPr>
          <w:rFonts w:hint="eastAsia"/>
          <w:szCs w:val="32"/>
        </w:rPr>
        <w:t>三级资质标准</w:t>
      </w:r>
      <w:bookmarkEnd w:id="2209"/>
      <w:bookmarkEnd w:id="2210"/>
      <w:bookmarkEnd w:id="2211"/>
      <w:bookmarkEnd w:id="2212"/>
      <w:bookmarkEnd w:id="2213"/>
      <w:bookmarkEnd w:id="2214"/>
      <w:bookmarkEnd w:id="2215"/>
      <w:bookmarkEnd w:id="2216"/>
      <w:bookmarkEnd w:id="2217"/>
      <w:bookmarkEnd w:id="2218"/>
      <w:bookmarkEnd w:id="2219"/>
      <w:bookmarkEnd w:id="2220"/>
      <w:bookmarkEnd w:id="2221"/>
    </w:p>
    <w:p w:rsidR="00D50E5A" w:rsidRDefault="00D50E5A">
      <w:pPr>
        <w:pStyle w:val="3"/>
        <w:numPr>
          <w:ilvl w:val="2"/>
          <w:numId w:val="292"/>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（1）净资产500万元以上。</w:t>
      </w:r>
    </w:p>
    <w:p w:rsidR="00D50E5A" w:rsidRDefault="00D50E5A">
      <w:pPr>
        <w:pStyle w:val="3"/>
        <w:numPr>
          <w:ilvl w:val="2"/>
          <w:numId w:val="292"/>
        </w:numPr>
        <w:tabs>
          <w:tab w:val="left" w:pos="709"/>
        </w:tabs>
        <w:rPr>
          <w:rFonts w:hint="eastAsia"/>
          <w:szCs w:val="32"/>
        </w:rPr>
      </w:pPr>
      <w:bookmarkStart w:id="2222" w:name="_Toc17767"/>
      <w:r>
        <w:rPr>
          <w:rFonts w:hint="eastAsia"/>
          <w:szCs w:val="32"/>
        </w:rPr>
        <w:t>企业主要人员</w:t>
      </w:r>
      <w:bookmarkEnd w:id="222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（1）通信与广电专业一级注册建造师合计不少于4人。</w:t>
      </w:r>
    </w:p>
    <w:p w:rsidR="00D50E5A" w:rsidRDefault="00D50E5A" w:rsidP="0081026F">
      <w:pPr>
        <w:widowControl/>
        <w:adjustRightInd w:val="0"/>
        <w:snapToGrid w:val="0"/>
        <w:spacing w:line="360" w:lineRule="auto"/>
        <w:ind w:firstLineChars="200" w:firstLine="640"/>
        <w:jc w:val="left"/>
        <w:rPr>
          <w:rFonts w:ascii="仿宋_GB2312" w:eastAsia="仿宋_GB2312" w:hAnsi="仿宋_GB2312" w:hint="eastAsia"/>
          <w:sz w:val="32"/>
          <w:szCs w:val="32"/>
        </w:rPr>
      </w:pPr>
      <w:r>
        <w:rPr>
          <w:rFonts w:ascii="仿宋_GB2312" w:eastAsia="仿宋_GB2312" w:hAnsi="仿宋_GB2312" w:hint="eastAsia"/>
          <w:sz w:val="32"/>
          <w:szCs w:val="32"/>
        </w:rPr>
        <w:t>（2）</w:t>
      </w:r>
      <w:r>
        <w:rPr>
          <w:rFonts w:ascii="仿宋_GB2312" w:eastAsia="仿宋_GB2312" w:hAnsi="仿宋_GB2312" w:cs="Tahoma" w:hint="eastAsia"/>
          <w:color w:val="000000"/>
          <w:kern w:val="0"/>
          <w:sz w:val="32"/>
        </w:rPr>
        <w:t>企业经理具有5年以上从事工程管理工作经历或具有高级职称；</w:t>
      </w:r>
      <w:r>
        <w:rPr>
          <w:rFonts w:ascii="仿宋_GB2312" w:eastAsia="仿宋_GB2312" w:hAnsi="仿宋_GB2312" w:hint="eastAsia"/>
          <w:sz w:val="32"/>
          <w:szCs w:val="32"/>
        </w:rPr>
        <w:t>技术负责人具有5年以上从事</w:t>
      </w:r>
      <w:r>
        <w:rPr>
          <w:rFonts w:ascii="仿宋_GB2312" w:eastAsia="仿宋_GB2312" w:hAnsi="仿宋_GB2312" w:cs="Tahoma" w:hint="eastAsia"/>
          <w:color w:val="000000"/>
          <w:kern w:val="0"/>
          <w:sz w:val="32"/>
        </w:rPr>
        <w:t>铁路</w:t>
      </w:r>
      <w:r>
        <w:rPr>
          <w:rFonts w:ascii="仿宋_GB2312" w:eastAsia="仿宋_GB2312" w:hAnsi="仿宋_GB2312" w:hint="eastAsia"/>
          <w:sz w:val="32"/>
          <w:szCs w:val="32"/>
        </w:rPr>
        <w:t>工程施工技术管理工作经历，且具有铁路通信或铁路信号专业高级职称</w:t>
      </w:r>
      <w:r>
        <w:rPr>
          <w:rFonts w:ascii="仿宋_GB2312" w:eastAsia="仿宋_GB2312" w:hAnsi="仿宋_GB2312" w:cs="Tahoma" w:hint="eastAsia"/>
          <w:color w:val="000000"/>
          <w:kern w:val="0"/>
          <w:sz w:val="32"/>
        </w:rPr>
        <w:t>；</w:t>
      </w:r>
      <w:r>
        <w:rPr>
          <w:rFonts w:ascii="仿宋_GB2312" w:eastAsia="仿宋_GB2312" w:hAnsi="仿宋_GB2312" w:hint="eastAsia"/>
          <w:sz w:val="32"/>
          <w:szCs w:val="32"/>
        </w:rPr>
        <w:t>铁路通信、信号、电力等专业工程序列中级以上职称人员不少于20人，其中铁路通信、信号专业中级以上职称人员不少于10人，</w:t>
      </w:r>
      <w:r>
        <w:rPr>
          <w:rFonts w:ascii="仿宋_GB2312" w:eastAsia="仿宋_GB2312" w:hAnsi="仿宋_GB2312" w:cs="Tahoma" w:hint="eastAsia"/>
          <w:color w:val="000000"/>
          <w:kern w:val="0"/>
          <w:sz w:val="32"/>
        </w:rPr>
        <w:t>电力专业中级以上职称人员不少于5人</w:t>
      </w:r>
      <w:r>
        <w:rPr>
          <w:rFonts w:ascii="仿宋_GB2312" w:eastAsia="仿宋_GB2312" w:hAnsi="仿宋_GB2312" w:hint="eastAsia"/>
          <w:sz w:val="32"/>
          <w:szCs w:val="32"/>
        </w:rPr>
        <w:t>。</w:t>
      </w:r>
    </w:p>
    <w:p w:rsidR="00D50E5A" w:rsidRDefault="00D50E5A" w:rsidP="0081026F">
      <w:pPr>
        <w:widowControl/>
        <w:adjustRightInd w:val="0"/>
        <w:snapToGrid w:val="0"/>
        <w:spacing w:line="360" w:lineRule="auto"/>
        <w:ind w:firstLineChars="200" w:firstLine="640"/>
        <w:jc w:val="left"/>
        <w:rPr>
          <w:rFonts w:ascii="仿宋_GB2312" w:eastAsia="仿宋_GB2312" w:hAnsi="仿宋_GB2312" w:hint="eastAsia"/>
          <w:sz w:val="32"/>
          <w:szCs w:val="32"/>
        </w:rPr>
      </w:pPr>
      <w:r>
        <w:rPr>
          <w:rFonts w:ascii="仿宋_GB2312" w:eastAsia="仿宋_GB2312" w:hAnsi="仿宋_GB2312" w:hint="eastAsia"/>
          <w:sz w:val="32"/>
          <w:szCs w:val="32"/>
        </w:rPr>
        <w:t>（3）持有岗位证书的施工现场管理人员不少于15人，</w:t>
      </w:r>
      <w:r>
        <w:rPr>
          <w:rFonts w:ascii="仿宋_GB2312" w:eastAsia="仿宋_GB2312" w:hAnsi="仿宋_GB2312" w:cs="Tahoma" w:hint="eastAsia"/>
          <w:color w:val="000000"/>
          <w:kern w:val="0"/>
          <w:sz w:val="32"/>
        </w:rPr>
        <w:t>施工员、测量员、质量员、安全员、试验员、材料员、标准员、机械员、劳务员、资料员</w:t>
      </w:r>
      <w:r>
        <w:rPr>
          <w:rFonts w:ascii="仿宋_GB2312" w:eastAsia="仿宋_GB2312" w:hAnsi="仿宋_GB2312" w:hint="eastAsia"/>
          <w:sz w:val="32"/>
          <w:szCs w:val="32"/>
        </w:rPr>
        <w:t>等人员齐全。</w:t>
      </w:r>
    </w:p>
    <w:p w:rsidR="00D50E5A" w:rsidRDefault="00D50E5A">
      <w:pPr>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（4）经考核或培训合格的中级工以上技术工人不少于20人。</w:t>
      </w:r>
    </w:p>
    <w:p w:rsidR="00D50E5A" w:rsidRDefault="00D50E5A">
      <w:pPr>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（5）技术负责人（或注册建造师）近10年累计主持完成过本类别二级以上资质标准要求的工程业绩不少于2项工程。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89"/>
        </w:numPr>
        <w:tabs>
          <w:tab w:val="left" w:pos="3267"/>
        </w:tabs>
        <w:rPr>
          <w:rFonts w:hint="eastAsia"/>
          <w:szCs w:val="32"/>
        </w:rPr>
      </w:pPr>
      <w:r>
        <w:rPr>
          <w:rFonts w:ascii="仿宋_GB2312" w:eastAsia="仿宋_GB2312" w:hint="eastAsia"/>
          <w:szCs w:val="32"/>
        </w:rPr>
        <w:t xml:space="preserve">  </w:t>
      </w:r>
      <w:bookmarkStart w:id="2223" w:name="_Toc18932"/>
      <w:bookmarkStart w:id="2224" w:name="_Toc12629"/>
      <w:bookmarkStart w:id="2225" w:name="_Toc31672"/>
      <w:bookmarkStart w:id="2226" w:name="_Toc7183"/>
      <w:bookmarkStart w:id="2227" w:name="_Toc817"/>
      <w:bookmarkStart w:id="2228" w:name="_Toc4738"/>
      <w:bookmarkStart w:id="2229" w:name="_Toc16062"/>
      <w:bookmarkStart w:id="2230" w:name="_Toc370080627"/>
      <w:bookmarkStart w:id="2231" w:name="_Toc1971"/>
      <w:bookmarkStart w:id="2232" w:name="_Toc23692"/>
      <w:bookmarkStart w:id="2233" w:name="_Toc19537"/>
      <w:bookmarkStart w:id="2234" w:name="_Toc15685"/>
      <w:bookmarkStart w:id="2235" w:name="_Toc2268"/>
      <w:r>
        <w:rPr>
          <w:rFonts w:hint="eastAsia"/>
          <w:szCs w:val="32"/>
        </w:rPr>
        <w:t>承包工程范围</w:t>
      </w:r>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rsidR="00D50E5A" w:rsidRDefault="00D50E5A">
      <w:pPr>
        <w:pStyle w:val="3"/>
        <w:numPr>
          <w:ilvl w:val="2"/>
          <w:numId w:val="293"/>
        </w:numPr>
        <w:tabs>
          <w:tab w:val="left" w:pos="709"/>
        </w:tabs>
        <w:rPr>
          <w:rFonts w:hint="eastAsia"/>
          <w:szCs w:val="32"/>
        </w:rPr>
      </w:pPr>
      <w:bookmarkStart w:id="2236" w:name="_Toc25471"/>
      <w:r>
        <w:rPr>
          <w:rFonts w:hint="eastAsia"/>
          <w:szCs w:val="32"/>
        </w:rPr>
        <w:t>一级企业</w:t>
      </w:r>
      <w:bookmarkEnd w:id="223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可承担各类铁路通信、信号及电力工程施工。</w:t>
      </w:r>
    </w:p>
    <w:p w:rsidR="00D50E5A" w:rsidRDefault="00D50E5A">
      <w:pPr>
        <w:pStyle w:val="3"/>
        <w:numPr>
          <w:ilvl w:val="2"/>
          <w:numId w:val="293"/>
        </w:numPr>
        <w:tabs>
          <w:tab w:val="left" w:pos="709"/>
        </w:tabs>
        <w:rPr>
          <w:rFonts w:hint="eastAsia"/>
          <w:szCs w:val="32"/>
        </w:rPr>
      </w:pPr>
      <w:bookmarkStart w:id="2237" w:name="_Toc21038"/>
      <w:r>
        <w:rPr>
          <w:rFonts w:hint="eastAsia"/>
          <w:szCs w:val="32"/>
        </w:rPr>
        <w:t>二级企业</w:t>
      </w:r>
      <w:bookmarkEnd w:id="2237"/>
    </w:p>
    <w:p w:rsidR="00D50E5A" w:rsidRDefault="00D50E5A">
      <w:pPr>
        <w:ind w:firstLine="645"/>
        <w:rPr>
          <w:rFonts w:ascii="仿宋_GB2312" w:eastAsia="仿宋_GB2312" w:hint="eastAsia"/>
          <w:sz w:val="32"/>
          <w:szCs w:val="32"/>
        </w:rPr>
      </w:pPr>
      <w:r>
        <w:rPr>
          <w:rFonts w:ascii="仿宋_GB2312" w:eastAsia="仿宋_GB2312" w:hint="eastAsia"/>
          <w:sz w:val="32"/>
          <w:szCs w:val="32"/>
        </w:rPr>
        <w:t>可承担100公里以下普速铁路通信、信号及电力工程施工。</w:t>
      </w:r>
    </w:p>
    <w:p w:rsidR="00D50E5A" w:rsidRDefault="00D50E5A">
      <w:pPr>
        <w:pStyle w:val="3"/>
        <w:numPr>
          <w:ilvl w:val="2"/>
          <w:numId w:val="293"/>
        </w:numPr>
        <w:tabs>
          <w:tab w:val="left" w:pos="709"/>
        </w:tabs>
        <w:rPr>
          <w:rFonts w:hint="eastAsia"/>
          <w:szCs w:val="32"/>
        </w:rPr>
      </w:pPr>
      <w:bookmarkStart w:id="2238" w:name="_Toc377"/>
      <w:r>
        <w:rPr>
          <w:rFonts w:hint="eastAsia"/>
          <w:szCs w:val="32"/>
        </w:rPr>
        <w:t>三级企业</w:t>
      </w:r>
      <w:bookmarkEnd w:id="2238"/>
    </w:p>
    <w:p w:rsidR="00D50E5A" w:rsidRDefault="00D50E5A">
      <w:pPr>
        <w:adjustRightInd w:val="0"/>
        <w:snapToGrid w:val="0"/>
        <w:spacing w:line="360" w:lineRule="auto"/>
        <w:ind w:firstLine="645"/>
        <w:rPr>
          <w:rFonts w:ascii="仿宋_GB2312" w:eastAsia="仿宋_GB2312" w:hAnsi="仿宋_GB2312" w:hint="eastAsia"/>
          <w:sz w:val="32"/>
        </w:rPr>
      </w:pPr>
      <w:r>
        <w:rPr>
          <w:rFonts w:ascii="仿宋_GB2312" w:eastAsia="仿宋_GB2312" w:hint="eastAsia"/>
          <w:sz w:val="32"/>
          <w:szCs w:val="32"/>
        </w:rPr>
        <w:t>可承担铁路中小站电气集中、50公里以下一般铁路通信、电力、半自动闭塞等工程的施工。</w:t>
      </w:r>
    </w:p>
    <w:p w:rsidR="00D50E5A" w:rsidRDefault="00D50E5A" w:rsidP="0081026F">
      <w:pPr>
        <w:pStyle w:val="1"/>
        <w:numPr>
          <w:ilvl w:val="0"/>
          <w:numId w:val="4"/>
        </w:numPr>
        <w:tabs>
          <w:tab w:val="left" w:pos="0"/>
        </w:tabs>
        <w:ind w:left="720" w:hanging="720"/>
        <w:rPr>
          <w:rFonts w:hint="eastAsia"/>
        </w:rPr>
      </w:pPr>
      <w:bookmarkStart w:id="2239" w:name="_Toc370080628"/>
      <w:r>
        <w:rPr>
          <w:rFonts w:ascii="宋体" w:hAnsi="宋体" w:hint="eastAsia"/>
          <w:b w:val="0"/>
          <w:szCs w:val="36"/>
        </w:rPr>
        <w:br w:type="page"/>
      </w:r>
      <w:bookmarkStart w:id="2240" w:name="_Toc6274"/>
      <w:bookmarkStart w:id="2241" w:name="_Toc21276"/>
      <w:bookmarkStart w:id="2242" w:name="_Toc22759"/>
      <w:bookmarkStart w:id="2243" w:name="_Toc6115"/>
      <w:bookmarkStart w:id="2244" w:name="_Toc28637"/>
      <w:bookmarkStart w:id="2245" w:name="_Toc12231"/>
      <w:bookmarkStart w:id="2246" w:name="_Toc27672"/>
      <w:bookmarkStart w:id="2247" w:name="_Toc18761"/>
      <w:bookmarkStart w:id="2248" w:name="_Toc5665"/>
      <w:bookmarkStart w:id="2249" w:name="_Toc1086"/>
      <w:bookmarkStart w:id="2250" w:name="_Toc23585"/>
      <w:bookmarkStart w:id="2251" w:name="_Toc21871"/>
      <w:r>
        <w:rPr>
          <w:rFonts w:hint="eastAsia"/>
        </w:rPr>
        <w:lastRenderedPageBreak/>
        <w:t>铁路铺轨架梁工程专业承包</w:t>
      </w:r>
      <w:bookmarkEnd w:id="2239"/>
      <w:bookmarkEnd w:id="2240"/>
      <w:bookmarkEnd w:id="2241"/>
      <w:bookmarkEnd w:id="2242"/>
      <w:bookmarkEnd w:id="2243"/>
      <w:bookmarkEnd w:id="2244"/>
      <w:bookmarkEnd w:id="2245"/>
      <w:bookmarkEnd w:id="2246"/>
      <w:bookmarkEnd w:id="2251"/>
      <w:r>
        <w:rPr>
          <w:rFonts w:hint="eastAsia"/>
        </w:rPr>
        <w:t>资质标准</w:t>
      </w:r>
      <w:bookmarkEnd w:id="2247"/>
      <w:bookmarkEnd w:id="2248"/>
      <w:bookmarkEnd w:id="2249"/>
      <w:bookmarkEnd w:id="2250"/>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铁路铺轨架梁工程专业承包资质分为一级、二级。</w:t>
      </w:r>
    </w:p>
    <w:p w:rsidR="00D50E5A" w:rsidRDefault="00D50E5A">
      <w:pPr>
        <w:pStyle w:val="2"/>
        <w:numPr>
          <w:ilvl w:val="1"/>
          <w:numId w:val="294"/>
        </w:numPr>
        <w:tabs>
          <w:tab w:val="left" w:pos="3267"/>
        </w:tabs>
        <w:rPr>
          <w:rFonts w:hint="eastAsia"/>
          <w:szCs w:val="32"/>
        </w:rPr>
      </w:pPr>
      <w:r>
        <w:rPr>
          <w:rFonts w:ascii="仿宋_GB2312" w:eastAsia="仿宋_GB2312" w:hint="eastAsia"/>
          <w:szCs w:val="32"/>
        </w:rPr>
        <w:t xml:space="preserve">  </w:t>
      </w:r>
      <w:bookmarkStart w:id="2252" w:name="_Toc14114"/>
      <w:bookmarkStart w:id="2253" w:name="_Toc4479"/>
      <w:bookmarkStart w:id="2254" w:name="_Toc9663"/>
      <w:bookmarkStart w:id="2255" w:name="_Toc370080629"/>
      <w:bookmarkStart w:id="2256" w:name="_Toc9380"/>
      <w:bookmarkStart w:id="2257" w:name="_Toc9626"/>
      <w:bookmarkStart w:id="2258" w:name="_Toc21247"/>
      <w:bookmarkStart w:id="2259" w:name="_Toc18519"/>
      <w:bookmarkStart w:id="2260" w:name="_Toc19935"/>
      <w:bookmarkStart w:id="2261" w:name="_Toc22535"/>
      <w:bookmarkStart w:id="2262" w:name="_Toc5196"/>
      <w:bookmarkStart w:id="2263" w:name="_Toc15753"/>
      <w:bookmarkStart w:id="2264" w:name="_Toc12897"/>
      <w:r>
        <w:rPr>
          <w:rFonts w:hint="eastAsia"/>
          <w:szCs w:val="32"/>
        </w:rPr>
        <w:t>一级资质标准</w:t>
      </w:r>
      <w:bookmarkEnd w:id="2252"/>
      <w:bookmarkEnd w:id="2253"/>
      <w:bookmarkEnd w:id="2254"/>
      <w:bookmarkEnd w:id="2255"/>
      <w:bookmarkEnd w:id="2256"/>
      <w:bookmarkEnd w:id="2257"/>
      <w:bookmarkEnd w:id="2258"/>
      <w:bookmarkEnd w:id="2259"/>
      <w:bookmarkEnd w:id="2260"/>
      <w:bookmarkEnd w:id="2261"/>
      <w:bookmarkEnd w:id="2262"/>
      <w:bookmarkEnd w:id="2263"/>
      <w:bookmarkEnd w:id="2264"/>
    </w:p>
    <w:p w:rsidR="00D50E5A" w:rsidRDefault="00D50E5A">
      <w:pPr>
        <w:pStyle w:val="3"/>
        <w:numPr>
          <w:ilvl w:val="2"/>
          <w:numId w:val="295"/>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295"/>
        </w:numPr>
        <w:tabs>
          <w:tab w:val="left" w:pos="709"/>
        </w:tabs>
        <w:rPr>
          <w:rFonts w:hint="eastAsia"/>
          <w:szCs w:val="32"/>
        </w:rPr>
      </w:pPr>
      <w:bookmarkStart w:id="2265" w:name="_Toc14702"/>
      <w:r>
        <w:rPr>
          <w:rFonts w:hint="eastAsia"/>
          <w:szCs w:val="32"/>
        </w:rPr>
        <w:t>企业主要人员</w:t>
      </w:r>
      <w:bookmarkEnd w:id="226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（1）铁路工程专业一级注册建造师不少于10人。</w:t>
      </w:r>
    </w:p>
    <w:p w:rsidR="00D50E5A" w:rsidRDefault="00D50E5A" w:rsidP="0081026F">
      <w:pPr>
        <w:widowControl/>
        <w:adjustRightInd w:val="0"/>
        <w:snapToGrid w:val="0"/>
        <w:spacing w:line="360" w:lineRule="auto"/>
        <w:ind w:firstLineChars="200" w:firstLine="640"/>
        <w:jc w:val="left"/>
        <w:rPr>
          <w:rFonts w:ascii="仿宋_GB2312" w:eastAsia="仿宋_GB2312" w:hAnsi="仿宋_GB2312" w:hint="eastAsia"/>
          <w:sz w:val="32"/>
          <w:szCs w:val="32"/>
        </w:rPr>
      </w:pPr>
      <w:r>
        <w:rPr>
          <w:rFonts w:ascii="仿宋_GB2312" w:eastAsia="仿宋_GB2312" w:hint="eastAsia"/>
          <w:sz w:val="32"/>
          <w:szCs w:val="32"/>
        </w:rPr>
        <w:t>（2）</w:t>
      </w:r>
      <w:r>
        <w:rPr>
          <w:rFonts w:ascii="仿宋_GB2312" w:eastAsia="仿宋_GB2312" w:hAnsi="仿宋_GB2312" w:cs="Tahoma" w:hint="eastAsia"/>
          <w:color w:val="000000"/>
          <w:kern w:val="0"/>
          <w:sz w:val="32"/>
        </w:rPr>
        <w:t>企业经理具有10年以上从事工程管理工作经历或具有工程或经济序列高级职称；</w:t>
      </w:r>
      <w:r>
        <w:rPr>
          <w:rFonts w:ascii="仿宋_GB2312" w:eastAsia="仿宋_GB2312" w:hAnsi="仿宋_GB2312" w:hint="eastAsia"/>
          <w:sz w:val="32"/>
          <w:szCs w:val="32"/>
        </w:rPr>
        <w:t>技术负责人具有10年以上从事铁路工程施工技术管理工作经历，且具有</w:t>
      </w:r>
      <w:r>
        <w:rPr>
          <w:rFonts w:ascii="仿宋_GB2312" w:eastAsia="仿宋_GB2312" w:hAnsi="仿宋_GB2312" w:cs="Tahoma" w:hint="eastAsia"/>
          <w:color w:val="000000"/>
          <w:kern w:val="0"/>
          <w:sz w:val="32"/>
        </w:rPr>
        <w:t>铁道工程专业</w:t>
      </w:r>
      <w:r>
        <w:rPr>
          <w:rFonts w:ascii="仿宋_GB2312" w:eastAsia="仿宋_GB2312" w:hAnsi="仿宋_GB2312" w:hint="eastAsia"/>
          <w:sz w:val="32"/>
          <w:szCs w:val="32"/>
        </w:rPr>
        <w:t>高级职称</w:t>
      </w:r>
      <w:r>
        <w:rPr>
          <w:rFonts w:ascii="仿宋_GB2312" w:eastAsia="仿宋_GB2312" w:hAnsi="仿宋_GB2312" w:cs="Tahoma" w:hint="eastAsia"/>
          <w:color w:val="000000"/>
          <w:kern w:val="0"/>
          <w:sz w:val="32"/>
        </w:rPr>
        <w:t>；</w:t>
      </w:r>
      <w:r>
        <w:rPr>
          <w:rFonts w:ascii="仿宋_GB2312" w:eastAsia="仿宋_GB2312" w:hAnsi="仿宋_GB2312" w:hint="eastAsia"/>
          <w:sz w:val="32"/>
          <w:szCs w:val="32"/>
        </w:rPr>
        <w:t>铁道工程、铁路运输和机械等专业工程序列中级以上职称人员不少于55人，其中</w:t>
      </w:r>
      <w:r>
        <w:rPr>
          <w:rFonts w:ascii="仿宋_GB2312" w:eastAsia="仿宋_GB2312" w:hAnsi="仿宋_GB2312" w:cs="Tahoma" w:hint="eastAsia"/>
          <w:color w:val="000000"/>
          <w:kern w:val="0"/>
          <w:sz w:val="32"/>
        </w:rPr>
        <w:t>铁道工程专业高级职称人员不少于7人，工程机械专业高级职称不少于3人，且铁路运输专业中级职称以上人员不少于5人，铁道工程专业中级以上职称人员不少于27人，机械工程专业中级以上职称人员不少于13人</w:t>
      </w:r>
      <w:r>
        <w:rPr>
          <w:rFonts w:ascii="仿宋_GB2312" w:eastAsia="仿宋_GB2312" w:hAnsi="仿宋_GB2312" w:hint="eastAsia"/>
          <w:sz w:val="32"/>
          <w:szCs w:val="32"/>
        </w:rPr>
        <w:t>。</w:t>
      </w:r>
    </w:p>
    <w:p w:rsidR="00D50E5A" w:rsidRDefault="00D50E5A" w:rsidP="00D50E5A">
      <w:pPr>
        <w:widowControl/>
        <w:adjustRightInd w:val="0"/>
        <w:snapToGrid w:val="0"/>
        <w:spacing w:line="360" w:lineRule="auto"/>
        <w:ind w:firstLineChars="200" w:firstLine="640"/>
        <w:jc w:val="left"/>
        <w:rPr>
          <w:rFonts w:ascii="仿宋_GB2312" w:eastAsia="仿宋_GB2312" w:hAnsi="仿宋_GB2312" w:hint="eastAsia"/>
          <w:sz w:val="32"/>
          <w:szCs w:val="32"/>
        </w:rPr>
      </w:pPr>
      <w:r>
        <w:rPr>
          <w:rFonts w:ascii="仿宋_GB2312" w:eastAsia="仿宋_GB2312" w:hint="eastAsia"/>
          <w:sz w:val="32"/>
          <w:szCs w:val="32"/>
        </w:rPr>
        <w:lastRenderedPageBreak/>
        <w:t>（3）</w:t>
      </w:r>
      <w:r>
        <w:rPr>
          <w:rFonts w:ascii="仿宋_GB2312" w:eastAsia="仿宋_GB2312" w:hAnsi="仿宋_GB2312" w:hint="eastAsia"/>
          <w:sz w:val="32"/>
          <w:szCs w:val="32"/>
        </w:rPr>
        <w:t>持有证书的施工现场管理人员不少于40人，</w:t>
      </w:r>
      <w:r>
        <w:rPr>
          <w:rFonts w:ascii="仿宋_GB2312" w:eastAsia="仿宋_GB2312" w:hAnsi="仿宋_GB2312" w:cs="Tahoma" w:hint="eastAsia"/>
          <w:color w:val="000000"/>
          <w:kern w:val="0"/>
          <w:sz w:val="32"/>
        </w:rPr>
        <w:t>施工员、测量员、质量员、安全员、试验员、材料员、标准员、机械员、劳务员、资料员</w:t>
      </w:r>
      <w:r>
        <w:rPr>
          <w:rFonts w:ascii="仿宋_GB2312" w:eastAsia="仿宋_GB2312" w:hAnsi="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（4）经考核或培训合格的中级工以上技术工人不少于50人。</w:t>
      </w:r>
    </w:p>
    <w:p w:rsidR="00D50E5A" w:rsidRDefault="00D50E5A">
      <w:pPr>
        <w:pStyle w:val="3"/>
        <w:numPr>
          <w:ilvl w:val="2"/>
          <w:numId w:val="295"/>
        </w:numPr>
        <w:tabs>
          <w:tab w:val="left" w:pos="709"/>
        </w:tabs>
        <w:rPr>
          <w:rFonts w:hint="eastAsia"/>
          <w:szCs w:val="32"/>
        </w:rPr>
      </w:pPr>
      <w:bookmarkStart w:id="2266" w:name="_Toc14296"/>
      <w:r>
        <w:rPr>
          <w:rFonts w:hint="eastAsia"/>
          <w:szCs w:val="32"/>
        </w:rPr>
        <w:t>企业工程业绩</w:t>
      </w:r>
      <w:bookmarkEnd w:id="226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近10年独立累计承担过1000公里以上机械铺轨架梁工程的施工，工程质量合格。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94"/>
        </w:numPr>
        <w:tabs>
          <w:tab w:val="left" w:pos="3267"/>
        </w:tabs>
        <w:rPr>
          <w:rFonts w:hint="eastAsia"/>
          <w:szCs w:val="32"/>
        </w:rPr>
      </w:pPr>
      <w:r>
        <w:rPr>
          <w:rFonts w:ascii="仿宋_GB2312" w:eastAsia="仿宋_GB2312" w:hint="eastAsia"/>
          <w:szCs w:val="32"/>
        </w:rPr>
        <w:t xml:space="preserve">  </w:t>
      </w:r>
      <w:bookmarkStart w:id="2267" w:name="_Toc25421"/>
      <w:bookmarkStart w:id="2268" w:name="_Toc18589"/>
      <w:bookmarkStart w:id="2269" w:name="_Toc26305"/>
      <w:bookmarkStart w:id="2270" w:name="_Toc4216"/>
      <w:bookmarkStart w:id="2271" w:name="_Toc6865"/>
      <w:bookmarkStart w:id="2272" w:name="_Toc370080630"/>
      <w:bookmarkStart w:id="2273" w:name="_Toc11257"/>
      <w:bookmarkStart w:id="2274" w:name="_Toc21948"/>
      <w:bookmarkStart w:id="2275" w:name="_Toc31269"/>
      <w:bookmarkStart w:id="2276" w:name="_Toc5143"/>
      <w:bookmarkStart w:id="2277" w:name="_Toc17140"/>
      <w:bookmarkStart w:id="2278" w:name="_Toc19172"/>
      <w:bookmarkStart w:id="2279" w:name="_Toc32386"/>
      <w:r>
        <w:rPr>
          <w:rFonts w:hint="eastAsia"/>
          <w:szCs w:val="32"/>
        </w:rPr>
        <w:t>二级资质标准</w:t>
      </w:r>
      <w:bookmarkEnd w:id="2267"/>
      <w:bookmarkEnd w:id="2268"/>
      <w:bookmarkEnd w:id="2269"/>
      <w:bookmarkEnd w:id="2270"/>
      <w:bookmarkEnd w:id="2271"/>
      <w:bookmarkEnd w:id="2272"/>
      <w:bookmarkEnd w:id="2273"/>
      <w:bookmarkEnd w:id="2274"/>
      <w:bookmarkEnd w:id="2275"/>
      <w:bookmarkEnd w:id="2276"/>
      <w:bookmarkEnd w:id="2277"/>
      <w:bookmarkEnd w:id="2278"/>
      <w:bookmarkEnd w:id="2279"/>
    </w:p>
    <w:p w:rsidR="00D50E5A" w:rsidRDefault="00D50E5A">
      <w:pPr>
        <w:pStyle w:val="3"/>
        <w:numPr>
          <w:ilvl w:val="2"/>
          <w:numId w:val="29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（1）企业净资产2000万元以上。</w:t>
      </w:r>
    </w:p>
    <w:p w:rsidR="00D50E5A" w:rsidRDefault="00D50E5A">
      <w:pPr>
        <w:pStyle w:val="3"/>
        <w:numPr>
          <w:ilvl w:val="2"/>
          <w:numId w:val="296"/>
        </w:numPr>
        <w:tabs>
          <w:tab w:val="left" w:pos="709"/>
        </w:tabs>
        <w:rPr>
          <w:rFonts w:hint="eastAsia"/>
          <w:szCs w:val="32"/>
        </w:rPr>
      </w:pPr>
      <w:bookmarkStart w:id="2280" w:name="_Toc9604"/>
      <w:r>
        <w:rPr>
          <w:rFonts w:hint="eastAsia"/>
          <w:szCs w:val="32"/>
        </w:rPr>
        <w:t>企业主要人员</w:t>
      </w:r>
      <w:bookmarkEnd w:id="228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（1）铁路工程专业一级注册建造师不少于5人。</w:t>
      </w:r>
    </w:p>
    <w:p w:rsidR="00D50E5A" w:rsidRDefault="00D50E5A" w:rsidP="0081026F">
      <w:pPr>
        <w:widowControl/>
        <w:adjustRightInd w:val="0"/>
        <w:snapToGrid w:val="0"/>
        <w:spacing w:line="360" w:lineRule="auto"/>
        <w:ind w:firstLineChars="200" w:firstLine="640"/>
        <w:jc w:val="left"/>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宋体" w:cs="Tahoma" w:hint="eastAsia"/>
          <w:color w:val="000000"/>
          <w:kern w:val="0"/>
          <w:sz w:val="32"/>
          <w:szCs w:val="32"/>
        </w:rPr>
        <w:t>企业经理具有8年以上从事工程管理工作经历或具有工程或经济序列中级及以上职称</w:t>
      </w:r>
      <w:r>
        <w:rPr>
          <w:rFonts w:ascii="宋体" w:hAnsi="宋体" w:cs="Tahoma" w:hint="eastAsia"/>
          <w:color w:val="000000"/>
          <w:kern w:val="0"/>
          <w:sz w:val="22"/>
        </w:rPr>
        <w:t>；</w:t>
      </w:r>
      <w:r>
        <w:rPr>
          <w:rFonts w:ascii="仿宋_GB2312" w:eastAsia="仿宋_GB2312" w:hint="eastAsia"/>
          <w:sz w:val="32"/>
          <w:szCs w:val="32"/>
        </w:rPr>
        <w:t>技术负责人具有8年以上从事铁路工程施工技术管理工作经历，且具有</w:t>
      </w:r>
      <w:r>
        <w:rPr>
          <w:rFonts w:ascii="仿宋_GB2312" w:eastAsia="仿宋_GB2312" w:hAnsi="宋体" w:cs="Tahoma" w:hint="eastAsia"/>
          <w:color w:val="000000"/>
          <w:kern w:val="0"/>
          <w:sz w:val="32"/>
          <w:szCs w:val="32"/>
        </w:rPr>
        <w:t>铁道工程</w:t>
      </w:r>
      <w:r>
        <w:rPr>
          <w:rFonts w:ascii="仿宋_GB2312" w:eastAsia="仿宋_GB2312" w:hint="eastAsia"/>
          <w:sz w:val="32"/>
          <w:szCs w:val="32"/>
        </w:rPr>
        <w:t>专业高级职称</w:t>
      </w:r>
      <w:r>
        <w:rPr>
          <w:rFonts w:ascii="宋体" w:hAnsi="宋体" w:cs="Tahoma" w:hint="eastAsia"/>
          <w:color w:val="000000"/>
          <w:kern w:val="0"/>
          <w:sz w:val="22"/>
        </w:rPr>
        <w:t>；</w:t>
      </w:r>
      <w:r>
        <w:rPr>
          <w:rFonts w:ascii="仿宋_GB2312" w:eastAsia="仿宋_GB2312" w:hAnsi="仿宋_GB2312" w:hint="eastAsia"/>
          <w:sz w:val="32"/>
          <w:szCs w:val="32"/>
        </w:rPr>
        <w:t>铁道工程、铁路运输和机</w:t>
      </w:r>
      <w:r>
        <w:rPr>
          <w:rFonts w:ascii="仿宋_GB2312" w:eastAsia="仿宋_GB2312" w:hAnsi="仿宋_GB2312" w:hint="eastAsia"/>
          <w:sz w:val="32"/>
          <w:szCs w:val="32"/>
        </w:rPr>
        <w:lastRenderedPageBreak/>
        <w:t>械等专业</w:t>
      </w:r>
      <w:r>
        <w:rPr>
          <w:rFonts w:ascii="仿宋_GB2312" w:eastAsia="仿宋_GB2312" w:hint="eastAsia"/>
          <w:sz w:val="32"/>
          <w:szCs w:val="32"/>
        </w:rPr>
        <w:t>工程序列中级以上职称人员不少于30人，其中</w:t>
      </w:r>
      <w:r>
        <w:rPr>
          <w:rFonts w:ascii="仿宋_GB2312" w:eastAsia="仿宋_GB2312" w:hAnsi="宋体" w:cs="Tahoma" w:hint="eastAsia"/>
          <w:color w:val="000000"/>
          <w:kern w:val="0"/>
          <w:sz w:val="32"/>
          <w:szCs w:val="32"/>
        </w:rPr>
        <w:t>高级职称人员不少于4人</w:t>
      </w:r>
      <w:r>
        <w:rPr>
          <w:rFonts w:ascii="仿宋_GB2312" w:eastAsia="仿宋_GB2312" w:hint="eastAsia"/>
          <w:sz w:val="32"/>
          <w:szCs w:val="32"/>
        </w:rPr>
        <w:t>。</w:t>
      </w:r>
    </w:p>
    <w:p w:rsidR="00D50E5A" w:rsidRDefault="00D50E5A" w:rsidP="00D50E5A">
      <w:pPr>
        <w:widowControl/>
        <w:adjustRightInd w:val="0"/>
        <w:snapToGrid w:val="0"/>
        <w:spacing w:line="360" w:lineRule="auto"/>
        <w:ind w:firstLineChars="200" w:firstLine="640"/>
        <w:jc w:val="left"/>
        <w:rPr>
          <w:rFonts w:ascii="仿宋_GB2312" w:eastAsia="仿宋_GB2312" w:hint="eastAsia"/>
          <w:sz w:val="32"/>
          <w:szCs w:val="32"/>
        </w:rPr>
      </w:pPr>
      <w:r>
        <w:rPr>
          <w:rFonts w:ascii="仿宋_GB2312" w:eastAsia="仿宋_GB2312" w:hint="eastAsia"/>
          <w:sz w:val="32"/>
          <w:szCs w:val="32"/>
        </w:rPr>
        <w:t>（3）持有岗位证书的施工现场管理人员不少于20人，其中</w:t>
      </w:r>
      <w:r>
        <w:rPr>
          <w:rFonts w:ascii="仿宋_GB2312" w:eastAsia="仿宋_GB2312" w:hAnsi="宋体" w:cs="Tahoma" w:hint="eastAsia"/>
          <w:color w:val="000000"/>
          <w:kern w:val="0"/>
          <w:sz w:val="32"/>
          <w:szCs w:val="32"/>
        </w:rPr>
        <w:t>施工员、测量员、质量员、安全员、试验员、材料员、标准员、机械员、劳务员、资料员</w:t>
      </w:r>
      <w:r>
        <w:rPr>
          <w:rFonts w:ascii="仿宋_GB2312" w:eastAsia="仿宋_GB2312" w:hint="eastAsia"/>
          <w:sz w:val="32"/>
          <w:szCs w:val="32"/>
        </w:rPr>
        <w:t>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（5）技术负责人（或注册建造师）近10年累计主持完成过本类别工程业绩不少于2项工程。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94"/>
        </w:numPr>
        <w:tabs>
          <w:tab w:val="left" w:pos="3267"/>
        </w:tabs>
        <w:rPr>
          <w:rFonts w:hint="eastAsia"/>
          <w:szCs w:val="32"/>
        </w:rPr>
      </w:pPr>
      <w:r>
        <w:rPr>
          <w:rFonts w:ascii="仿宋_GB2312" w:eastAsia="仿宋_GB2312" w:hint="eastAsia"/>
          <w:szCs w:val="32"/>
        </w:rPr>
        <w:t xml:space="preserve">  </w:t>
      </w:r>
      <w:bookmarkStart w:id="2281" w:name="_Toc370080631"/>
      <w:bookmarkStart w:id="2282" w:name="_Toc5515"/>
      <w:bookmarkStart w:id="2283" w:name="_Toc29756"/>
      <w:bookmarkStart w:id="2284" w:name="_Toc3099"/>
      <w:bookmarkStart w:id="2285" w:name="_Toc27256"/>
      <w:bookmarkStart w:id="2286" w:name="_Toc10916"/>
      <w:bookmarkStart w:id="2287" w:name="_Toc1929"/>
      <w:bookmarkStart w:id="2288" w:name="_Toc15093"/>
      <w:bookmarkStart w:id="2289" w:name="_Toc8710"/>
      <w:bookmarkStart w:id="2290" w:name="_Toc24379"/>
      <w:bookmarkStart w:id="2291" w:name="_Toc20506"/>
      <w:bookmarkStart w:id="2292" w:name="_Toc3137"/>
      <w:bookmarkStart w:id="2293" w:name="_Toc21313"/>
      <w:r>
        <w:rPr>
          <w:rFonts w:hint="eastAsia"/>
          <w:szCs w:val="32"/>
        </w:rPr>
        <w:t>承包工程范围</w:t>
      </w:r>
      <w:bookmarkEnd w:id="2281"/>
      <w:bookmarkEnd w:id="2282"/>
      <w:bookmarkEnd w:id="2283"/>
      <w:bookmarkEnd w:id="2284"/>
      <w:bookmarkEnd w:id="2285"/>
      <w:bookmarkEnd w:id="2286"/>
      <w:bookmarkEnd w:id="2287"/>
      <w:bookmarkEnd w:id="2288"/>
      <w:bookmarkEnd w:id="2289"/>
      <w:bookmarkEnd w:id="2290"/>
      <w:bookmarkEnd w:id="2291"/>
      <w:bookmarkEnd w:id="2292"/>
      <w:bookmarkEnd w:id="2293"/>
    </w:p>
    <w:p w:rsidR="00D50E5A" w:rsidRDefault="00D50E5A">
      <w:pPr>
        <w:pStyle w:val="3"/>
        <w:numPr>
          <w:ilvl w:val="2"/>
          <w:numId w:val="297"/>
        </w:numPr>
        <w:tabs>
          <w:tab w:val="left" w:pos="709"/>
        </w:tabs>
        <w:rPr>
          <w:rFonts w:hint="eastAsia"/>
          <w:szCs w:val="32"/>
        </w:rPr>
      </w:pPr>
      <w:bookmarkStart w:id="2294" w:name="_Toc8040"/>
      <w:r>
        <w:rPr>
          <w:rFonts w:hint="eastAsia"/>
          <w:szCs w:val="32"/>
        </w:rPr>
        <w:t>一级企业</w:t>
      </w:r>
      <w:bookmarkEnd w:id="229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可承担各类大中型铁路铺轨架梁工程施工。</w:t>
      </w:r>
    </w:p>
    <w:p w:rsidR="00D50E5A" w:rsidRDefault="00D50E5A">
      <w:pPr>
        <w:pStyle w:val="3"/>
        <w:numPr>
          <w:ilvl w:val="2"/>
          <w:numId w:val="297"/>
        </w:numPr>
        <w:tabs>
          <w:tab w:val="left" w:pos="709"/>
        </w:tabs>
        <w:rPr>
          <w:rFonts w:hint="eastAsia"/>
          <w:szCs w:val="32"/>
        </w:rPr>
      </w:pPr>
      <w:bookmarkStart w:id="2295" w:name="_Toc23584"/>
      <w:r>
        <w:rPr>
          <w:rFonts w:hint="eastAsia"/>
          <w:szCs w:val="32"/>
        </w:rPr>
        <w:t>二级企业</w:t>
      </w:r>
      <w:bookmarkEnd w:id="2295"/>
    </w:p>
    <w:p w:rsidR="00D50E5A" w:rsidRDefault="00D50E5A">
      <w:pPr>
        <w:ind w:firstLineChars="200" w:firstLine="640"/>
        <w:rPr>
          <w:rFonts w:ascii="仿宋_GB2312" w:eastAsia="仿宋_GB2312" w:hint="eastAsia"/>
          <w:sz w:val="32"/>
          <w:szCs w:val="32"/>
        </w:rPr>
      </w:pPr>
      <w:r>
        <w:rPr>
          <w:rFonts w:ascii="仿宋_GB2312" w:eastAsia="仿宋_GB2312" w:hAnsi="仿宋" w:hint="eastAsia"/>
          <w:sz w:val="32"/>
          <w:szCs w:val="32"/>
        </w:rPr>
        <w:t>可承担Ⅰ级及以下等级铁路</w:t>
      </w:r>
      <w:r>
        <w:rPr>
          <w:rFonts w:ascii="仿宋_GB2312" w:eastAsia="仿宋_GB2312" w:hAnsi="仿宋"/>
          <w:sz w:val="32"/>
          <w:szCs w:val="32"/>
        </w:rPr>
        <w:t>100</w:t>
      </w:r>
      <w:r>
        <w:rPr>
          <w:rFonts w:ascii="仿宋_GB2312" w:eastAsia="仿宋_GB2312" w:hAnsi="仿宋" w:hint="eastAsia"/>
          <w:sz w:val="32"/>
          <w:szCs w:val="32"/>
        </w:rPr>
        <w:t>公里以下铺轨架梁工程施工。</w:t>
      </w:r>
    </w:p>
    <w:p w:rsidR="00D50E5A" w:rsidRDefault="00D50E5A" w:rsidP="0081026F">
      <w:pPr>
        <w:pStyle w:val="1"/>
        <w:numPr>
          <w:ilvl w:val="0"/>
          <w:numId w:val="4"/>
        </w:numPr>
        <w:tabs>
          <w:tab w:val="left" w:pos="0"/>
        </w:tabs>
        <w:ind w:left="720" w:hanging="720"/>
        <w:rPr>
          <w:rFonts w:hint="eastAsia"/>
        </w:rPr>
      </w:pPr>
      <w:bookmarkStart w:id="2296" w:name="_Toc370080632"/>
      <w:r>
        <w:rPr>
          <w:rFonts w:hint="eastAsia"/>
          <w:b w:val="0"/>
          <w:szCs w:val="36"/>
        </w:rPr>
        <w:br w:type="page"/>
      </w:r>
      <w:bookmarkStart w:id="2297" w:name="_Toc7821"/>
      <w:bookmarkStart w:id="2298" w:name="_Toc16846"/>
      <w:bookmarkStart w:id="2299" w:name="_Toc2142"/>
      <w:bookmarkStart w:id="2300" w:name="_Toc18525"/>
      <w:bookmarkStart w:id="2301" w:name="_Toc9463"/>
      <w:bookmarkStart w:id="2302" w:name="_Toc27917"/>
      <w:bookmarkStart w:id="2303" w:name="_Toc28076"/>
      <w:bookmarkStart w:id="2304" w:name="_Toc25795"/>
      <w:bookmarkStart w:id="2305" w:name="_Toc13192"/>
      <w:bookmarkStart w:id="2306" w:name="_Toc17889"/>
      <w:bookmarkStart w:id="2307" w:name="_Toc18154"/>
      <w:bookmarkStart w:id="2308" w:name="_Toc28848"/>
      <w:r>
        <w:rPr>
          <w:rFonts w:hint="eastAsia"/>
        </w:rPr>
        <w:lastRenderedPageBreak/>
        <w:t>铁路电气化工程专业承包</w:t>
      </w:r>
      <w:bookmarkEnd w:id="2296"/>
      <w:bookmarkEnd w:id="2297"/>
      <w:bookmarkEnd w:id="2298"/>
      <w:bookmarkEnd w:id="2299"/>
      <w:bookmarkEnd w:id="2300"/>
      <w:bookmarkEnd w:id="2301"/>
      <w:bookmarkEnd w:id="2302"/>
      <w:bookmarkEnd w:id="2303"/>
      <w:bookmarkEnd w:id="2308"/>
      <w:r>
        <w:rPr>
          <w:rFonts w:hint="eastAsia"/>
        </w:rPr>
        <w:t>资质标准</w:t>
      </w:r>
      <w:bookmarkEnd w:id="2304"/>
      <w:bookmarkEnd w:id="2305"/>
      <w:bookmarkEnd w:id="2306"/>
      <w:bookmarkEnd w:id="2307"/>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铁路电气化工程专业承包资质分为一级、二级、三级。</w:t>
      </w:r>
    </w:p>
    <w:p w:rsidR="00D50E5A" w:rsidRDefault="00D50E5A">
      <w:pPr>
        <w:pStyle w:val="2"/>
        <w:numPr>
          <w:ilvl w:val="1"/>
          <w:numId w:val="298"/>
        </w:numPr>
        <w:tabs>
          <w:tab w:val="left" w:pos="3267"/>
        </w:tabs>
        <w:rPr>
          <w:rFonts w:hint="eastAsia"/>
          <w:szCs w:val="32"/>
        </w:rPr>
      </w:pPr>
      <w:r>
        <w:rPr>
          <w:rFonts w:hint="eastAsia"/>
          <w:b w:val="0"/>
          <w:szCs w:val="32"/>
        </w:rPr>
        <w:t xml:space="preserve">  </w:t>
      </w:r>
      <w:bookmarkStart w:id="2309" w:name="_Toc1853"/>
      <w:bookmarkStart w:id="2310" w:name="_Toc19976"/>
      <w:bookmarkStart w:id="2311" w:name="_Toc14165"/>
      <w:bookmarkStart w:id="2312" w:name="_Toc22287"/>
      <w:bookmarkStart w:id="2313" w:name="_Toc32359"/>
      <w:bookmarkStart w:id="2314" w:name="_Toc14746"/>
      <w:bookmarkStart w:id="2315" w:name="_Toc370080633"/>
      <w:bookmarkStart w:id="2316" w:name="_Toc3808"/>
      <w:bookmarkStart w:id="2317" w:name="_Toc3064"/>
      <w:bookmarkStart w:id="2318" w:name="_Toc20248"/>
      <w:bookmarkStart w:id="2319" w:name="_Toc13176"/>
      <w:bookmarkStart w:id="2320" w:name="_Toc14015"/>
      <w:bookmarkStart w:id="2321" w:name="_Toc24159"/>
      <w:r>
        <w:rPr>
          <w:rFonts w:hint="eastAsia"/>
          <w:szCs w:val="32"/>
        </w:rPr>
        <w:t>一级资质标准</w:t>
      </w:r>
      <w:bookmarkEnd w:id="2309"/>
      <w:bookmarkEnd w:id="2310"/>
      <w:bookmarkEnd w:id="2311"/>
      <w:bookmarkEnd w:id="2312"/>
      <w:bookmarkEnd w:id="2313"/>
      <w:bookmarkEnd w:id="2314"/>
      <w:bookmarkEnd w:id="2315"/>
      <w:bookmarkEnd w:id="2316"/>
      <w:bookmarkEnd w:id="2317"/>
      <w:bookmarkEnd w:id="2318"/>
      <w:bookmarkEnd w:id="2319"/>
      <w:bookmarkEnd w:id="2320"/>
      <w:bookmarkEnd w:id="2321"/>
    </w:p>
    <w:p w:rsidR="00D50E5A" w:rsidRDefault="00D50E5A">
      <w:pPr>
        <w:pStyle w:val="3"/>
        <w:numPr>
          <w:ilvl w:val="2"/>
          <w:numId w:val="299"/>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299"/>
        </w:numPr>
        <w:tabs>
          <w:tab w:val="left" w:pos="709"/>
        </w:tabs>
        <w:rPr>
          <w:rFonts w:hint="eastAsia"/>
          <w:szCs w:val="32"/>
        </w:rPr>
      </w:pPr>
      <w:bookmarkStart w:id="2322" w:name="_Toc19808"/>
      <w:r>
        <w:rPr>
          <w:rFonts w:hint="eastAsia"/>
          <w:szCs w:val="32"/>
        </w:rPr>
        <w:t>企业主要人员</w:t>
      </w:r>
      <w:bookmarkEnd w:id="232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企业经理具有10年以上从事工程管理工作经历或具有高级职称；技术负责人具有10年以上从事铁路工程施工技术管理工作经历，且具有铁路电气化专业（供电、变配电、接触网）高级职称；铁路电气化专业（供电、变配电、接触网）工程序列中级以上职称人员不少于50人，其中高级职称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（3）持有岗位证书的施工现场管理人员不少于30人，施工员、测量员、质量员、安全员、试验员、材料员、机械员、劳务员、资料员等人员齐全。</w:t>
      </w:r>
    </w:p>
    <w:p w:rsidR="00D50E5A" w:rsidRDefault="00D50E5A">
      <w:pPr>
        <w:pStyle w:val="3"/>
        <w:numPr>
          <w:ilvl w:val="2"/>
          <w:numId w:val="0"/>
        </w:numPr>
        <w:rPr>
          <w:rFonts w:hint="eastAsia"/>
          <w:szCs w:val="32"/>
        </w:rPr>
      </w:pPr>
      <w:r>
        <w:rPr>
          <w:rFonts w:hint="eastAsia"/>
          <w:szCs w:val="32"/>
        </w:rPr>
        <w:t>（4）经考核或培训合格的中级工以上技术工人不少于50人。</w:t>
      </w:r>
    </w:p>
    <w:p w:rsidR="00D50E5A" w:rsidRDefault="00D50E5A">
      <w:pPr>
        <w:pStyle w:val="3"/>
        <w:numPr>
          <w:ilvl w:val="2"/>
          <w:numId w:val="299"/>
        </w:numPr>
        <w:tabs>
          <w:tab w:val="left" w:pos="709"/>
        </w:tabs>
        <w:rPr>
          <w:rFonts w:hint="eastAsia"/>
          <w:szCs w:val="32"/>
        </w:rPr>
      </w:pPr>
      <w:bookmarkStart w:id="2323" w:name="_Toc29153"/>
      <w:r>
        <w:rPr>
          <w:rFonts w:hint="eastAsia"/>
          <w:szCs w:val="32"/>
        </w:rPr>
        <w:t>企业工程业绩</w:t>
      </w:r>
      <w:bookmarkEnd w:id="232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近10年独立承担过1000条公里以上的铁路电气化</w:t>
      </w:r>
      <w:r>
        <w:rPr>
          <w:rFonts w:ascii="仿宋_GB2312" w:eastAsia="仿宋_GB2312" w:hint="eastAsia"/>
          <w:sz w:val="32"/>
          <w:szCs w:val="32"/>
        </w:rPr>
        <w:lastRenderedPageBreak/>
        <w:t>工程专业承包施工，工程质量合格。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98"/>
        </w:numPr>
        <w:tabs>
          <w:tab w:val="left" w:pos="3267"/>
        </w:tabs>
        <w:rPr>
          <w:rFonts w:hint="eastAsia"/>
          <w:szCs w:val="32"/>
        </w:rPr>
      </w:pPr>
      <w:r>
        <w:rPr>
          <w:rFonts w:ascii="仿宋_GB2312" w:eastAsia="仿宋_GB2312" w:hint="eastAsia"/>
          <w:szCs w:val="32"/>
        </w:rPr>
        <w:t xml:space="preserve">  </w:t>
      </w:r>
      <w:bookmarkStart w:id="2324" w:name="_Toc1210"/>
      <w:bookmarkStart w:id="2325" w:name="_Toc7677"/>
      <w:bookmarkStart w:id="2326" w:name="_Toc6573"/>
      <w:bookmarkStart w:id="2327" w:name="_Toc27164"/>
      <w:bookmarkStart w:id="2328" w:name="_Toc3615"/>
      <w:bookmarkStart w:id="2329" w:name="_Toc29570"/>
      <w:bookmarkStart w:id="2330" w:name="_Toc370080634"/>
      <w:bookmarkStart w:id="2331" w:name="_Toc25048"/>
      <w:bookmarkStart w:id="2332" w:name="_Toc619"/>
      <w:bookmarkStart w:id="2333" w:name="_Toc18400"/>
      <w:bookmarkStart w:id="2334" w:name="_Toc12853"/>
      <w:bookmarkStart w:id="2335" w:name="_Toc24182"/>
      <w:bookmarkStart w:id="2336" w:name="_Toc27630"/>
      <w:r>
        <w:rPr>
          <w:rFonts w:hint="eastAsia"/>
          <w:szCs w:val="32"/>
        </w:rPr>
        <w:t>二级资质标准</w:t>
      </w:r>
      <w:bookmarkEnd w:id="2324"/>
      <w:bookmarkEnd w:id="2325"/>
      <w:bookmarkEnd w:id="2326"/>
      <w:bookmarkEnd w:id="2327"/>
      <w:bookmarkEnd w:id="2328"/>
      <w:bookmarkEnd w:id="2329"/>
      <w:bookmarkEnd w:id="2330"/>
      <w:bookmarkEnd w:id="2331"/>
      <w:bookmarkEnd w:id="2332"/>
      <w:bookmarkEnd w:id="2333"/>
      <w:bookmarkEnd w:id="2334"/>
      <w:bookmarkEnd w:id="2335"/>
      <w:bookmarkEnd w:id="2336"/>
    </w:p>
    <w:p w:rsidR="00D50E5A" w:rsidRDefault="00D50E5A">
      <w:pPr>
        <w:pStyle w:val="3"/>
        <w:numPr>
          <w:ilvl w:val="2"/>
          <w:numId w:val="300"/>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300"/>
        </w:numPr>
        <w:tabs>
          <w:tab w:val="left" w:pos="709"/>
        </w:tabs>
        <w:rPr>
          <w:rFonts w:hint="eastAsia"/>
          <w:szCs w:val="32"/>
        </w:rPr>
      </w:pPr>
      <w:bookmarkStart w:id="2337" w:name="_Toc23766"/>
      <w:r>
        <w:rPr>
          <w:rFonts w:hint="eastAsia"/>
          <w:szCs w:val="32"/>
        </w:rPr>
        <w:t>企业主要人员</w:t>
      </w:r>
      <w:bookmarkEnd w:id="233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Ansi="仿宋_GB2312" w:hint="eastAsia"/>
          <w:sz w:val="32"/>
          <w:szCs w:val="32"/>
        </w:rPr>
        <w:t>（2）</w:t>
      </w:r>
      <w:r>
        <w:rPr>
          <w:rFonts w:ascii="仿宋_GB2312" w:eastAsia="仿宋_GB2312" w:hint="eastAsia"/>
          <w:sz w:val="32"/>
          <w:szCs w:val="32"/>
        </w:rPr>
        <w:t>企业经理具有8年以上从事工程管理工作经历；技术负责人具有8年以上从事铁路工程施工技术管理工作经历，且具有铁路电气化专业（供电、变配电、接触网）高级职称；铁路电气化专业（供电、变配电、接触网）工程序列中级以上职称人员不少于30人，其中高级职称人员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（3）持有岗位证书的施工现场管理人员不少于25人，施工员、测量员、质量员、安全员、试验员、材料员、机械员、劳务员、资料员等人员齐全。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pStyle w:val="3"/>
        <w:numPr>
          <w:ilvl w:val="2"/>
          <w:numId w:val="300"/>
        </w:numPr>
        <w:tabs>
          <w:tab w:val="left" w:pos="709"/>
        </w:tabs>
        <w:rPr>
          <w:rFonts w:hint="eastAsia"/>
          <w:szCs w:val="32"/>
        </w:rPr>
      </w:pPr>
      <w:bookmarkStart w:id="2338" w:name="_Toc15280"/>
      <w:r>
        <w:rPr>
          <w:rFonts w:hint="eastAsia"/>
          <w:szCs w:val="32"/>
        </w:rPr>
        <w:t>企业工程业绩</w:t>
      </w:r>
      <w:bookmarkEnd w:id="233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近10年独立承担过400条公里以上的铁路电气化工程专业承包施工，工程质量合格。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98"/>
        </w:numPr>
        <w:tabs>
          <w:tab w:val="left" w:pos="3267"/>
        </w:tabs>
        <w:rPr>
          <w:rFonts w:hint="eastAsia"/>
          <w:szCs w:val="32"/>
        </w:rPr>
      </w:pPr>
      <w:r>
        <w:rPr>
          <w:rFonts w:ascii="仿宋_GB2312" w:eastAsia="仿宋_GB2312" w:hint="eastAsia"/>
          <w:szCs w:val="32"/>
        </w:rPr>
        <w:lastRenderedPageBreak/>
        <w:t xml:space="preserve">  </w:t>
      </w:r>
      <w:bookmarkStart w:id="2339" w:name="_Toc25590"/>
      <w:bookmarkStart w:id="2340" w:name="_Toc12143"/>
      <w:bookmarkStart w:id="2341" w:name="_Toc370080635"/>
      <w:bookmarkStart w:id="2342" w:name="_Toc8226"/>
      <w:bookmarkStart w:id="2343" w:name="_Toc15120"/>
      <w:bookmarkStart w:id="2344" w:name="_Toc6906"/>
      <w:bookmarkStart w:id="2345" w:name="_Toc20977"/>
      <w:bookmarkStart w:id="2346" w:name="_Toc337"/>
      <w:bookmarkStart w:id="2347" w:name="_Toc16984"/>
      <w:bookmarkStart w:id="2348" w:name="_Toc18498"/>
      <w:bookmarkStart w:id="2349" w:name="_Toc4842"/>
      <w:bookmarkStart w:id="2350" w:name="_Toc28893"/>
      <w:bookmarkStart w:id="2351" w:name="_Toc12460"/>
      <w:r>
        <w:rPr>
          <w:rFonts w:hint="eastAsia"/>
          <w:szCs w:val="32"/>
        </w:rPr>
        <w:t>三级资质标准</w:t>
      </w:r>
      <w:bookmarkEnd w:id="2339"/>
      <w:bookmarkEnd w:id="2340"/>
      <w:bookmarkEnd w:id="2341"/>
      <w:bookmarkEnd w:id="2342"/>
      <w:bookmarkEnd w:id="2343"/>
      <w:bookmarkEnd w:id="2344"/>
      <w:bookmarkEnd w:id="2345"/>
      <w:bookmarkEnd w:id="2346"/>
      <w:bookmarkEnd w:id="2347"/>
      <w:bookmarkEnd w:id="2348"/>
      <w:bookmarkEnd w:id="2349"/>
      <w:bookmarkEnd w:id="2350"/>
      <w:bookmarkEnd w:id="2351"/>
    </w:p>
    <w:p w:rsidR="00D50E5A" w:rsidRDefault="00D50E5A">
      <w:pPr>
        <w:pStyle w:val="3"/>
        <w:numPr>
          <w:ilvl w:val="2"/>
          <w:numId w:val="301"/>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301"/>
        </w:numPr>
        <w:tabs>
          <w:tab w:val="left" w:pos="709"/>
        </w:tabs>
        <w:rPr>
          <w:rFonts w:hint="eastAsia"/>
          <w:szCs w:val="32"/>
        </w:rPr>
      </w:pPr>
      <w:bookmarkStart w:id="2352" w:name="_Toc20988"/>
      <w:r>
        <w:rPr>
          <w:rFonts w:hint="eastAsia"/>
          <w:szCs w:val="32"/>
        </w:rPr>
        <w:t>企业主要人员</w:t>
      </w:r>
      <w:bookmarkEnd w:id="235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（1）机电工程专业注册建造师不少于5人。</w:t>
      </w:r>
    </w:p>
    <w:p w:rsidR="00D50E5A" w:rsidRDefault="00D50E5A">
      <w:pPr>
        <w:widowControl/>
        <w:adjustRightInd w:val="0"/>
        <w:snapToGrid w:val="0"/>
        <w:spacing w:line="360" w:lineRule="auto"/>
        <w:ind w:firstLineChars="200" w:firstLine="640"/>
        <w:jc w:val="left"/>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宋体" w:cs="Tahoma" w:hint="eastAsia"/>
          <w:color w:val="000000"/>
          <w:kern w:val="0"/>
          <w:sz w:val="32"/>
          <w:szCs w:val="32"/>
        </w:rPr>
        <w:t>企业经理具有5年以上从事工程管理工作经历</w:t>
      </w:r>
      <w:r>
        <w:rPr>
          <w:rFonts w:ascii="宋体" w:hAnsi="宋体" w:cs="Tahoma" w:hint="eastAsia"/>
          <w:color w:val="000000"/>
          <w:kern w:val="0"/>
          <w:sz w:val="22"/>
        </w:rPr>
        <w:t>；</w:t>
      </w:r>
      <w:r>
        <w:rPr>
          <w:rFonts w:ascii="仿宋_GB2312" w:eastAsia="仿宋_GB2312" w:hint="eastAsia"/>
          <w:sz w:val="32"/>
          <w:szCs w:val="32"/>
        </w:rPr>
        <w:t>技术负责人具有5年以上从事</w:t>
      </w:r>
      <w:r>
        <w:rPr>
          <w:rFonts w:ascii="仿宋_GB2312" w:eastAsia="仿宋_GB2312" w:hAnsi="宋体" w:cs="Tahoma" w:hint="eastAsia"/>
          <w:color w:val="000000"/>
          <w:kern w:val="0"/>
          <w:sz w:val="32"/>
          <w:szCs w:val="32"/>
        </w:rPr>
        <w:t>铁路</w:t>
      </w:r>
      <w:r>
        <w:rPr>
          <w:rFonts w:ascii="仿宋_GB2312" w:eastAsia="仿宋_GB2312" w:hint="eastAsia"/>
          <w:sz w:val="32"/>
          <w:szCs w:val="32"/>
        </w:rPr>
        <w:t>工程施工技术管理工作经历，且具有铁路电气化专业</w:t>
      </w:r>
      <w:r>
        <w:rPr>
          <w:rFonts w:ascii="仿宋_GB2312" w:eastAsia="仿宋_GB2312" w:hAnsi="宋体" w:cs="Tahoma" w:hint="eastAsia"/>
          <w:color w:val="000000"/>
          <w:kern w:val="0"/>
          <w:sz w:val="32"/>
          <w:szCs w:val="32"/>
        </w:rPr>
        <w:t>（供电、变配电、接触网）</w:t>
      </w:r>
      <w:r>
        <w:rPr>
          <w:rFonts w:ascii="仿宋_GB2312" w:eastAsia="仿宋_GB2312" w:hint="eastAsia"/>
          <w:sz w:val="32"/>
          <w:szCs w:val="32"/>
        </w:rPr>
        <w:t>中级以上职称；铁路电气化专业（供电、变配电、接触网）工程序列中级以上职称人员不少于15人。</w:t>
      </w:r>
    </w:p>
    <w:p w:rsidR="00D50E5A" w:rsidRDefault="00D50E5A">
      <w:pPr>
        <w:widowControl/>
        <w:adjustRightInd w:val="0"/>
        <w:snapToGrid w:val="0"/>
        <w:spacing w:line="360" w:lineRule="auto"/>
        <w:ind w:firstLineChars="200" w:firstLine="640"/>
        <w:jc w:val="left"/>
        <w:rPr>
          <w:rFonts w:ascii="仿宋_GB2312" w:eastAsia="仿宋_GB2312" w:hint="eastAsia"/>
          <w:sz w:val="32"/>
          <w:szCs w:val="32"/>
        </w:rPr>
      </w:pPr>
      <w:r>
        <w:rPr>
          <w:rFonts w:ascii="仿宋_GB2312" w:eastAsia="仿宋_GB2312" w:hint="eastAsia"/>
          <w:sz w:val="32"/>
          <w:szCs w:val="32"/>
        </w:rPr>
        <w:t>（3）持有岗位证书的施工现场管理人员不少于15人，施工员、测量员、质量员、安全员、试验员、材料员、机械员、劳务员、资料员等人员齐全。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（5）技术负责人（或注册建造师）近10年累计主持完成过本类别二级以上资质标准要求的工程业绩不少于2项工程。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298"/>
        </w:numPr>
        <w:tabs>
          <w:tab w:val="left" w:pos="3267"/>
        </w:tabs>
        <w:rPr>
          <w:rFonts w:hint="eastAsia"/>
          <w:szCs w:val="32"/>
        </w:rPr>
      </w:pPr>
      <w:r>
        <w:rPr>
          <w:rFonts w:ascii="仿宋_GB2312" w:eastAsia="仿宋_GB2312" w:hint="eastAsia"/>
          <w:szCs w:val="32"/>
        </w:rPr>
        <w:lastRenderedPageBreak/>
        <w:t xml:space="preserve">  </w:t>
      </w:r>
      <w:bookmarkStart w:id="2353" w:name="_Toc13014"/>
      <w:bookmarkStart w:id="2354" w:name="_Toc7811"/>
      <w:bookmarkStart w:id="2355" w:name="_Toc14878"/>
      <w:bookmarkStart w:id="2356" w:name="_Toc3459"/>
      <w:bookmarkStart w:id="2357" w:name="_Toc21673"/>
      <w:bookmarkStart w:id="2358" w:name="_Toc5116"/>
      <w:bookmarkStart w:id="2359" w:name="_Toc23799"/>
      <w:bookmarkStart w:id="2360" w:name="_Toc17568"/>
      <w:bookmarkStart w:id="2361" w:name="_Toc370080636"/>
      <w:bookmarkStart w:id="2362" w:name="_Toc29223"/>
      <w:bookmarkStart w:id="2363" w:name="_Toc27369"/>
      <w:bookmarkStart w:id="2364" w:name="_Toc28799"/>
      <w:bookmarkStart w:id="2365" w:name="_Toc7071"/>
      <w:r>
        <w:rPr>
          <w:rFonts w:hint="eastAsia"/>
          <w:szCs w:val="32"/>
        </w:rPr>
        <w:t>承包工程范围</w:t>
      </w:r>
      <w:bookmarkEnd w:id="2353"/>
      <w:bookmarkEnd w:id="2354"/>
      <w:bookmarkEnd w:id="2355"/>
      <w:bookmarkEnd w:id="2356"/>
      <w:bookmarkEnd w:id="2357"/>
      <w:bookmarkEnd w:id="2358"/>
      <w:bookmarkEnd w:id="2359"/>
      <w:bookmarkEnd w:id="2360"/>
      <w:bookmarkEnd w:id="2361"/>
      <w:bookmarkEnd w:id="2362"/>
      <w:bookmarkEnd w:id="2363"/>
      <w:bookmarkEnd w:id="2364"/>
      <w:bookmarkEnd w:id="2365"/>
    </w:p>
    <w:p w:rsidR="00D50E5A" w:rsidRDefault="00D50E5A">
      <w:pPr>
        <w:pStyle w:val="3"/>
        <w:numPr>
          <w:ilvl w:val="2"/>
          <w:numId w:val="302"/>
        </w:numPr>
        <w:tabs>
          <w:tab w:val="left" w:pos="709"/>
        </w:tabs>
        <w:rPr>
          <w:rFonts w:hint="eastAsia"/>
          <w:szCs w:val="32"/>
        </w:rPr>
      </w:pPr>
      <w:bookmarkStart w:id="2366" w:name="_Toc2551"/>
      <w:r>
        <w:rPr>
          <w:rFonts w:hint="eastAsia"/>
          <w:szCs w:val="32"/>
        </w:rPr>
        <w:t>一级企业</w:t>
      </w:r>
      <w:bookmarkEnd w:id="236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可承担各类铁路电气化工程的施工。</w:t>
      </w:r>
    </w:p>
    <w:p w:rsidR="00D50E5A" w:rsidRDefault="00D50E5A">
      <w:pPr>
        <w:pStyle w:val="3"/>
        <w:numPr>
          <w:ilvl w:val="2"/>
          <w:numId w:val="302"/>
        </w:numPr>
        <w:tabs>
          <w:tab w:val="left" w:pos="709"/>
        </w:tabs>
        <w:rPr>
          <w:rFonts w:hint="eastAsia"/>
          <w:szCs w:val="32"/>
        </w:rPr>
      </w:pPr>
      <w:bookmarkStart w:id="2367" w:name="_Toc19060"/>
      <w:r>
        <w:rPr>
          <w:rFonts w:hint="eastAsia"/>
          <w:szCs w:val="32"/>
        </w:rPr>
        <w:t>二级企业</w:t>
      </w:r>
      <w:bookmarkEnd w:id="2367"/>
    </w:p>
    <w:p w:rsidR="00D50E5A" w:rsidRDefault="00D50E5A">
      <w:pPr>
        <w:ind w:firstLineChars="200" w:firstLine="640"/>
        <w:rPr>
          <w:rFonts w:ascii="仿宋_GB2312" w:eastAsia="仿宋_GB2312" w:hint="eastAsia"/>
          <w:sz w:val="32"/>
          <w:szCs w:val="32"/>
        </w:rPr>
      </w:pPr>
      <w:r>
        <w:rPr>
          <w:rFonts w:ascii="仿宋_GB2312" w:eastAsia="仿宋_GB2312" w:hAnsi="仿宋" w:hint="eastAsia"/>
          <w:sz w:val="32"/>
          <w:szCs w:val="32"/>
        </w:rPr>
        <w:t>可承担50公里以下普速铁路电气化工程施工。</w:t>
      </w:r>
    </w:p>
    <w:p w:rsidR="00D50E5A" w:rsidRDefault="00D50E5A">
      <w:pPr>
        <w:pStyle w:val="3"/>
        <w:numPr>
          <w:ilvl w:val="2"/>
          <w:numId w:val="302"/>
        </w:numPr>
        <w:tabs>
          <w:tab w:val="left" w:pos="709"/>
        </w:tabs>
        <w:rPr>
          <w:rFonts w:hint="eastAsia"/>
          <w:szCs w:val="32"/>
        </w:rPr>
      </w:pPr>
      <w:bookmarkStart w:id="2368" w:name="_Toc24205"/>
      <w:r>
        <w:rPr>
          <w:rFonts w:hint="eastAsia"/>
          <w:szCs w:val="32"/>
        </w:rPr>
        <w:t>三级企业</w:t>
      </w:r>
      <w:bookmarkEnd w:id="2368"/>
    </w:p>
    <w:p w:rsidR="00D50E5A" w:rsidRDefault="00D50E5A">
      <w:pPr>
        <w:ind w:firstLineChars="200" w:firstLine="640"/>
        <w:rPr>
          <w:rFonts w:ascii="仿宋_GB2312" w:eastAsia="仿宋_GB2312" w:hint="eastAsia"/>
          <w:sz w:val="32"/>
          <w:szCs w:val="32"/>
        </w:rPr>
      </w:pPr>
      <w:r>
        <w:rPr>
          <w:rFonts w:ascii="仿宋_GB2312" w:eastAsia="仿宋_GB2312" w:hAnsi="仿宋" w:hint="eastAsia"/>
          <w:sz w:val="32"/>
          <w:szCs w:val="32"/>
        </w:rPr>
        <w:t>可承担Ⅱ级铁路中间站站线和Ⅲ、Ⅳ级铁路电气化工程施工。</w:t>
      </w:r>
      <w:bookmarkEnd w:id="2165"/>
    </w:p>
    <w:p w:rsidR="00D50E5A" w:rsidRDefault="00D50E5A" w:rsidP="0081026F">
      <w:pPr>
        <w:pStyle w:val="1"/>
        <w:numPr>
          <w:ilvl w:val="0"/>
          <w:numId w:val="4"/>
        </w:numPr>
        <w:tabs>
          <w:tab w:val="left" w:pos="0"/>
        </w:tabs>
        <w:ind w:left="720" w:hanging="720"/>
      </w:pPr>
      <w:bookmarkStart w:id="2369" w:name="_Toc370357853"/>
      <w:r>
        <w:rPr>
          <w:rFonts w:ascii="宋体" w:hAnsi="宋体" w:hint="eastAsia"/>
          <w:b w:val="0"/>
          <w:szCs w:val="36"/>
        </w:rPr>
        <w:br w:type="page"/>
      </w:r>
      <w:bookmarkStart w:id="2370" w:name="_Toc26897"/>
      <w:bookmarkStart w:id="2371" w:name="_Toc370080637"/>
      <w:bookmarkStart w:id="2372" w:name="_Toc21712"/>
      <w:bookmarkStart w:id="2373" w:name="_Toc29681"/>
      <w:bookmarkStart w:id="2374" w:name="_Toc20512"/>
      <w:bookmarkStart w:id="2375" w:name="_Toc30479"/>
      <w:bookmarkStart w:id="2376" w:name="_Toc27651"/>
      <w:bookmarkStart w:id="2377" w:name="_Toc7260"/>
      <w:bookmarkStart w:id="2378" w:name="_Toc16947"/>
      <w:bookmarkStart w:id="2379" w:name="_Toc30756"/>
      <w:bookmarkStart w:id="2380" w:name="_Toc32267"/>
      <w:bookmarkStart w:id="2381" w:name="_Toc25455"/>
      <w:bookmarkStart w:id="2382" w:name="_Toc12526"/>
      <w:r>
        <w:rPr>
          <w:rFonts w:hint="eastAsia"/>
        </w:rPr>
        <w:lastRenderedPageBreak/>
        <w:t>机场场道工程专业承包</w:t>
      </w:r>
      <w:bookmarkEnd w:id="2370"/>
      <w:bookmarkEnd w:id="2371"/>
      <w:bookmarkEnd w:id="2372"/>
      <w:bookmarkEnd w:id="2373"/>
      <w:bookmarkEnd w:id="2374"/>
      <w:bookmarkEnd w:id="2375"/>
      <w:bookmarkEnd w:id="2376"/>
      <w:bookmarkEnd w:id="2377"/>
      <w:bookmarkEnd w:id="2382"/>
      <w:r>
        <w:rPr>
          <w:rFonts w:hint="eastAsia"/>
        </w:rPr>
        <w:t>资质标准</w:t>
      </w:r>
      <w:bookmarkEnd w:id="2378"/>
      <w:bookmarkEnd w:id="2379"/>
      <w:bookmarkEnd w:id="2380"/>
      <w:bookmarkEnd w:id="2381"/>
    </w:p>
    <w:p w:rsidR="00D50E5A" w:rsidRDefault="00D50E5A">
      <w:pPr>
        <w:rPr>
          <w:szCs w:val="24"/>
        </w:rPr>
      </w:pP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机场场道工程专业承包资质分为一级、二级。</w:t>
      </w:r>
    </w:p>
    <w:p w:rsidR="00D50E5A" w:rsidRDefault="00D50E5A">
      <w:pPr>
        <w:numPr>
          <w:ilvl w:val="1"/>
          <w:numId w:val="303"/>
        </w:numPr>
        <w:tabs>
          <w:tab w:val="left" w:pos="3267"/>
        </w:tabs>
        <w:spacing w:line="300" w:lineRule="auto"/>
        <w:outlineLvl w:val="1"/>
        <w:rPr>
          <w:rFonts w:ascii="黑体" w:eastAsia="黑体" w:hAnsi="黑体" w:hint="eastAsia"/>
          <w:b/>
          <w:sz w:val="32"/>
          <w:szCs w:val="32"/>
        </w:rPr>
      </w:pPr>
      <w:r>
        <w:rPr>
          <w:rFonts w:ascii="黑体" w:eastAsia="黑体" w:hAnsi="黑体" w:hint="eastAsia"/>
          <w:b/>
          <w:sz w:val="32"/>
          <w:szCs w:val="32"/>
        </w:rPr>
        <w:t xml:space="preserve">  </w:t>
      </w:r>
      <w:bookmarkStart w:id="2383" w:name="_Toc10675"/>
      <w:bookmarkStart w:id="2384" w:name="_Toc16558"/>
      <w:bookmarkStart w:id="2385" w:name="_Toc8791"/>
      <w:bookmarkStart w:id="2386" w:name="_Toc17571"/>
      <w:bookmarkStart w:id="2387" w:name="_Toc25986"/>
      <w:bookmarkStart w:id="2388" w:name="_Toc30449"/>
      <w:bookmarkStart w:id="2389" w:name="_Toc370080638"/>
      <w:bookmarkStart w:id="2390" w:name="_Toc18083"/>
      <w:bookmarkStart w:id="2391" w:name="_Toc272"/>
      <w:bookmarkStart w:id="2392" w:name="_Toc2618"/>
      <w:bookmarkStart w:id="2393" w:name="_Toc32485"/>
      <w:bookmarkStart w:id="2394" w:name="_Toc18191"/>
      <w:bookmarkStart w:id="2395" w:name="_Toc30057"/>
      <w:r>
        <w:rPr>
          <w:rFonts w:ascii="黑体" w:eastAsia="黑体" w:hAnsi="黑体" w:hint="eastAsia"/>
          <w:b/>
          <w:sz w:val="32"/>
          <w:szCs w:val="32"/>
        </w:rPr>
        <w:t>一级资质标准</w:t>
      </w:r>
      <w:bookmarkEnd w:id="2383"/>
      <w:bookmarkEnd w:id="2384"/>
      <w:bookmarkEnd w:id="2385"/>
      <w:bookmarkEnd w:id="2386"/>
      <w:bookmarkEnd w:id="2387"/>
      <w:bookmarkEnd w:id="2388"/>
      <w:bookmarkEnd w:id="2389"/>
      <w:bookmarkEnd w:id="2390"/>
      <w:bookmarkEnd w:id="2391"/>
      <w:bookmarkEnd w:id="2392"/>
      <w:bookmarkEnd w:id="2393"/>
      <w:bookmarkEnd w:id="2394"/>
      <w:bookmarkEnd w:id="2395"/>
    </w:p>
    <w:p w:rsidR="00D50E5A" w:rsidRDefault="00D50E5A">
      <w:pPr>
        <w:numPr>
          <w:ilvl w:val="2"/>
          <w:numId w:val="304"/>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（1）净资产6000万元以上。</w:t>
      </w:r>
    </w:p>
    <w:p w:rsidR="00D50E5A" w:rsidRDefault="00D50E5A">
      <w:pPr>
        <w:numPr>
          <w:ilvl w:val="2"/>
          <w:numId w:val="304"/>
        </w:numPr>
        <w:tabs>
          <w:tab w:val="left" w:pos="709"/>
        </w:tabs>
        <w:outlineLvl w:val="2"/>
        <w:rPr>
          <w:rFonts w:ascii="仿宋_GB2312" w:eastAsia="仿宋_GB2312"/>
          <w:b/>
          <w:sz w:val="32"/>
          <w:szCs w:val="32"/>
        </w:rPr>
      </w:pPr>
      <w:bookmarkStart w:id="2396" w:name="_Toc27989"/>
      <w:r>
        <w:rPr>
          <w:rFonts w:ascii="仿宋_GB2312" w:eastAsia="仿宋_GB2312" w:hint="eastAsia"/>
          <w:b/>
          <w:sz w:val="32"/>
          <w:szCs w:val="32"/>
        </w:rPr>
        <w:t>企业主要人员</w:t>
      </w:r>
      <w:bookmarkEnd w:id="2396"/>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（1）民航机场工程、公路工程、市政公用工程专业一级注册建造师合计不少于8人，其中民航机场工程专业一级注册建造师不少于5人。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（2）技术负责人具有10年以上从事工程施工技术管理工作经历，且具有相关专业高级职称；</w:t>
      </w:r>
      <w:r>
        <w:rPr>
          <w:rFonts w:ascii="仿宋_GB2312" w:eastAsia="仿宋_GB2312" w:hAnsi="仿宋_GB2312" w:hint="eastAsia"/>
          <w:color w:val="000000"/>
          <w:sz w:val="32"/>
        </w:rPr>
        <w:t>工程序列中级以上职称人员不少于30人，其中</w:t>
      </w:r>
      <w:r>
        <w:rPr>
          <w:rFonts w:ascii="仿宋_GB2312" w:eastAsia="仿宋_GB2312" w:hint="eastAsia"/>
          <w:sz w:val="32"/>
          <w:szCs w:val="32"/>
        </w:rPr>
        <w:t>场道（或道路）、桥隧、岩土、排水、测量、检测等专业齐全。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（3）持有岗位证书的施工现场管理人员不少于30人，施工员、质量员、安全员、材料员、资料员等人员齐全。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（4）经考核或培训合格的电工、测量工、混凝土工、模板工、钢筋工、焊工、架子工等中级工以上技术工人不少于60人。</w:t>
      </w:r>
    </w:p>
    <w:p w:rsidR="00D50E5A" w:rsidRDefault="00D50E5A">
      <w:pPr>
        <w:numPr>
          <w:ilvl w:val="2"/>
          <w:numId w:val="304"/>
        </w:numPr>
        <w:tabs>
          <w:tab w:val="left" w:pos="709"/>
        </w:tabs>
        <w:outlineLvl w:val="2"/>
        <w:rPr>
          <w:rFonts w:ascii="仿宋_GB2312" w:eastAsia="仿宋_GB2312"/>
          <w:b/>
          <w:sz w:val="32"/>
          <w:szCs w:val="32"/>
        </w:rPr>
      </w:pPr>
      <w:bookmarkStart w:id="2397" w:name="_Toc3492"/>
      <w:r>
        <w:rPr>
          <w:rFonts w:ascii="仿宋_GB2312" w:eastAsia="仿宋_GB2312" w:hint="eastAsia"/>
          <w:b/>
          <w:sz w:val="32"/>
          <w:szCs w:val="32"/>
        </w:rPr>
        <w:t>企业工程业绩</w:t>
      </w:r>
      <w:bookmarkEnd w:id="2397"/>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近5</w:t>
      </w:r>
      <w:r>
        <w:commentReference w:id="2398"/>
      </w:r>
      <w:r>
        <w:rPr>
          <w:rFonts w:ascii="仿宋_GB2312" w:eastAsia="仿宋_GB2312" w:hint="eastAsia"/>
          <w:sz w:val="32"/>
          <w:szCs w:val="32"/>
        </w:rPr>
        <w:t>年独立承担过单项合同额5000万元以上的机</w:t>
      </w:r>
      <w:r>
        <w:rPr>
          <w:rFonts w:ascii="仿宋_GB2312" w:eastAsia="仿宋_GB2312" w:hint="eastAsia"/>
          <w:sz w:val="32"/>
          <w:szCs w:val="32"/>
        </w:rPr>
        <w:lastRenderedPageBreak/>
        <w:t>场场道工程2项或单项合同额3000万元以上的机场场道工程3项的工程施工，工程质量合格。</w:t>
      </w:r>
    </w:p>
    <w:p w:rsidR="00D50E5A" w:rsidRDefault="00D50E5A">
      <w:pPr>
        <w:ind w:firstLineChars="200" w:firstLine="640"/>
        <w:rPr>
          <w:rFonts w:ascii="仿宋_GB2312" w:eastAsia="仿宋_GB2312"/>
          <w:sz w:val="32"/>
          <w:szCs w:val="32"/>
        </w:rPr>
      </w:pPr>
    </w:p>
    <w:p w:rsidR="00D50E5A" w:rsidRDefault="00D50E5A">
      <w:pPr>
        <w:numPr>
          <w:ilvl w:val="1"/>
          <w:numId w:val="303"/>
        </w:numPr>
        <w:tabs>
          <w:tab w:val="left" w:pos="3267"/>
        </w:tabs>
        <w:spacing w:line="300" w:lineRule="auto"/>
        <w:outlineLvl w:val="1"/>
        <w:rPr>
          <w:rFonts w:ascii="黑体" w:eastAsia="黑体" w:hAnsi="黑体" w:hint="eastAsia"/>
          <w:b/>
          <w:sz w:val="32"/>
          <w:szCs w:val="32"/>
        </w:rPr>
      </w:pPr>
      <w:r>
        <w:rPr>
          <w:rFonts w:ascii="黑体" w:eastAsia="黑体" w:hAnsi="黑体" w:hint="eastAsia"/>
          <w:b/>
          <w:sz w:val="32"/>
          <w:szCs w:val="32"/>
        </w:rPr>
        <w:t xml:space="preserve">  </w:t>
      </w:r>
      <w:bookmarkStart w:id="2399" w:name="_Toc13941"/>
      <w:bookmarkStart w:id="2400" w:name="_Toc12212"/>
      <w:bookmarkStart w:id="2401" w:name="_Toc129"/>
      <w:bookmarkStart w:id="2402" w:name="_Toc3003"/>
      <w:bookmarkStart w:id="2403" w:name="_Toc138"/>
      <w:bookmarkStart w:id="2404" w:name="_Toc13137"/>
      <w:bookmarkStart w:id="2405" w:name="_Toc9399"/>
      <w:bookmarkStart w:id="2406" w:name="_Toc22630"/>
      <w:bookmarkStart w:id="2407" w:name="_Toc18885"/>
      <w:bookmarkStart w:id="2408" w:name="_Toc29963"/>
      <w:bookmarkStart w:id="2409" w:name="_Toc370080639"/>
      <w:bookmarkStart w:id="2410" w:name="_Toc31900"/>
      <w:bookmarkStart w:id="2411" w:name="_Toc10198"/>
      <w:r>
        <w:rPr>
          <w:rFonts w:ascii="黑体" w:eastAsia="黑体" w:hAnsi="黑体" w:hint="eastAsia"/>
          <w:b/>
          <w:sz w:val="32"/>
          <w:szCs w:val="32"/>
        </w:rPr>
        <w:t>二级资质标准</w:t>
      </w:r>
      <w:bookmarkEnd w:id="2399"/>
      <w:bookmarkEnd w:id="2400"/>
      <w:bookmarkEnd w:id="2401"/>
      <w:bookmarkEnd w:id="2402"/>
      <w:bookmarkEnd w:id="2403"/>
      <w:bookmarkEnd w:id="2404"/>
      <w:bookmarkEnd w:id="2405"/>
      <w:bookmarkEnd w:id="2406"/>
      <w:bookmarkEnd w:id="2407"/>
      <w:bookmarkEnd w:id="2408"/>
      <w:bookmarkEnd w:id="2409"/>
      <w:bookmarkEnd w:id="2410"/>
      <w:bookmarkEnd w:id="2411"/>
    </w:p>
    <w:p w:rsidR="00D50E5A" w:rsidRDefault="00D50E5A">
      <w:pPr>
        <w:numPr>
          <w:ilvl w:val="2"/>
          <w:numId w:val="305"/>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（1）净资产2500万元以上。</w:t>
      </w:r>
    </w:p>
    <w:p w:rsidR="00D50E5A" w:rsidRDefault="00D50E5A">
      <w:pPr>
        <w:numPr>
          <w:ilvl w:val="2"/>
          <w:numId w:val="305"/>
        </w:numPr>
        <w:tabs>
          <w:tab w:val="left" w:pos="709"/>
        </w:tabs>
        <w:outlineLvl w:val="2"/>
        <w:rPr>
          <w:rFonts w:ascii="仿宋_GB2312" w:eastAsia="仿宋_GB2312"/>
          <w:b/>
          <w:sz w:val="32"/>
          <w:szCs w:val="32"/>
        </w:rPr>
      </w:pPr>
      <w:bookmarkStart w:id="2412" w:name="_Toc24491"/>
      <w:r>
        <w:rPr>
          <w:rFonts w:ascii="仿宋_GB2312" w:eastAsia="仿宋_GB2312" w:hint="eastAsia"/>
          <w:b/>
          <w:sz w:val="32"/>
          <w:szCs w:val="32"/>
        </w:rPr>
        <w:t>企业主要人员</w:t>
      </w:r>
      <w:bookmarkEnd w:id="2412"/>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（1）民航机场工程专业一级注册建造师不少于3人。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（2）技术负责人具有8年以上从事工程施工技术管理工作经历，且具有相关专业高级职称或一级注册建造师执业资格；</w:t>
      </w:r>
      <w:r>
        <w:rPr>
          <w:rFonts w:ascii="仿宋_GB2312" w:eastAsia="仿宋_GB2312" w:hAnsi="仿宋_GB2312" w:hint="eastAsia"/>
          <w:color w:val="000000"/>
          <w:sz w:val="32"/>
        </w:rPr>
        <w:t>工程序列中级以上职称人员不少于15人，其中</w:t>
      </w:r>
      <w:r>
        <w:rPr>
          <w:rFonts w:ascii="仿宋_GB2312" w:eastAsia="仿宋_GB2312" w:hint="eastAsia"/>
          <w:sz w:val="32"/>
          <w:szCs w:val="32"/>
        </w:rPr>
        <w:t>场道（或道路）、桥隧、岩土、排水、测量、检测等专业</w:t>
      </w:r>
      <w:bookmarkStart w:id="2413" w:name="_GoBack"/>
      <w:bookmarkEnd w:id="2413"/>
      <w:r>
        <w:rPr>
          <w:rFonts w:ascii="仿宋_GB2312" w:eastAsia="仿宋_GB2312" w:hint="eastAsia"/>
          <w:sz w:val="32"/>
          <w:szCs w:val="32"/>
        </w:rPr>
        <w:t>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（3）持有岗位证书的施工现场管理人员不少于15人，施工员、质量员、安全员、材料员、资料员等人员齐全。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（4）经考核或培训合格的电工、测量工、混凝土工、模板工、钢筋工、焊工、架子工等中级工以上技术工人不少于30人。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w:t>
      </w:r>
      <w:r>
        <w:commentReference w:id="2414"/>
      </w:r>
      <w:r>
        <w:rPr>
          <w:rFonts w:ascii="仿宋_GB2312" w:eastAsia="仿宋_GB2312" w:hint="eastAsia"/>
          <w:sz w:val="32"/>
          <w:szCs w:val="32"/>
        </w:rPr>
        <w:t>年主持完成过本类别</w:t>
      </w:r>
      <w:commentRangeStart w:id="2415"/>
      <w:r>
        <w:rPr>
          <w:rFonts w:ascii="仿宋_GB2312" w:eastAsia="仿宋_GB2312" w:hint="eastAsia"/>
          <w:sz w:val="32"/>
          <w:szCs w:val="32"/>
        </w:rPr>
        <w:t>一级</w:t>
      </w:r>
      <w:commentRangeEnd w:id="2415"/>
      <w:r>
        <w:commentReference w:id="2415"/>
      </w:r>
      <w:r>
        <w:rPr>
          <w:rFonts w:ascii="仿宋_GB2312" w:eastAsia="仿宋_GB2312" w:hint="eastAsia"/>
          <w:sz w:val="32"/>
          <w:szCs w:val="32"/>
        </w:rPr>
        <w:t>资质标准要求的工程业绩不少于2项工</w:t>
      </w:r>
      <w:r>
        <w:rPr>
          <w:rFonts w:ascii="仿宋_GB2312" w:eastAsia="仿宋_GB2312" w:hint="eastAsia"/>
          <w:sz w:val="32"/>
          <w:szCs w:val="32"/>
        </w:rPr>
        <w:lastRenderedPageBreak/>
        <w:t>程。</w:t>
      </w:r>
    </w:p>
    <w:p w:rsidR="00D50E5A" w:rsidRDefault="00D50E5A">
      <w:pPr>
        <w:rPr>
          <w:rFonts w:ascii="仿宋_GB2312" w:eastAsia="仿宋_GB2312"/>
          <w:sz w:val="32"/>
          <w:szCs w:val="32"/>
        </w:rPr>
      </w:pPr>
    </w:p>
    <w:p w:rsidR="00D50E5A" w:rsidRDefault="00D50E5A">
      <w:pPr>
        <w:numPr>
          <w:ilvl w:val="1"/>
          <w:numId w:val="303"/>
        </w:numPr>
        <w:tabs>
          <w:tab w:val="left" w:pos="3267"/>
        </w:tabs>
        <w:spacing w:line="300" w:lineRule="auto"/>
        <w:outlineLvl w:val="1"/>
        <w:rPr>
          <w:rFonts w:ascii="黑体" w:eastAsia="黑体" w:hAnsi="黑体" w:hint="eastAsia"/>
          <w:b/>
          <w:sz w:val="32"/>
          <w:szCs w:val="32"/>
        </w:rPr>
      </w:pPr>
      <w:r>
        <w:rPr>
          <w:rFonts w:ascii="黑体" w:eastAsia="黑体" w:hAnsi="黑体" w:hint="eastAsia"/>
          <w:b/>
          <w:sz w:val="32"/>
          <w:szCs w:val="32"/>
        </w:rPr>
        <w:t xml:space="preserve">  </w:t>
      </w:r>
      <w:bookmarkStart w:id="2416" w:name="_Toc20927"/>
      <w:bookmarkStart w:id="2417" w:name="_Toc17250"/>
      <w:bookmarkStart w:id="2418" w:name="_Toc771"/>
      <w:bookmarkStart w:id="2419" w:name="_Toc4289"/>
      <w:bookmarkStart w:id="2420" w:name="_Toc3036"/>
      <w:bookmarkStart w:id="2421" w:name="_Toc7077"/>
      <w:bookmarkStart w:id="2422" w:name="_Toc13521"/>
      <w:bookmarkStart w:id="2423" w:name="_Toc18289"/>
      <w:bookmarkStart w:id="2424" w:name="_Toc28559"/>
      <w:bookmarkStart w:id="2425" w:name="_Toc25924"/>
      <w:bookmarkStart w:id="2426" w:name="_Toc12153"/>
      <w:bookmarkStart w:id="2427" w:name="_Toc25693"/>
      <w:bookmarkStart w:id="2428" w:name="_Toc370080640"/>
      <w:r>
        <w:rPr>
          <w:rFonts w:ascii="黑体" w:eastAsia="黑体" w:hAnsi="黑体" w:hint="eastAsia"/>
          <w:b/>
          <w:sz w:val="32"/>
          <w:szCs w:val="32"/>
        </w:rPr>
        <w:t>承包工程范围</w:t>
      </w:r>
      <w:bookmarkEnd w:id="2416"/>
      <w:bookmarkEnd w:id="2417"/>
      <w:bookmarkEnd w:id="2418"/>
      <w:bookmarkEnd w:id="2419"/>
      <w:bookmarkEnd w:id="2420"/>
      <w:bookmarkEnd w:id="2421"/>
      <w:bookmarkEnd w:id="2422"/>
      <w:bookmarkEnd w:id="2423"/>
      <w:bookmarkEnd w:id="2424"/>
      <w:bookmarkEnd w:id="2425"/>
      <w:bookmarkEnd w:id="2426"/>
      <w:bookmarkEnd w:id="2427"/>
      <w:bookmarkEnd w:id="2428"/>
    </w:p>
    <w:p w:rsidR="00D50E5A" w:rsidRDefault="00D50E5A">
      <w:pPr>
        <w:numPr>
          <w:ilvl w:val="2"/>
          <w:numId w:val="306"/>
        </w:numPr>
        <w:tabs>
          <w:tab w:val="left" w:pos="709"/>
        </w:tabs>
        <w:outlineLvl w:val="2"/>
        <w:rPr>
          <w:rFonts w:ascii="仿宋_GB2312" w:eastAsia="仿宋_GB2312"/>
          <w:b/>
          <w:sz w:val="32"/>
          <w:szCs w:val="32"/>
        </w:rPr>
      </w:pPr>
      <w:bookmarkStart w:id="2429" w:name="_Toc16945"/>
      <w:r>
        <w:rPr>
          <w:rFonts w:ascii="仿宋_GB2312" w:eastAsia="仿宋_GB2312" w:hint="eastAsia"/>
          <w:b/>
          <w:sz w:val="32"/>
          <w:szCs w:val="32"/>
        </w:rPr>
        <w:t>一级企业</w:t>
      </w:r>
      <w:bookmarkEnd w:id="2429"/>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可承担各类机场场道工程的施工。</w:t>
      </w:r>
    </w:p>
    <w:p w:rsidR="00D50E5A" w:rsidRDefault="00D50E5A">
      <w:pPr>
        <w:numPr>
          <w:ilvl w:val="2"/>
          <w:numId w:val="306"/>
        </w:numPr>
        <w:tabs>
          <w:tab w:val="left" w:pos="709"/>
        </w:tabs>
        <w:outlineLvl w:val="2"/>
        <w:rPr>
          <w:rFonts w:ascii="仿宋_GB2312" w:eastAsia="仿宋_GB2312"/>
          <w:b/>
          <w:sz w:val="32"/>
          <w:szCs w:val="32"/>
        </w:rPr>
      </w:pPr>
      <w:bookmarkStart w:id="2430" w:name="_Toc2190"/>
      <w:r>
        <w:rPr>
          <w:rFonts w:ascii="仿宋_GB2312" w:eastAsia="仿宋_GB2312" w:hint="eastAsia"/>
          <w:b/>
          <w:sz w:val="32"/>
          <w:szCs w:val="32"/>
        </w:rPr>
        <w:t>二级企业</w:t>
      </w:r>
      <w:bookmarkEnd w:id="2430"/>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可承担飞行区指标为4E以上，</w:t>
      </w:r>
      <w:commentRangeStart w:id="2431"/>
      <w:r>
        <w:rPr>
          <w:rFonts w:ascii="仿宋_GB2312" w:eastAsia="仿宋_GB2312" w:hint="eastAsia"/>
          <w:sz w:val="32"/>
          <w:szCs w:val="32"/>
        </w:rPr>
        <w:t>投资额</w:t>
      </w:r>
      <w:commentRangeEnd w:id="2431"/>
      <w:r>
        <w:commentReference w:id="2431"/>
      </w:r>
      <w:r>
        <w:rPr>
          <w:rFonts w:ascii="仿宋_GB2312" w:eastAsia="仿宋_GB2312" w:hint="eastAsia"/>
          <w:sz w:val="32"/>
          <w:szCs w:val="32"/>
        </w:rPr>
        <w:t>在2000万以下技术不复杂的飞行区场道工程的施工；或飞行区指标为4D，投资额在4000万以下的飞行区场道工程的施工；或飞行区指标为4C以下，投资额在6000万以下的飞行区场道工程的施工；各类场道维修工程。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numPr>
          <w:ilvl w:val="0"/>
          <w:numId w:val="307"/>
        </w:numPr>
        <w:ind w:firstLineChars="200" w:firstLine="640"/>
        <w:rPr>
          <w:rFonts w:ascii="仿宋_GB2312" w:eastAsia="仿宋_GB2312" w:hint="eastAsia"/>
          <w:sz w:val="32"/>
          <w:szCs w:val="32"/>
        </w:rPr>
      </w:pPr>
      <w:r>
        <w:rPr>
          <w:rFonts w:ascii="仿宋_GB2312" w:eastAsia="仿宋_GB2312" w:hint="eastAsia"/>
          <w:sz w:val="32"/>
          <w:szCs w:val="32"/>
        </w:rPr>
        <w:t>机场场道工程包括飞行区土石方、地基处理、基础、道面、排水、桥梁、涵隧、消防管网、管沟（廊）、服务车道、巡场路、围界、场道维修等飞行区相关工程及其附属配套设施。</w:t>
      </w:r>
    </w:p>
    <w:p w:rsidR="00D50E5A" w:rsidRDefault="00D50E5A">
      <w:pPr>
        <w:numPr>
          <w:ilvl w:val="0"/>
          <w:numId w:val="307"/>
        </w:numPr>
        <w:ind w:firstLineChars="200" w:firstLine="640"/>
        <w:rPr>
          <w:rFonts w:ascii="仿宋_GB2312" w:eastAsia="仿宋_GB2312" w:hint="eastAsia"/>
          <w:sz w:val="32"/>
          <w:szCs w:val="32"/>
        </w:rPr>
      </w:pPr>
      <w:r>
        <w:rPr>
          <w:rFonts w:ascii="仿宋_GB2312" w:eastAsia="仿宋_GB2312" w:hint="eastAsia"/>
          <w:sz w:val="32"/>
          <w:szCs w:val="32"/>
        </w:rPr>
        <w:t>技术负责人相关专业高级职称是指机场工程、场道（或道路）、桥隧、岩土、排水、测量、检测等专业职称。</w:t>
      </w:r>
    </w:p>
    <w:p w:rsidR="00D50E5A" w:rsidRDefault="00D50E5A" w:rsidP="0081026F">
      <w:pPr>
        <w:pStyle w:val="1"/>
        <w:numPr>
          <w:ilvl w:val="0"/>
          <w:numId w:val="4"/>
        </w:numPr>
        <w:tabs>
          <w:tab w:val="left" w:pos="0"/>
        </w:tabs>
        <w:ind w:left="723" w:hanging="723"/>
      </w:pPr>
      <w:bookmarkStart w:id="2432" w:name="_Toc370080641"/>
      <w:bookmarkEnd w:id="2369"/>
      <w:r>
        <w:rPr>
          <w:rFonts w:hint="eastAsia"/>
        </w:rPr>
        <w:br w:type="page"/>
      </w:r>
      <w:bookmarkStart w:id="2433" w:name="_Toc15048"/>
      <w:bookmarkStart w:id="2434" w:name="_Toc714"/>
      <w:bookmarkStart w:id="2435" w:name="_Toc20020"/>
      <w:bookmarkStart w:id="2436" w:name="_Toc2988"/>
      <w:bookmarkStart w:id="2437" w:name="_Toc5006"/>
      <w:bookmarkStart w:id="2438" w:name="_Toc18902"/>
      <w:bookmarkStart w:id="2439" w:name="_Toc23516"/>
      <w:bookmarkStart w:id="2440" w:name="_Toc28947"/>
      <w:bookmarkStart w:id="2441" w:name="_Toc17448"/>
      <w:bookmarkStart w:id="2442" w:name="_Toc21590"/>
      <w:bookmarkStart w:id="2443" w:name="_Toc19972"/>
      <w:bookmarkStart w:id="2444" w:name="_Toc4192"/>
      <w:r>
        <w:rPr>
          <w:rFonts w:hint="eastAsia"/>
        </w:rPr>
        <w:lastRenderedPageBreak/>
        <w:t>民航空管工程及机场弱电系统工程专业承包</w:t>
      </w:r>
      <w:bookmarkEnd w:id="2432"/>
      <w:bookmarkEnd w:id="2433"/>
      <w:bookmarkEnd w:id="2434"/>
      <w:bookmarkEnd w:id="2435"/>
      <w:bookmarkEnd w:id="2436"/>
      <w:bookmarkEnd w:id="2437"/>
      <w:bookmarkEnd w:id="2438"/>
      <w:bookmarkEnd w:id="2439"/>
      <w:bookmarkEnd w:id="2440"/>
      <w:r>
        <w:rPr>
          <w:rFonts w:hint="eastAsia"/>
        </w:rPr>
        <w:t>资质标准</w:t>
      </w:r>
      <w:bookmarkEnd w:id="2441"/>
      <w:bookmarkEnd w:id="2442"/>
      <w:bookmarkEnd w:id="2443"/>
      <w:bookmarkEnd w:id="2444"/>
    </w:p>
    <w:p w:rsidR="00D50E5A" w:rsidRDefault="00D50E5A">
      <w:pPr>
        <w:rPr>
          <w:rFonts w:ascii="仿宋_GB2312" w:eastAsia="仿宋_GB2312"/>
          <w:sz w:val="32"/>
          <w:szCs w:val="32"/>
        </w:rPr>
      </w:pP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民航空管及机场弱电系统工程专业承包资质分为一级、二级。</w:t>
      </w:r>
    </w:p>
    <w:p w:rsidR="00D50E5A" w:rsidRDefault="00D50E5A">
      <w:pPr>
        <w:numPr>
          <w:ilvl w:val="1"/>
          <w:numId w:val="308"/>
        </w:numPr>
        <w:tabs>
          <w:tab w:val="left" w:pos="3267"/>
        </w:tabs>
        <w:spacing w:line="300" w:lineRule="auto"/>
        <w:outlineLvl w:val="1"/>
        <w:rPr>
          <w:rFonts w:ascii="黑体" w:eastAsia="黑体" w:hAnsi="黑体"/>
          <w:b/>
          <w:sz w:val="32"/>
          <w:szCs w:val="32"/>
        </w:rPr>
      </w:pPr>
      <w:r>
        <w:rPr>
          <w:rFonts w:ascii="仿宋_GB2312" w:eastAsia="仿宋_GB2312" w:hAnsi="黑体" w:hint="eastAsia"/>
          <w:b/>
          <w:sz w:val="32"/>
          <w:szCs w:val="32"/>
        </w:rPr>
        <w:t xml:space="preserve">  </w:t>
      </w:r>
      <w:bookmarkStart w:id="2445" w:name="_Toc370080642"/>
      <w:bookmarkStart w:id="2446" w:name="_Toc16659"/>
      <w:bookmarkStart w:id="2447" w:name="_Toc11020"/>
      <w:bookmarkStart w:id="2448" w:name="_Toc729"/>
      <w:bookmarkStart w:id="2449" w:name="_Toc76"/>
      <w:bookmarkStart w:id="2450" w:name="_Toc15704"/>
      <w:bookmarkStart w:id="2451" w:name="_Toc22350"/>
      <w:bookmarkStart w:id="2452" w:name="_Toc4068"/>
      <w:bookmarkStart w:id="2453" w:name="_Toc8976"/>
      <w:bookmarkStart w:id="2454" w:name="_Toc7972"/>
      <w:bookmarkStart w:id="2455" w:name="_Toc1008"/>
      <w:bookmarkStart w:id="2456" w:name="_Toc29141"/>
      <w:bookmarkStart w:id="2457" w:name="_Toc18190"/>
      <w:r>
        <w:rPr>
          <w:rFonts w:ascii="黑体" w:eastAsia="黑体" w:hAnsi="黑体" w:hint="eastAsia"/>
          <w:b/>
          <w:sz w:val="32"/>
          <w:szCs w:val="32"/>
        </w:rPr>
        <w:t>一级资质标准</w:t>
      </w:r>
      <w:bookmarkEnd w:id="2445"/>
      <w:bookmarkEnd w:id="2446"/>
      <w:bookmarkEnd w:id="2447"/>
      <w:bookmarkEnd w:id="2448"/>
      <w:bookmarkEnd w:id="2449"/>
      <w:bookmarkEnd w:id="2450"/>
      <w:bookmarkEnd w:id="2451"/>
      <w:bookmarkEnd w:id="2452"/>
      <w:bookmarkEnd w:id="2453"/>
      <w:bookmarkEnd w:id="2454"/>
      <w:bookmarkEnd w:id="2455"/>
      <w:bookmarkEnd w:id="2456"/>
      <w:bookmarkEnd w:id="2457"/>
    </w:p>
    <w:p w:rsidR="00D50E5A" w:rsidRDefault="00D50E5A">
      <w:pPr>
        <w:numPr>
          <w:ilvl w:val="2"/>
          <w:numId w:val="309"/>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（1）净资产1000万元以上。</w:t>
      </w:r>
    </w:p>
    <w:p w:rsidR="00D50E5A" w:rsidRDefault="00D50E5A">
      <w:pPr>
        <w:numPr>
          <w:ilvl w:val="2"/>
          <w:numId w:val="309"/>
        </w:numPr>
        <w:tabs>
          <w:tab w:val="left" w:pos="709"/>
        </w:tabs>
        <w:outlineLvl w:val="2"/>
        <w:rPr>
          <w:rFonts w:ascii="仿宋_GB2312" w:eastAsia="仿宋_GB2312"/>
          <w:b/>
          <w:sz w:val="32"/>
          <w:szCs w:val="32"/>
        </w:rPr>
      </w:pPr>
      <w:bookmarkStart w:id="2458" w:name="_Toc7058"/>
      <w:r>
        <w:rPr>
          <w:rFonts w:ascii="仿宋_GB2312" w:eastAsia="仿宋_GB2312" w:hint="eastAsia"/>
          <w:b/>
          <w:sz w:val="32"/>
          <w:szCs w:val="32"/>
        </w:rPr>
        <w:t>企业主要人员</w:t>
      </w:r>
      <w:bookmarkEnd w:id="2458"/>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（1）企业具有的民航机场工程、机电工程、通信与广电工程一级注册建造师合计不少于6人，其中民航机场工程专业不少于3人。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（2）技术负责人具有10年以上从事工程施工技术管理工作经历，且具有相关专业高级职称；</w:t>
      </w:r>
      <w:r>
        <w:rPr>
          <w:rFonts w:ascii="仿宋_GB2312" w:eastAsia="仿宋_GB2312" w:hAnsi="仿宋_GB2312" w:hint="eastAsia"/>
          <w:color w:val="000000"/>
          <w:sz w:val="32"/>
        </w:rPr>
        <w:t>工程序列中级以上职称人员不少于30人，其中</w:t>
      </w:r>
      <w:r>
        <w:rPr>
          <w:rFonts w:ascii="仿宋_GB2312" w:eastAsia="仿宋_GB2312" w:hint="eastAsia"/>
          <w:sz w:val="32"/>
          <w:szCs w:val="32"/>
        </w:rPr>
        <w:t>电子、电气、通信、计算机、自动控制等专业齐全。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（4）经考核或培训合格的电工、焊工等中级工以上技术工人不少于20人。</w:t>
      </w:r>
    </w:p>
    <w:p w:rsidR="00D50E5A" w:rsidRDefault="00D50E5A">
      <w:pPr>
        <w:numPr>
          <w:ilvl w:val="2"/>
          <w:numId w:val="309"/>
        </w:numPr>
        <w:tabs>
          <w:tab w:val="left" w:pos="709"/>
        </w:tabs>
        <w:outlineLvl w:val="2"/>
        <w:rPr>
          <w:rFonts w:ascii="仿宋_GB2312" w:eastAsia="仿宋_GB2312"/>
          <w:b/>
          <w:sz w:val="32"/>
          <w:szCs w:val="32"/>
        </w:rPr>
      </w:pPr>
      <w:bookmarkStart w:id="2459" w:name="_Toc17553"/>
      <w:r>
        <w:rPr>
          <w:rFonts w:ascii="仿宋_GB2312" w:eastAsia="仿宋_GB2312" w:hint="eastAsia"/>
          <w:b/>
          <w:sz w:val="32"/>
          <w:szCs w:val="32"/>
        </w:rPr>
        <w:t>企业工程业绩</w:t>
      </w:r>
      <w:bookmarkEnd w:id="2459"/>
    </w:p>
    <w:p w:rsidR="00D50E5A" w:rsidRDefault="00D50E5A">
      <w:pPr>
        <w:ind w:firstLine="645"/>
        <w:rPr>
          <w:rFonts w:ascii="仿宋_GB2312" w:eastAsia="仿宋_GB2312"/>
          <w:sz w:val="32"/>
          <w:szCs w:val="32"/>
        </w:rPr>
      </w:pPr>
      <w:r>
        <w:rPr>
          <w:rFonts w:ascii="仿宋_GB2312" w:eastAsia="仿宋_GB2312" w:hint="eastAsia"/>
          <w:sz w:val="32"/>
          <w:szCs w:val="32"/>
        </w:rPr>
        <w:lastRenderedPageBreak/>
        <w:t>近5年独立承担过单项合同额1000万元以上的民航空管工程2项或单项合同额1500万元以上的机场弱电系统工程2项的工程施工，工程质量合格。</w:t>
      </w:r>
    </w:p>
    <w:p w:rsidR="00D50E5A" w:rsidRDefault="00D50E5A">
      <w:pPr>
        <w:ind w:firstLine="645"/>
        <w:rPr>
          <w:rFonts w:ascii="仿宋_GB2312" w:eastAsia="仿宋_GB2312"/>
          <w:sz w:val="32"/>
          <w:szCs w:val="32"/>
        </w:rPr>
      </w:pPr>
    </w:p>
    <w:p w:rsidR="00D50E5A" w:rsidRDefault="00D50E5A">
      <w:pPr>
        <w:numPr>
          <w:ilvl w:val="1"/>
          <w:numId w:val="308"/>
        </w:numPr>
        <w:tabs>
          <w:tab w:val="left" w:pos="3267"/>
        </w:tabs>
        <w:spacing w:line="300" w:lineRule="auto"/>
        <w:outlineLvl w:val="1"/>
        <w:rPr>
          <w:rFonts w:ascii="黑体" w:eastAsia="黑体" w:hAnsi="黑体"/>
          <w:b/>
          <w:sz w:val="32"/>
          <w:szCs w:val="32"/>
        </w:rPr>
      </w:pPr>
      <w:r>
        <w:rPr>
          <w:rFonts w:ascii="仿宋_GB2312" w:eastAsia="仿宋_GB2312" w:hAnsi="黑体" w:hint="eastAsia"/>
          <w:b/>
          <w:sz w:val="32"/>
          <w:szCs w:val="32"/>
        </w:rPr>
        <w:t xml:space="preserve">  </w:t>
      </w:r>
      <w:bookmarkStart w:id="2460" w:name="_Toc370080643"/>
      <w:bookmarkStart w:id="2461" w:name="_Toc21440"/>
      <w:bookmarkStart w:id="2462" w:name="_Toc24873"/>
      <w:bookmarkStart w:id="2463" w:name="_Toc2271"/>
      <w:bookmarkStart w:id="2464" w:name="_Toc10285"/>
      <w:bookmarkStart w:id="2465" w:name="_Toc15174"/>
      <w:bookmarkStart w:id="2466" w:name="_Toc30973"/>
      <w:bookmarkStart w:id="2467" w:name="_Toc7711"/>
      <w:bookmarkStart w:id="2468" w:name="_Toc21327"/>
      <w:bookmarkStart w:id="2469" w:name="_Toc12201"/>
      <w:bookmarkStart w:id="2470" w:name="_Toc7166"/>
      <w:bookmarkStart w:id="2471" w:name="_Toc23065"/>
      <w:bookmarkStart w:id="2472" w:name="_Toc10389"/>
      <w:r>
        <w:rPr>
          <w:rFonts w:ascii="黑体" w:eastAsia="黑体" w:hAnsi="黑体" w:hint="eastAsia"/>
          <w:b/>
          <w:sz w:val="32"/>
          <w:szCs w:val="32"/>
        </w:rPr>
        <w:t>二级资质标准</w:t>
      </w:r>
      <w:bookmarkEnd w:id="2460"/>
      <w:bookmarkEnd w:id="2461"/>
      <w:bookmarkEnd w:id="2462"/>
      <w:bookmarkEnd w:id="2463"/>
      <w:bookmarkEnd w:id="2464"/>
      <w:bookmarkEnd w:id="2465"/>
      <w:bookmarkEnd w:id="2466"/>
      <w:bookmarkEnd w:id="2467"/>
      <w:bookmarkEnd w:id="2468"/>
      <w:bookmarkEnd w:id="2469"/>
      <w:bookmarkEnd w:id="2470"/>
      <w:bookmarkEnd w:id="2471"/>
      <w:bookmarkEnd w:id="2472"/>
    </w:p>
    <w:p w:rsidR="00D50E5A" w:rsidRDefault="00D50E5A">
      <w:pPr>
        <w:numPr>
          <w:ilvl w:val="2"/>
          <w:numId w:val="310"/>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（1）净资产400万元以上。</w:t>
      </w:r>
    </w:p>
    <w:p w:rsidR="00D50E5A" w:rsidRDefault="00D50E5A">
      <w:pPr>
        <w:numPr>
          <w:ilvl w:val="2"/>
          <w:numId w:val="310"/>
        </w:numPr>
        <w:tabs>
          <w:tab w:val="left" w:pos="709"/>
        </w:tabs>
        <w:outlineLvl w:val="2"/>
        <w:rPr>
          <w:rFonts w:ascii="仿宋_GB2312" w:eastAsia="仿宋_GB2312"/>
          <w:b/>
          <w:sz w:val="32"/>
          <w:szCs w:val="32"/>
        </w:rPr>
      </w:pPr>
      <w:bookmarkStart w:id="2473" w:name="_Toc17460"/>
      <w:r>
        <w:rPr>
          <w:rFonts w:ascii="仿宋_GB2312" w:eastAsia="仿宋_GB2312" w:hint="eastAsia"/>
          <w:b/>
          <w:sz w:val="32"/>
          <w:szCs w:val="32"/>
        </w:rPr>
        <w:t>企业主要人员</w:t>
      </w:r>
      <w:bookmarkEnd w:id="2473"/>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（1）企业具有的民航机场工程、机电工程、通信与广电工程一级注册建造师合计不少于3人，其中民航机场工程专业不少于2人。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（2）技术负责人具有8年以上从事工程施工技术管理工作经历，且具有相关专业高级职称或一级注册建造师执业资格；</w:t>
      </w:r>
      <w:r>
        <w:rPr>
          <w:rFonts w:ascii="仿宋_GB2312" w:eastAsia="仿宋_GB2312" w:hAnsi="仿宋_GB2312" w:hint="eastAsia"/>
          <w:color w:val="000000"/>
          <w:sz w:val="32"/>
        </w:rPr>
        <w:t>工程序列中级以上职称人员不少于18人，其中</w:t>
      </w:r>
      <w:r>
        <w:rPr>
          <w:rFonts w:ascii="仿宋_GB2312" w:eastAsia="仿宋_GB2312" w:hint="eastAsia"/>
          <w:sz w:val="32"/>
          <w:szCs w:val="32"/>
        </w:rPr>
        <w:t>电子、电气、通信、计算机、自动控制等专业齐全。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（3）持有岗位证书的施工现场管理人员不少于12人，施工员、质量员、安全员、材料员、资料员等人员齐全。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（4）经考核或培训合格的电工、焊工等中级工以上技术工人不少于10人。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（5）技术负责人（或注册建造师）近5年主持完</w:t>
      </w:r>
      <w:r>
        <w:rPr>
          <w:rFonts w:ascii="仿宋_GB2312" w:eastAsia="仿宋_GB2312" w:hint="eastAsia"/>
          <w:sz w:val="32"/>
          <w:szCs w:val="32"/>
        </w:rPr>
        <w:lastRenderedPageBreak/>
        <w:t>成过本类别一级资质标准要求的工程业绩不少于2项工程。</w:t>
      </w:r>
    </w:p>
    <w:p w:rsidR="00D50E5A" w:rsidRDefault="00D50E5A">
      <w:pPr>
        <w:ind w:firstLineChars="200" w:firstLine="640"/>
        <w:rPr>
          <w:rFonts w:ascii="仿宋_GB2312" w:eastAsia="仿宋_GB2312"/>
          <w:sz w:val="32"/>
          <w:szCs w:val="32"/>
        </w:rPr>
      </w:pPr>
    </w:p>
    <w:p w:rsidR="00D50E5A" w:rsidRDefault="00D50E5A">
      <w:pPr>
        <w:numPr>
          <w:ilvl w:val="1"/>
          <w:numId w:val="308"/>
        </w:numPr>
        <w:tabs>
          <w:tab w:val="left" w:pos="3267"/>
        </w:tabs>
        <w:spacing w:line="300" w:lineRule="auto"/>
        <w:outlineLvl w:val="1"/>
        <w:rPr>
          <w:rFonts w:ascii="黑体" w:eastAsia="黑体" w:hAnsi="黑体"/>
          <w:b/>
          <w:sz w:val="32"/>
          <w:szCs w:val="32"/>
        </w:rPr>
      </w:pPr>
      <w:r>
        <w:rPr>
          <w:rFonts w:ascii="仿宋_GB2312" w:eastAsia="仿宋_GB2312" w:hAnsi="黑体" w:hint="eastAsia"/>
          <w:b/>
          <w:sz w:val="32"/>
          <w:szCs w:val="32"/>
        </w:rPr>
        <w:t xml:space="preserve">  </w:t>
      </w:r>
      <w:bookmarkStart w:id="2474" w:name="_Toc370080644"/>
      <w:bookmarkStart w:id="2475" w:name="_Toc9338"/>
      <w:bookmarkStart w:id="2476" w:name="_Toc1968"/>
      <w:bookmarkStart w:id="2477" w:name="_Toc2588"/>
      <w:bookmarkStart w:id="2478" w:name="_Toc23614"/>
      <w:bookmarkStart w:id="2479" w:name="_Toc12295"/>
      <w:bookmarkStart w:id="2480" w:name="_Toc26266"/>
      <w:bookmarkStart w:id="2481" w:name="_Toc17435"/>
      <w:bookmarkStart w:id="2482" w:name="_Toc6369"/>
      <w:bookmarkStart w:id="2483" w:name="_Toc16477"/>
      <w:bookmarkStart w:id="2484" w:name="_Toc6899"/>
      <w:bookmarkStart w:id="2485" w:name="_Toc10232"/>
      <w:bookmarkStart w:id="2486" w:name="_Toc16508"/>
      <w:r>
        <w:rPr>
          <w:rFonts w:ascii="黑体" w:eastAsia="黑体" w:hAnsi="黑体" w:hint="eastAsia"/>
          <w:b/>
          <w:sz w:val="32"/>
          <w:szCs w:val="32"/>
        </w:rPr>
        <w:t>承包工程范围</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p>
    <w:p w:rsidR="00D50E5A" w:rsidRDefault="00D50E5A">
      <w:pPr>
        <w:numPr>
          <w:ilvl w:val="2"/>
          <w:numId w:val="311"/>
        </w:numPr>
        <w:tabs>
          <w:tab w:val="left" w:pos="709"/>
        </w:tabs>
        <w:outlineLvl w:val="2"/>
        <w:rPr>
          <w:rFonts w:ascii="仿宋_GB2312" w:eastAsia="仿宋_GB2312"/>
          <w:b/>
          <w:sz w:val="32"/>
          <w:szCs w:val="32"/>
        </w:rPr>
      </w:pPr>
      <w:bookmarkStart w:id="2487" w:name="_Toc23385"/>
      <w:r>
        <w:rPr>
          <w:rFonts w:ascii="仿宋_GB2312" w:eastAsia="仿宋_GB2312" w:hint="eastAsia"/>
          <w:b/>
          <w:sz w:val="32"/>
          <w:szCs w:val="32"/>
        </w:rPr>
        <w:t>一级企业</w:t>
      </w:r>
      <w:bookmarkEnd w:id="2487"/>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可承担各类民航空管工程和机场弱电系统工程的施工。</w:t>
      </w:r>
    </w:p>
    <w:p w:rsidR="00D50E5A" w:rsidRDefault="00D50E5A">
      <w:pPr>
        <w:numPr>
          <w:ilvl w:val="2"/>
          <w:numId w:val="311"/>
        </w:numPr>
        <w:tabs>
          <w:tab w:val="left" w:pos="709"/>
        </w:tabs>
        <w:outlineLvl w:val="2"/>
        <w:rPr>
          <w:rFonts w:ascii="仿宋_GB2312" w:eastAsia="仿宋_GB2312"/>
          <w:b/>
          <w:sz w:val="32"/>
          <w:szCs w:val="32"/>
        </w:rPr>
      </w:pPr>
      <w:bookmarkStart w:id="2488" w:name="_Toc3152"/>
      <w:r>
        <w:rPr>
          <w:rFonts w:ascii="仿宋_GB2312" w:eastAsia="仿宋_GB2312" w:hint="eastAsia"/>
          <w:b/>
          <w:sz w:val="32"/>
          <w:szCs w:val="32"/>
        </w:rPr>
        <w:t>二级企业</w:t>
      </w:r>
      <w:bookmarkEnd w:id="2488"/>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可承担投资额2000万以下的民航空管工程和2500万以下的机场弱电系统工程的施工。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民航空管工程包括：区域、终端区（进近）、塔台等管制中心；空管自动化、地空通信、自动转报、卫星地面站、机场有线通信、移动通信等通信系统；雷达、自动相关监视（ADS）、仪表着陆系统、航线导航台等导航系统；航行情报系统；常规气象观测系统、自动气象观测系统、气象雷达、气象网络、卫星云图接收等航空气象工程、空管设施防雷工程、供配电工程等。</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机场弱电系统工程包括：航站楼弱电系统和飞行区、货运区及生产办公区域弱电系统。其中，航站楼弱电系统包括：</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（1）信息集成系统MSI（包括机场运营数据库</w:t>
      </w:r>
      <w:r>
        <w:rPr>
          <w:rFonts w:ascii="仿宋_GB2312" w:eastAsia="仿宋_GB2312" w:hint="eastAsia"/>
          <w:sz w:val="32"/>
          <w:szCs w:val="32"/>
        </w:rPr>
        <w:lastRenderedPageBreak/>
        <w:t>AODB，地面运行信息系统GOIS，资源管理系统RMS，运营监控管理系统（或称生产指挥调度系统）OMMS，信息查询系统IAS以及集成信息转发系统(又称信息集成平台，消息中间件，中央智能消息管理系统等等)IMB等；</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（2）航班信息显示系统FIDS；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（3）离港控制系统DCS；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（4）泊位引导系统DGS；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（5）安检信息管理系统SIMS；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（6）标识引导系统 WFS；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（7）行李处理系统BHS；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（8）安全检查系统SMS；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（9）值机引导系统CCDS；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（10）登机门显示系统GDS；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（11）旅客问讯系统PIS；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（12）网络交换系统NETWORK；</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（13）公共广播系统PAS；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（14）安全防范系统SS（含闭路电视监控系统，门禁管理系统，电子巡更系统和报警系统）；</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（15）主时钟系统MCS；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（16）内部通讯系统INTERCOM；</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 xml:space="preserve">（17）呼叫中心（含电话自动问讯系统）CALL </w:t>
      </w:r>
      <w:r>
        <w:rPr>
          <w:rFonts w:ascii="仿宋_GB2312" w:eastAsia="仿宋_GB2312" w:hint="eastAsia"/>
          <w:sz w:val="32"/>
          <w:szCs w:val="32"/>
        </w:rPr>
        <w:lastRenderedPageBreak/>
        <w:t>CENTER；</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（18）综合布线系统SCS；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（19）楼宇自控系统BAS；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（20）消防监控系统FDCS；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（21）不间断供电电源系统UPS；</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（22）机房及功能中心ER&amp;FC；</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（23）无线通讯室内覆盖系统RTS；</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（24）有线电视系统CCTV。</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2.技术负责人相关专业高级职称是指机场工程、电子、电气、通信、计算机、自动控制等专业职称。</w:t>
      </w:r>
    </w:p>
    <w:p w:rsidR="00D50E5A" w:rsidRDefault="00D50E5A" w:rsidP="0081026F">
      <w:pPr>
        <w:pStyle w:val="1"/>
        <w:numPr>
          <w:ilvl w:val="0"/>
          <w:numId w:val="4"/>
        </w:numPr>
        <w:tabs>
          <w:tab w:val="left" w:pos="0"/>
        </w:tabs>
        <w:ind w:left="723" w:hanging="723"/>
      </w:pPr>
      <w:bookmarkStart w:id="2489" w:name="_Toc370357857"/>
      <w:r>
        <w:rPr>
          <w:rFonts w:hint="eastAsia"/>
        </w:rPr>
        <w:br w:type="page"/>
      </w:r>
      <w:bookmarkStart w:id="2490" w:name="_Toc370080645"/>
      <w:bookmarkStart w:id="2491" w:name="_Toc27576"/>
      <w:bookmarkStart w:id="2492" w:name="_Toc17795"/>
      <w:bookmarkStart w:id="2493" w:name="_Toc3818"/>
      <w:bookmarkStart w:id="2494" w:name="_Toc23464"/>
      <w:bookmarkStart w:id="2495" w:name="_Toc3348"/>
      <w:bookmarkStart w:id="2496" w:name="_Toc9915"/>
      <w:bookmarkStart w:id="2497" w:name="_Toc6454"/>
      <w:bookmarkStart w:id="2498" w:name="_Toc2669"/>
      <w:bookmarkStart w:id="2499" w:name="_Toc4971"/>
      <w:bookmarkStart w:id="2500" w:name="_Toc6137"/>
      <w:bookmarkStart w:id="2501" w:name="_Toc2367"/>
      <w:bookmarkStart w:id="2502" w:name="_Toc7109"/>
      <w:bookmarkStart w:id="2503" w:name="_Toc370357861"/>
      <w:bookmarkEnd w:id="2489"/>
      <w:r>
        <w:rPr>
          <w:rFonts w:hint="eastAsia"/>
        </w:rPr>
        <w:lastRenderedPageBreak/>
        <w:t>机场目视助航工程专业承包</w:t>
      </w:r>
      <w:bookmarkEnd w:id="2490"/>
      <w:bookmarkEnd w:id="2491"/>
      <w:bookmarkEnd w:id="2492"/>
      <w:bookmarkEnd w:id="2493"/>
      <w:bookmarkEnd w:id="2494"/>
      <w:bookmarkEnd w:id="2495"/>
      <w:bookmarkEnd w:id="2496"/>
      <w:bookmarkEnd w:id="2497"/>
      <w:bookmarkEnd w:id="2498"/>
      <w:r>
        <w:rPr>
          <w:rFonts w:hint="eastAsia"/>
        </w:rPr>
        <w:t>资质标准</w:t>
      </w:r>
      <w:bookmarkEnd w:id="2499"/>
      <w:bookmarkEnd w:id="2500"/>
      <w:bookmarkEnd w:id="2501"/>
      <w:bookmarkEnd w:id="2502"/>
    </w:p>
    <w:p w:rsidR="00D50E5A" w:rsidRDefault="00D50E5A">
      <w:pPr>
        <w:rPr>
          <w:rFonts w:ascii="仿宋_GB2312" w:eastAsia="仿宋_GB2312"/>
          <w:sz w:val="32"/>
          <w:szCs w:val="32"/>
        </w:rPr>
      </w:pP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机场目视助航工程专业承包资质分为一级、二级。</w:t>
      </w:r>
    </w:p>
    <w:p w:rsidR="00D50E5A" w:rsidRDefault="00D50E5A">
      <w:pPr>
        <w:numPr>
          <w:ilvl w:val="1"/>
          <w:numId w:val="312"/>
        </w:numPr>
        <w:tabs>
          <w:tab w:val="left" w:pos="3267"/>
        </w:tabs>
        <w:spacing w:line="300" w:lineRule="auto"/>
        <w:outlineLvl w:val="1"/>
        <w:rPr>
          <w:rFonts w:ascii="黑体" w:eastAsia="黑体" w:hAnsi="黑体"/>
          <w:b/>
          <w:sz w:val="32"/>
          <w:szCs w:val="32"/>
        </w:rPr>
      </w:pPr>
      <w:r>
        <w:rPr>
          <w:rFonts w:ascii="仿宋_GB2312" w:eastAsia="仿宋_GB2312" w:hAnsi="黑体" w:hint="eastAsia"/>
          <w:b/>
          <w:sz w:val="32"/>
          <w:szCs w:val="32"/>
        </w:rPr>
        <w:t xml:space="preserve">  </w:t>
      </w:r>
      <w:bookmarkStart w:id="2504" w:name="_Toc24429"/>
      <w:bookmarkStart w:id="2505" w:name="_Toc30614"/>
      <w:bookmarkStart w:id="2506" w:name="_Toc11944"/>
      <w:bookmarkStart w:id="2507" w:name="_Toc1496"/>
      <w:bookmarkStart w:id="2508" w:name="_Toc22432"/>
      <w:bookmarkStart w:id="2509" w:name="_Toc24435"/>
      <w:bookmarkStart w:id="2510" w:name="_Toc26357"/>
      <w:bookmarkStart w:id="2511" w:name="_Toc10052"/>
      <w:bookmarkStart w:id="2512" w:name="_Toc17557"/>
      <w:bookmarkStart w:id="2513" w:name="_Toc28192"/>
      <w:bookmarkStart w:id="2514" w:name="_Toc24479"/>
      <w:bookmarkStart w:id="2515" w:name="_Toc370080646"/>
      <w:bookmarkStart w:id="2516" w:name="_Toc18347"/>
      <w:r>
        <w:rPr>
          <w:rFonts w:ascii="黑体" w:eastAsia="黑体" w:hAnsi="黑体" w:hint="eastAsia"/>
          <w:b/>
          <w:sz w:val="32"/>
          <w:szCs w:val="32"/>
        </w:rPr>
        <w:t>一级资质标准</w:t>
      </w:r>
      <w:bookmarkEnd w:id="2504"/>
      <w:bookmarkEnd w:id="2505"/>
      <w:bookmarkEnd w:id="2506"/>
      <w:bookmarkEnd w:id="2507"/>
      <w:bookmarkEnd w:id="2508"/>
      <w:bookmarkEnd w:id="2509"/>
      <w:bookmarkEnd w:id="2510"/>
      <w:bookmarkEnd w:id="2511"/>
      <w:bookmarkEnd w:id="2512"/>
      <w:bookmarkEnd w:id="2513"/>
      <w:bookmarkEnd w:id="2514"/>
      <w:bookmarkEnd w:id="2515"/>
      <w:bookmarkEnd w:id="2516"/>
    </w:p>
    <w:p w:rsidR="00D50E5A" w:rsidRDefault="00D50E5A">
      <w:pPr>
        <w:numPr>
          <w:ilvl w:val="2"/>
          <w:numId w:val="313"/>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（1）净资产1000万元以上。</w:t>
      </w:r>
    </w:p>
    <w:p w:rsidR="00D50E5A" w:rsidRDefault="00D50E5A">
      <w:pPr>
        <w:numPr>
          <w:ilvl w:val="2"/>
          <w:numId w:val="313"/>
        </w:numPr>
        <w:tabs>
          <w:tab w:val="left" w:pos="709"/>
        </w:tabs>
        <w:outlineLvl w:val="2"/>
        <w:rPr>
          <w:rFonts w:ascii="仿宋_GB2312" w:eastAsia="仿宋_GB2312"/>
          <w:b/>
          <w:sz w:val="32"/>
          <w:szCs w:val="32"/>
        </w:rPr>
      </w:pPr>
      <w:bookmarkStart w:id="2517" w:name="_Toc7998"/>
      <w:r>
        <w:rPr>
          <w:rFonts w:ascii="仿宋_GB2312" w:eastAsia="仿宋_GB2312" w:hint="eastAsia"/>
          <w:b/>
          <w:sz w:val="32"/>
          <w:szCs w:val="32"/>
        </w:rPr>
        <w:t>企业主要人员</w:t>
      </w:r>
      <w:bookmarkEnd w:id="2517"/>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（1）民航机场工程、机电工程专业一级注册建造师合计不少于8人，其中民航机场工程专业不少于4人。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（2）技术负责人具有10年以上从事工程施工技术管理工作经历，且具有相关专业高级职称；</w:t>
      </w:r>
      <w:r>
        <w:rPr>
          <w:rFonts w:ascii="仿宋_GB2312" w:eastAsia="仿宋_GB2312" w:hAnsi="仿宋_GB2312" w:hint="eastAsia"/>
          <w:color w:val="000000"/>
          <w:sz w:val="32"/>
        </w:rPr>
        <w:t>工程序列中级以上职称人员不少于20人，其中电力、</w:t>
      </w:r>
      <w:r>
        <w:rPr>
          <w:rFonts w:ascii="仿宋_GB2312" w:eastAsia="仿宋_GB2312" w:hint="eastAsia"/>
          <w:sz w:val="32"/>
          <w:szCs w:val="32"/>
        </w:rPr>
        <w:t>电气、自动控制、计算机等专业齐全。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（4）经考核或培训合格的电工、焊工、测量工等中级工以上技术工人不少于30人。</w:t>
      </w:r>
    </w:p>
    <w:p w:rsidR="00D50E5A" w:rsidRDefault="00D50E5A">
      <w:pPr>
        <w:numPr>
          <w:ilvl w:val="2"/>
          <w:numId w:val="313"/>
        </w:numPr>
        <w:tabs>
          <w:tab w:val="left" w:pos="709"/>
        </w:tabs>
        <w:outlineLvl w:val="2"/>
        <w:rPr>
          <w:rFonts w:ascii="仿宋_GB2312" w:eastAsia="仿宋_GB2312"/>
          <w:b/>
          <w:sz w:val="32"/>
          <w:szCs w:val="32"/>
        </w:rPr>
      </w:pPr>
      <w:bookmarkStart w:id="2518" w:name="_Toc29137"/>
      <w:r>
        <w:rPr>
          <w:rFonts w:ascii="仿宋_GB2312" w:eastAsia="仿宋_GB2312" w:hint="eastAsia"/>
          <w:b/>
          <w:sz w:val="32"/>
          <w:szCs w:val="32"/>
        </w:rPr>
        <w:t>企业工程业绩</w:t>
      </w:r>
      <w:bookmarkEnd w:id="2518"/>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近5年独立承担过合同总额不少于3000万元的机场目视助航工程施工，其中单项合同额1200万元以上的工程2项或单项合同额700万元以上的工程3项，工</w:t>
      </w:r>
      <w:r>
        <w:rPr>
          <w:rFonts w:ascii="仿宋_GB2312" w:eastAsia="仿宋_GB2312" w:hint="eastAsia"/>
          <w:sz w:val="32"/>
          <w:szCs w:val="32"/>
        </w:rPr>
        <w:lastRenderedPageBreak/>
        <w:t>程质量合格。</w:t>
      </w:r>
    </w:p>
    <w:p w:rsidR="00D50E5A" w:rsidRDefault="00D50E5A">
      <w:pPr>
        <w:ind w:firstLineChars="200" w:firstLine="640"/>
        <w:rPr>
          <w:rFonts w:ascii="仿宋_GB2312" w:eastAsia="仿宋_GB2312"/>
          <w:sz w:val="32"/>
          <w:szCs w:val="32"/>
        </w:rPr>
      </w:pPr>
    </w:p>
    <w:p w:rsidR="00D50E5A" w:rsidRDefault="00D50E5A">
      <w:pPr>
        <w:numPr>
          <w:ilvl w:val="1"/>
          <w:numId w:val="312"/>
        </w:numPr>
        <w:tabs>
          <w:tab w:val="left" w:pos="3267"/>
        </w:tabs>
        <w:spacing w:line="300" w:lineRule="auto"/>
        <w:outlineLvl w:val="1"/>
        <w:rPr>
          <w:rFonts w:ascii="黑体" w:eastAsia="黑体" w:hAnsi="黑体"/>
          <w:b/>
          <w:sz w:val="32"/>
          <w:szCs w:val="32"/>
        </w:rPr>
      </w:pPr>
      <w:r>
        <w:rPr>
          <w:rFonts w:ascii="仿宋_GB2312" w:eastAsia="仿宋_GB2312" w:hAnsi="黑体" w:hint="eastAsia"/>
          <w:b/>
          <w:sz w:val="32"/>
          <w:szCs w:val="32"/>
        </w:rPr>
        <w:t xml:space="preserve">  </w:t>
      </w:r>
      <w:bookmarkStart w:id="2519" w:name="_Toc30481"/>
      <w:bookmarkStart w:id="2520" w:name="_Toc21973"/>
      <w:bookmarkStart w:id="2521" w:name="_Toc9754"/>
      <w:bookmarkStart w:id="2522" w:name="_Toc6549"/>
      <w:bookmarkStart w:id="2523" w:name="_Toc5148"/>
      <w:bookmarkStart w:id="2524" w:name="_Toc13295"/>
      <w:bookmarkStart w:id="2525" w:name="_Toc2475"/>
      <w:bookmarkStart w:id="2526" w:name="_Toc21006"/>
      <w:bookmarkStart w:id="2527" w:name="_Toc370080647"/>
      <w:bookmarkStart w:id="2528" w:name="_Toc3337"/>
      <w:bookmarkStart w:id="2529" w:name="_Toc22236"/>
      <w:bookmarkStart w:id="2530" w:name="_Toc23800"/>
      <w:bookmarkStart w:id="2531" w:name="_Toc12714"/>
      <w:r>
        <w:rPr>
          <w:rFonts w:ascii="黑体" w:eastAsia="黑体" w:hAnsi="黑体" w:hint="eastAsia"/>
          <w:b/>
          <w:sz w:val="32"/>
          <w:szCs w:val="32"/>
        </w:rPr>
        <w:t>二级资质标准</w:t>
      </w:r>
      <w:bookmarkEnd w:id="2519"/>
      <w:bookmarkEnd w:id="2520"/>
      <w:bookmarkEnd w:id="2521"/>
      <w:bookmarkEnd w:id="2522"/>
      <w:bookmarkEnd w:id="2523"/>
      <w:bookmarkEnd w:id="2524"/>
      <w:bookmarkEnd w:id="2525"/>
      <w:bookmarkEnd w:id="2526"/>
      <w:bookmarkEnd w:id="2527"/>
      <w:bookmarkEnd w:id="2528"/>
      <w:bookmarkEnd w:id="2529"/>
      <w:bookmarkEnd w:id="2530"/>
      <w:bookmarkEnd w:id="2531"/>
    </w:p>
    <w:p w:rsidR="00D50E5A" w:rsidRDefault="00D50E5A">
      <w:pPr>
        <w:numPr>
          <w:ilvl w:val="2"/>
          <w:numId w:val="314"/>
        </w:numPr>
        <w:tabs>
          <w:tab w:val="left" w:pos="709"/>
        </w:tabs>
        <w:outlineLvl w:val="2"/>
        <w:rPr>
          <w:rFonts w:ascii="仿宋_GB2312" w:eastAsia="仿宋_GB2312"/>
          <w:b/>
          <w:sz w:val="32"/>
          <w:szCs w:val="32"/>
        </w:rPr>
      </w:pPr>
      <w:r>
        <w:rPr>
          <w:rFonts w:ascii="仿宋_GB2312" w:eastAsia="仿宋_GB2312" w:hint="eastAsia"/>
          <w:b/>
          <w:sz w:val="32"/>
          <w:szCs w:val="32"/>
        </w:rPr>
        <w:t>企业资产</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（1）净资产400万元以上。</w:t>
      </w:r>
    </w:p>
    <w:p w:rsidR="00D50E5A" w:rsidRDefault="00D50E5A">
      <w:pPr>
        <w:numPr>
          <w:ilvl w:val="2"/>
          <w:numId w:val="314"/>
        </w:numPr>
        <w:tabs>
          <w:tab w:val="left" w:pos="709"/>
        </w:tabs>
        <w:outlineLvl w:val="2"/>
        <w:rPr>
          <w:rFonts w:ascii="仿宋_GB2312" w:eastAsia="仿宋_GB2312"/>
          <w:b/>
          <w:sz w:val="32"/>
          <w:szCs w:val="32"/>
        </w:rPr>
      </w:pPr>
      <w:bookmarkStart w:id="2532" w:name="_Toc23904"/>
      <w:r>
        <w:rPr>
          <w:rFonts w:ascii="仿宋_GB2312" w:eastAsia="仿宋_GB2312" w:hint="eastAsia"/>
          <w:b/>
          <w:sz w:val="32"/>
          <w:szCs w:val="32"/>
        </w:rPr>
        <w:t>企业主要人员</w:t>
      </w:r>
      <w:bookmarkEnd w:id="2532"/>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（1）民航机场工程、机电工程专业一级注册建造师合计不少于3人，其中民航机场工程专业不少于2人。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（2）技术负责人具有8年以上从事工程施工技术管理工作经历，且具有相关专业高级职称或一级注册建造师执业资格；</w:t>
      </w:r>
      <w:r>
        <w:rPr>
          <w:rFonts w:ascii="仿宋_GB2312" w:eastAsia="仿宋_GB2312" w:hAnsi="仿宋_GB2312" w:hint="eastAsia"/>
          <w:color w:val="000000"/>
          <w:sz w:val="32"/>
        </w:rPr>
        <w:t>工程序列中级以上职称人员不少于10人，其中电力、</w:t>
      </w:r>
      <w:r>
        <w:rPr>
          <w:rFonts w:ascii="仿宋_GB2312" w:eastAsia="仿宋_GB2312" w:hint="eastAsia"/>
          <w:sz w:val="32"/>
          <w:szCs w:val="32"/>
        </w:rPr>
        <w:t>电气、自动控制、计算机等专业齐全。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（3）持有岗位证书的施工现场管理人员不少于10人，施工员、质量员、安全员、材料员、资料员等人员齐全。</w:t>
      </w:r>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（4）经考核或培训合格的电工、焊工、测量工等中级工以上技术工人不少于15人。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（5）技术负责人（或注册建造师）近5年累计主持完成过本类别一级资质标准要求的工程业绩不少于2项工程。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numPr>
          <w:ilvl w:val="1"/>
          <w:numId w:val="312"/>
        </w:numPr>
        <w:tabs>
          <w:tab w:val="left" w:pos="3267"/>
        </w:tabs>
        <w:spacing w:line="300" w:lineRule="auto"/>
        <w:outlineLvl w:val="1"/>
        <w:rPr>
          <w:rFonts w:ascii="黑体" w:eastAsia="黑体" w:hAnsi="黑体"/>
          <w:b/>
          <w:sz w:val="32"/>
          <w:szCs w:val="32"/>
        </w:rPr>
      </w:pPr>
      <w:r>
        <w:rPr>
          <w:rFonts w:ascii="仿宋_GB2312" w:eastAsia="仿宋_GB2312" w:hAnsi="黑体" w:hint="eastAsia"/>
          <w:b/>
          <w:sz w:val="32"/>
          <w:szCs w:val="32"/>
        </w:rPr>
        <w:t xml:space="preserve">  </w:t>
      </w:r>
      <w:bookmarkStart w:id="2533" w:name="_Toc26379"/>
      <w:bookmarkStart w:id="2534" w:name="_Toc12431"/>
      <w:bookmarkStart w:id="2535" w:name="_Toc20089"/>
      <w:bookmarkStart w:id="2536" w:name="_Toc26822"/>
      <w:bookmarkStart w:id="2537" w:name="_Toc6440"/>
      <w:bookmarkStart w:id="2538" w:name="_Toc6018"/>
      <w:bookmarkStart w:id="2539" w:name="_Toc370080648"/>
      <w:bookmarkStart w:id="2540" w:name="_Toc16191"/>
      <w:bookmarkStart w:id="2541" w:name="_Toc22566"/>
      <w:bookmarkStart w:id="2542" w:name="_Toc14033"/>
      <w:bookmarkStart w:id="2543" w:name="_Toc13110"/>
      <w:bookmarkStart w:id="2544" w:name="_Toc26705"/>
      <w:bookmarkStart w:id="2545" w:name="_Toc11502"/>
      <w:r>
        <w:rPr>
          <w:rFonts w:ascii="黑体" w:eastAsia="黑体" w:hAnsi="黑体" w:hint="eastAsia"/>
          <w:b/>
          <w:sz w:val="32"/>
          <w:szCs w:val="32"/>
        </w:rPr>
        <w:t>承包工程范围</w:t>
      </w:r>
      <w:bookmarkEnd w:id="2533"/>
      <w:bookmarkEnd w:id="2534"/>
      <w:bookmarkEnd w:id="2535"/>
      <w:bookmarkEnd w:id="2536"/>
      <w:bookmarkEnd w:id="2537"/>
      <w:bookmarkEnd w:id="2538"/>
      <w:bookmarkEnd w:id="2539"/>
      <w:bookmarkEnd w:id="2540"/>
      <w:bookmarkEnd w:id="2541"/>
      <w:bookmarkEnd w:id="2542"/>
      <w:bookmarkEnd w:id="2543"/>
      <w:bookmarkEnd w:id="2544"/>
      <w:bookmarkEnd w:id="2545"/>
    </w:p>
    <w:p w:rsidR="00D50E5A" w:rsidRDefault="00D50E5A">
      <w:pPr>
        <w:numPr>
          <w:ilvl w:val="2"/>
          <w:numId w:val="315"/>
        </w:numPr>
        <w:tabs>
          <w:tab w:val="left" w:pos="709"/>
        </w:tabs>
        <w:outlineLvl w:val="2"/>
        <w:rPr>
          <w:rFonts w:ascii="仿宋_GB2312" w:eastAsia="仿宋_GB2312"/>
          <w:b/>
          <w:sz w:val="32"/>
          <w:szCs w:val="32"/>
        </w:rPr>
      </w:pPr>
      <w:bookmarkStart w:id="2546" w:name="_Toc27407"/>
      <w:r>
        <w:rPr>
          <w:rFonts w:ascii="仿宋_GB2312" w:eastAsia="仿宋_GB2312" w:hint="eastAsia"/>
          <w:b/>
          <w:sz w:val="32"/>
          <w:szCs w:val="32"/>
        </w:rPr>
        <w:lastRenderedPageBreak/>
        <w:t>一级企业</w:t>
      </w:r>
      <w:bookmarkEnd w:id="2546"/>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可承担各类机场目视助航工程的施工。</w:t>
      </w:r>
    </w:p>
    <w:p w:rsidR="00D50E5A" w:rsidRDefault="00D50E5A">
      <w:pPr>
        <w:numPr>
          <w:ilvl w:val="2"/>
          <w:numId w:val="315"/>
        </w:numPr>
        <w:tabs>
          <w:tab w:val="left" w:pos="709"/>
        </w:tabs>
        <w:outlineLvl w:val="2"/>
        <w:rPr>
          <w:rFonts w:ascii="仿宋_GB2312" w:eastAsia="仿宋_GB2312"/>
          <w:b/>
          <w:sz w:val="32"/>
          <w:szCs w:val="32"/>
        </w:rPr>
      </w:pPr>
      <w:bookmarkStart w:id="2547" w:name="_Toc2325"/>
      <w:r>
        <w:rPr>
          <w:rFonts w:ascii="仿宋_GB2312" w:eastAsia="仿宋_GB2312" w:hint="eastAsia"/>
          <w:b/>
          <w:sz w:val="32"/>
          <w:szCs w:val="32"/>
        </w:rPr>
        <w:t>二级企业</w:t>
      </w:r>
      <w:bookmarkEnd w:id="2547"/>
    </w:p>
    <w:p w:rsidR="00D50E5A" w:rsidRDefault="00D50E5A">
      <w:pPr>
        <w:ind w:firstLineChars="200" w:firstLine="640"/>
        <w:rPr>
          <w:rFonts w:ascii="仿宋_GB2312" w:eastAsia="仿宋_GB2312"/>
          <w:sz w:val="32"/>
          <w:szCs w:val="32"/>
        </w:rPr>
      </w:pPr>
      <w:r>
        <w:rPr>
          <w:rFonts w:ascii="仿宋_GB2312" w:eastAsia="仿宋_GB2312" w:hint="eastAsia"/>
          <w:sz w:val="32"/>
          <w:szCs w:val="32"/>
        </w:rPr>
        <w:t>可承担飞行区指标为4E以上，投资额在500万以下的目视助航工程；或飞行区指标为4D以下的目视助航工程的施工。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场目视助航工程包括：进近灯光系统，目视坡度指示系统，跑道、滑行道、站坪灯光系统，机场灯标等助航灯光系统，滑行引导灯光系统、滑行引导标志、标记牌、标志物、泊位引导等系统，助航灯光监控系统，助航灯光变电站、飞行区供电工程以及目视助航辅助设施、目视助航标志等。</w:t>
      </w:r>
    </w:p>
    <w:p w:rsidR="00D50E5A" w:rsidRDefault="00D50E5A">
      <w:pPr>
        <w:ind w:firstLineChars="200" w:firstLine="640"/>
        <w:rPr>
          <w:rFonts w:hint="eastAsia"/>
        </w:rPr>
      </w:pPr>
      <w:r>
        <w:rPr>
          <w:rFonts w:ascii="仿宋_GB2312" w:eastAsia="仿宋_GB2312" w:hint="eastAsia"/>
          <w:sz w:val="32"/>
          <w:szCs w:val="32"/>
        </w:rPr>
        <w:t>2.技术负责人相关专业高级职称是指机场工程、电力、电气、自动控制、计算机等专业职称。</w:t>
      </w:r>
    </w:p>
    <w:bookmarkEnd w:id="2503"/>
    <w:p w:rsidR="00D50E5A" w:rsidRDefault="00D50E5A" w:rsidP="00FB68BA">
      <w:pPr>
        <w:pStyle w:val="1"/>
        <w:numPr>
          <w:ilvl w:val="0"/>
          <w:numId w:val="4"/>
        </w:numPr>
        <w:tabs>
          <w:tab w:val="left" w:pos="0"/>
        </w:tabs>
        <w:ind w:left="720" w:hanging="720"/>
        <w:rPr>
          <w:rFonts w:hint="eastAsia"/>
        </w:rPr>
      </w:pPr>
      <w:r>
        <w:rPr>
          <w:rFonts w:ascii="仿宋_GB2312" w:eastAsia="仿宋_GB2312"/>
          <w:szCs w:val="32"/>
        </w:rPr>
        <w:br w:type="page"/>
      </w:r>
      <w:bookmarkStart w:id="2548" w:name="_Toc370357865"/>
      <w:bookmarkStart w:id="2549" w:name="_Toc27553"/>
      <w:bookmarkStart w:id="2550" w:name="_Toc18800"/>
      <w:bookmarkStart w:id="2551" w:name="_Toc27775"/>
      <w:bookmarkStart w:id="2552" w:name="_Toc26486"/>
      <w:bookmarkStart w:id="2553" w:name="_Toc24805"/>
      <w:bookmarkStart w:id="2554" w:name="_Toc32651"/>
      <w:bookmarkStart w:id="2555" w:name="_Toc32429"/>
      <w:bookmarkStart w:id="2556" w:name="_Toc12810"/>
      <w:bookmarkStart w:id="2557" w:name="_Toc21587"/>
      <w:bookmarkStart w:id="2558" w:name="_Toc22611"/>
      <w:bookmarkStart w:id="2559" w:name="_Toc27250"/>
      <w:bookmarkStart w:id="2560" w:name="_Toc10960"/>
      <w:r>
        <w:rPr>
          <w:rFonts w:hint="eastAsia"/>
        </w:rPr>
        <w:lastRenderedPageBreak/>
        <w:t>港口与海岸工程专业承包</w:t>
      </w:r>
      <w:bookmarkEnd w:id="2548"/>
      <w:bookmarkEnd w:id="2549"/>
      <w:bookmarkEnd w:id="2550"/>
      <w:bookmarkEnd w:id="2551"/>
      <w:bookmarkEnd w:id="2552"/>
      <w:bookmarkEnd w:id="2553"/>
      <w:bookmarkEnd w:id="2554"/>
      <w:bookmarkEnd w:id="2555"/>
      <w:bookmarkEnd w:id="2556"/>
      <w:r>
        <w:rPr>
          <w:rFonts w:hint="eastAsia"/>
        </w:rPr>
        <w:t>资质标准</w:t>
      </w:r>
      <w:bookmarkEnd w:id="2557"/>
      <w:bookmarkEnd w:id="2558"/>
      <w:bookmarkEnd w:id="2559"/>
      <w:bookmarkEnd w:id="2560"/>
    </w:p>
    <w:p w:rsidR="00D50E5A" w:rsidRDefault="00D50E5A">
      <w:pPr>
        <w:rPr>
          <w:rFonts w:ascii="仿宋_GB2312" w:eastAsia="仿宋_GB2312" w:hint="eastAsia"/>
          <w:sz w:val="32"/>
          <w:szCs w:val="32"/>
        </w:rPr>
      </w:pP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港口与海岸工程专业承包资质分为一级、二级、三级。</w:t>
      </w:r>
    </w:p>
    <w:p w:rsidR="00D50E5A" w:rsidRDefault="00D50E5A">
      <w:pPr>
        <w:pStyle w:val="2"/>
        <w:numPr>
          <w:ilvl w:val="1"/>
          <w:numId w:val="316"/>
        </w:numPr>
        <w:tabs>
          <w:tab w:val="left" w:pos="3267"/>
        </w:tabs>
        <w:rPr>
          <w:rFonts w:hint="eastAsia"/>
          <w:szCs w:val="32"/>
        </w:rPr>
      </w:pPr>
      <w:r>
        <w:rPr>
          <w:rFonts w:ascii="仿宋_GB2312" w:eastAsia="仿宋_GB2312" w:hint="eastAsia"/>
          <w:szCs w:val="32"/>
        </w:rPr>
        <w:t xml:space="preserve">  </w:t>
      </w:r>
      <w:bookmarkStart w:id="2561" w:name="_Toc28872"/>
      <w:bookmarkStart w:id="2562" w:name="_Toc20877"/>
      <w:bookmarkStart w:id="2563" w:name="_Toc13049"/>
      <w:bookmarkStart w:id="2564" w:name="_Toc21996"/>
      <w:bookmarkStart w:id="2565" w:name="_Toc17607"/>
      <w:bookmarkStart w:id="2566" w:name="_Toc26668"/>
      <w:bookmarkStart w:id="2567" w:name="_Toc12938"/>
      <w:bookmarkStart w:id="2568" w:name="_Toc3080"/>
      <w:bookmarkStart w:id="2569" w:name="_Toc1747"/>
      <w:bookmarkStart w:id="2570" w:name="_Toc22931"/>
      <w:bookmarkStart w:id="2571" w:name="_Toc29072"/>
      <w:bookmarkStart w:id="2572" w:name="_Toc1741"/>
      <w:r>
        <w:rPr>
          <w:rFonts w:hint="eastAsia"/>
          <w:szCs w:val="32"/>
        </w:rPr>
        <w:t>一级资质标准</w:t>
      </w:r>
      <w:bookmarkEnd w:id="2561"/>
      <w:bookmarkEnd w:id="2562"/>
      <w:bookmarkEnd w:id="2563"/>
      <w:bookmarkEnd w:id="2564"/>
      <w:bookmarkEnd w:id="2565"/>
      <w:bookmarkEnd w:id="2566"/>
      <w:bookmarkEnd w:id="2567"/>
      <w:bookmarkEnd w:id="2568"/>
      <w:bookmarkEnd w:id="2569"/>
      <w:bookmarkEnd w:id="2570"/>
      <w:bookmarkEnd w:id="2571"/>
      <w:bookmarkEnd w:id="2572"/>
    </w:p>
    <w:p w:rsidR="00D50E5A" w:rsidRDefault="00D50E5A">
      <w:pPr>
        <w:pStyle w:val="3"/>
        <w:numPr>
          <w:ilvl w:val="2"/>
          <w:numId w:val="317"/>
        </w:numPr>
        <w:tabs>
          <w:tab w:val="left" w:pos="709"/>
        </w:tabs>
        <w:rPr>
          <w:rFonts w:hint="eastAsia"/>
          <w:szCs w:val="32"/>
        </w:rPr>
      </w:pPr>
      <w:r>
        <w:rPr>
          <w:rFonts w:hint="eastAsia"/>
          <w:szCs w:val="32"/>
        </w:rPr>
        <w:t>企业资产</w:t>
      </w: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（1）净资产8000万元以上。</w:t>
      </w:r>
    </w:p>
    <w:p w:rsidR="00D50E5A" w:rsidRDefault="00D50E5A">
      <w:pPr>
        <w:pStyle w:val="3"/>
        <w:numPr>
          <w:ilvl w:val="2"/>
          <w:numId w:val="317"/>
        </w:numPr>
        <w:tabs>
          <w:tab w:val="left" w:pos="709"/>
        </w:tabs>
        <w:rPr>
          <w:rFonts w:hint="eastAsia"/>
          <w:szCs w:val="32"/>
        </w:rPr>
      </w:pPr>
      <w:bookmarkStart w:id="2573" w:name="_Toc22129"/>
      <w:r>
        <w:rPr>
          <w:rFonts w:hint="eastAsia"/>
          <w:szCs w:val="32"/>
        </w:rPr>
        <w:t>企业主要人员</w:t>
      </w:r>
      <w:bookmarkEnd w:id="2573"/>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（1）港口与航道工程专业一级注册建造师不少于12人。</w:t>
      </w: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（2）技术负责人具有10年以上从事工程施工技术管理工作经历，且具有具有港口与航道工程高级职称；工程序列中级以上职称人员不少于35人，其中港口与航道工程、机械、电气等专业齐全。</w:t>
      </w: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（3）持有岗位证书的质量员、安全员等施工现场管理人员不少于20人。</w:t>
      </w: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（4）经考核或培训合格的中级工以上技术工人（含施工船员）不少于50人。</w:t>
      </w:r>
    </w:p>
    <w:p w:rsidR="00D50E5A" w:rsidRDefault="00D50E5A">
      <w:pPr>
        <w:pStyle w:val="3"/>
        <w:numPr>
          <w:ilvl w:val="2"/>
          <w:numId w:val="317"/>
        </w:numPr>
        <w:tabs>
          <w:tab w:val="left" w:pos="709"/>
        </w:tabs>
        <w:rPr>
          <w:rFonts w:hint="eastAsia"/>
          <w:szCs w:val="32"/>
        </w:rPr>
      </w:pPr>
      <w:bookmarkStart w:id="2574" w:name="_Toc24269"/>
      <w:r>
        <w:rPr>
          <w:rFonts w:hint="eastAsia"/>
          <w:szCs w:val="32"/>
        </w:rPr>
        <w:t>企业工程业绩</w:t>
      </w:r>
      <w:bookmarkEnd w:id="2574"/>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近5年承担过下列5项中的3项工程施工，工程质量合格。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（1）沿海5万吨级或内河2000吨级以上码头；</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（2）5万吨级以上船坞工程；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（3）水深大于5米防波堤工程600米以上；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（4）沿海20万平方米或内河10万平米以上港区堆场工程；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（5）1000米以上围堤护岸工程。</w:t>
      </w:r>
    </w:p>
    <w:p w:rsidR="00D50E5A" w:rsidRDefault="00D50E5A">
      <w:pPr>
        <w:pStyle w:val="3"/>
        <w:numPr>
          <w:ilvl w:val="2"/>
          <w:numId w:val="317"/>
        </w:numPr>
        <w:tabs>
          <w:tab w:val="left" w:pos="709"/>
        </w:tabs>
        <w:rPr>
          <w:rFonts w:hint="eastAsia"/>
          <w:szCs w:val="32"/>
        </w:rPr>
      </w:pPr>
      <w:r>
        <w:rPr>
          <w:rFonts w:hint="eastAsia"/>
          <w:szCs w:val="32"/>
        </w:rPr>
        <w:t>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具有下列4项中的2项以上施工机械设备：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（1）架高60米以上的打桩船；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（2）200吨以上的起重船；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（3）总装机功率2000KW以上的挖泥船或100立方米/小时以上砼搅拌船；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（4）排宽40米以上的铺排船。</w:t>
      </w:r>
    </w:p>
    <w:p w:rsidR="00D50E5A" w:rsidRDefault="00D50E5A">
      <w:pPr>
        <w:rPr>
          <w:rFonts w:ascii="仿宋_GB2312" w:eastAsia="仿宋_GB2312" w:hint="eastAsia"/>
          <w:sz w:val="32"/>
          <w:szCs w:val="32"/>
        </w:rPr>
      </w:pPr>
    </w:p>
    <w:p w:rsidR="00D50E5A" w:rsidRDefault="00D50E5A">
      <w:pPr>
        <w:pStyle w:val="2"/>
        <w:numPr>
          <w:ilvl w:val="1"/>
          <w:numId w:val="316"/>
        </w:numPr>
        <w:tabs>
          <w:tab w:val="left" w:pos="3267"/>
        </w:tabs>
        <w:rPr>
          <w:rFonts w:hint="eastAsia"/>
          <w:szCs w:val="32"/>
        </w:rPr>
      </w:pPr>
      <w:r>
        <w:rPr>
          <w:rFonts w:ascii="仿宋_GB2312" w:eastAsia="仿宋_GB2312" w:hint="eastAsia"/>
          <w:szCs w:val="32"/>
        </w:rPr>
        <w:t xml:space="preserve">  </w:t>
      </w:r>
      <w:bookmarkStart w:id="2575" w:name="_Toc2144"/>
      <w:bookmarkStart w:id="2576" w:name="_Toc9968"/>
      <w:bookmarkStart w:id="2577" w:name="_Toc3061"/>
      <w:bookmarkStart w:id="2578" w:name="_Toc4275"/>
      <w:bookmarkStart w:id="2579" w:name="_Toc31841"/>
      <w:bookmarkStart w:id="2580" w:name="_Toc273"/>
      <w:bookmarkStart w:id="2581" w:name="_Toc18564"/>
      <w:bookmarkStart w:id="2582" w:name="_Toc576"/>
      <w:bookmarkStart w:id="2583" w:name="_Toc22668"/>
      <w:bookmarkStart w:id="2584" w:name="_Toc25452"/>
      <w:bookmarkStart w:id="2585" w:name="_Toc18293"/>
      <w:bookmarkStart w:id="2586" w:name="_Toc21025"/>
      <w:r>
        <w:rPr>
          <w:rFonts w:hint="eastAsia"/>
          <w:szCs w:val="32"/>
        </w:rPr>
        <w:t>二级资质标准</w:t>
      </w:r>
      <w:bookmarkEnd w:id="2575"/>
      <w:bookmarkEnd w:id="2576"/>
      <w:bookmarkEnd w:id="2577"/>
      <w:bookmarkEnd w:id="2578"/>
      <w:bookmarkEnd w:id="2579"/>
      <w:bookmarkEnd w:id="2580"/>
      <w:bookmarkEnd w:id="2581"/>
      <w:bookmarkEnd w:id="2582"/>
      <w:bookmarkEnd w:id="2583"/>
      <w:bookmarkEnd w:id="2584"/>
      <w:bookmarkEnd w:id="2585"/>
      <w:bookmarkEnd w:id="2586"/>
    </w:p>
    <w:p w:rsidR="00D50E5A" w:rsidRDefault="00D50E5A">
      <w:pPr>
        <w:pStyle w:val="3"/>
        <w:numPr>
          <w:ilvl w:val="2"/>
          <w:numId w:val="318"/>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318"/>
        </w:numPr>
        <w:tabs>
          <w:tab w:val="left" w:pos="709"/>
        </w:tabs>
        <w:rPr>
          <w:rFonts w:hint="eastAsia"/>
          <w:szCs w:val="32"/>
        </w:rPr>
      </w:pPr>
      <w:bookmarkStart w:id="2587" w:name="_Toc28666"/>
      <w:r>
        <w:rPr>
          <w:rFonts w:hint="eastAsia"/>
          <w:szCs w:val="32"/>
        </w:rPr>
        <w:t>企业主要人员</w:t>
      </w:r>
      <w:bookmarkEnd w:id="258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（1）港口与航道工程专业一级注册建造师不少于7人。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（2）技术负责人具有8年以上从事工程施工技术管理工作经历，且具有港口与航道工程专业高级以上职称或港口与航道工程专业一级注册建造师资格；工程序</w:t>
      </w:r>
      <w:r>
        <w:rPr>
          <w:rFonts w:ascii="仿宋_GB2312" w:eastAsia="仿宋_GB2312" w:hint="eastAsia"/>
          <w:sz w:val="32"/>
          <w:szCs w:val="32"/>
        </w:rPr>
        <w:lastRenderedPageBreak/>
        <w:t>列中级以上职称人员不少于25人，且港口与航道工程、机械、电气等专业齐全。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（4）经考核或培训合格的中级工以上技术工人（含施工船员）不少于30人。</w:t>
      </w:r>
    </w:p>
    <w:p w:rsidR="00D50E5A" w:rsidRDefault="00D50E5A">
      <w:pPr>
        <w:pStyle w:val="3"/>
        <w:numPr>
          <w:ilvl w:val="2"/>
          <w:numId w:val="318"/>
        </w:numPr>
        <w:tabs>
          <w:tab w:val="left" w:pos="709"/>
        </w:tabs>
        <w:rPr>
          <w:rFonts w:hint="eastAsia"/>
          <w:szCs w:val="32"/>
        </w:rPr>
      </w:pPr>
      <w:bookmarkStart w:id="2588" w:name="_Toc12761"/>
      <w:r>
        <w:rPr>
          <w:rFonts w:hint="eastAsia"/>
          <w:szCs w:val="32"/>
        </w:rPr>
        <w:t>企业工程业绩</w:t>
      </w:r>
      <w:bookmarkEnd w:id="258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近5年承担过下列4项中的3项工程施工，工程质量合格。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（1）沿海1万吨级或内河1000吨级以上码头；</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（2）1万吨级以上船坞工程；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（3）水深大于3米防波堤工程300米以上；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（4）500米以上围堤护岸工程。</w:t>
      </w:r>
    </w:p>
    <w:p w:rsidR="00D50E5A" w:rsidRDefault="00D50E5A">
      <w:pPr>
        <w:pStyle w:val="3"/>
        <w:numPr>
          <w:ilvl w:val="2"/>
          <w:numId w:val="318"/>
        </w:numPr>
        <w:tabs>
          <w:tab w:val="left" w:pos="709"/>
        </w:tabs>
        <w:rPr>
          <w:rFonts w:hint="eastAsia"/>
          <w:szCs w:val="32"/>
        </w:rPr>
      </w:pPr>
      <w:r>
        <w:rPr>
          <w:rFonts w:hint="eastAsia"/>
          <w:szCs w:val="32"/>
        </w:rPr>
        <w:t>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（1）架高30米以上的打桩船或80吨以上的起重船；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（2）4立方米以上斗容的挖泥船。</w:t>
      </w:r>
    </w:p>
    <w:p w:rsidR="00D50E5A" w:rsidRDefault="00D50E5A">
      <w:pPr>
        <w:rPr>
          <w:rFonts w:ascii="仿宋_GB2312" w:eastAsia="仿宋_GB2312" w:hint="eastAsia"/>
          <w:sz w:val="32"/>
          <w:szCs w:val="32"/>
        </w:rPr>
      </w:pPr>
    </w:p>
    <w:p w:rsidR="00D50E5A" w:rsidRDefault="00D50E5A">
      <w:pPr>
        <w:pStyle w:val="2"/>
        <w:numPr>
          <w:ilvl w:val="1"/>
          <w:numId w:val="316"/>
        </w:numPr>
        <w:tabs>
          <w:tab w:val="left" w:pos="3267"/>
        </w:tabs>
        <w:rPr>
          <w:rFonts w:hint="eastAsia"/>
          <w:szCs w:val="32"/>
        </w:rPr>
      </w:pPr>
      <w:r>
        <w:rPr>
          <w:rFonts w:ascii="仿宋_GB2312" w:eastAsia="仿宋_GB2312" w:hint="eastAsia"/>
          <w:szCs w:val="32"/>
        </w:rPr>
        <w:t xml:space="preserve">  </w:t>
      </w:r>
      <w:bookmarkStart w:id="2589" w:name="_Toc7135"/>
      <w:bookmarkStart w:id="2590" w:name="_Toc7360"/>
      <w:bookmarkStart w:id="2591" w:name="_Toc10486"/>
      <w:bookmarkStart w:id="2592" w:name="_Toc27468"/>
      <w:bookmarkStart w:id="2593" w:name="_Toc19908"/>
      <w:bookmarkStart w:id="2594" w:name="_Toc11381"/>
      <w:bookmarkStart w:id="2595" w:name="_Toc26834"/>
      <w:bookmarkStart w:id="2596" w:name="_Toc17968"/>
      <w:bookmarkStart w:id="2597" w:name="_Toc11366"/>
      <w:bookmarkStart w:id="2598" w:name="_Toc9288"/>
      <w:bookmarkStart w:id="2599" w:name="_Toc28410"/>
      <w:bookmarkStart w:id="2600" w:name="_Toc1957"/>
      <w:r>
        <w:rPr>
          <w:rFonts w:hint="eastAsia"/>
          <w:szCs w:val="32"/>
        </w:rPr>
        <w:t>三级资质标准</w:t>
      </w:r>
      <w:bookmarkEnd w:id="2589"/>
      <w:bookmarkEnd w:id="2590"/>
      <w:bookmarkEnd w:id="2591"/>
      <w:bookmarkEnd w:id="2592"/>
      <w:bookmarkEnd w:id="2593"/>
      <w:bookmarkEnd w:id="2594"/>
      <w:bookmarkEnd w:id="2595"/>
      <w:bookmarkEnd w:id="2596"/>
      <w:bookmarkEnd w:id="2597"/>
      <w:bookmarkEnd w:id="2598"/>
      <w:bookmarkEnd w:id="2599"/>
      <w:bookmarkEnd w:id="2600"/>
    </w:p>
    <w:p w:rsidR="00D50E5A" w:rsidRDefault="00D50E5A">
      <w:pPr>
        <w:pStyle w:val="3"/>
        <w:numPr>
          <w:ilvl w:val="2"/>
          <w:numId w:val="319"/>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319"/>
        </w:numPr>
        <w:tabs>
          <w:tab w:val="left" w:pos="709"/>
        </w:tabs>
        <w:rPr>
          <w:rFonts w:hint="eastAsia"/>
          <w:szCs w:val="32"/>
        </w:rPr>
      </w:pPr>
      <w:bookmarkStart w:id="2601" w:name="_Toc29564"/>
      <w:r>
        <w:rPr>
          <w:rFonts w:hint="eastAsia"/>
          <w:szCs w:val="32"/>
        </w:rPr>
        <w:lastRenderedPageBreak/>
        <w:t>企业主要人员</w:t>
      </w:r>
      <w:bookmarkEnd w:id="260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（2）技术负责人具有5年以上从事施工技术管理工作经历，且具有港口与航道工程专业中级以上职称或港口与航道工程专业一级注册建造师资格；工程序列中级以上职称人员不少于8人。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（5）技术负责人（或注册建造师）近5年累计主持完成本类别二级以上资质标准要求的工程业绩不少于2项工程。</w:t>
      </w:r>
    </w:p>
    <w:p w:rsidR="00D50E5A" w:rsidRDefault="00D50E5A">
      <w:pPr>
        <w:pStyle w:val="3"/>
        <w:numPr>
          <w:ilvl w:val="2"/>
          <w:numId w:val="319"/>
        </w:numPr>
        <w:tabs>
          <w:tab w:val="left" w:pos="709"/>
        </w:tabs>
        <w:rPr>
          <w:rFonts w:hint="eastAsia"/>
          <w:szCs w:val="32"/>
        </w:rPr>
      </w:pPr>
      <w:bookmarkStart w:id="2602" w:name="_Toc5327"/>
      <w:r>
        <w:rPr>
          <w:rFonts w:hint="eastAsia"/>
          <w:szCs w:val="32"/>
        </w:rPr>
        <w:t>技术装备</w:t>
      </w:r>
      <w:bookmarkEnd w:id="260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（1）打桩船或起重船；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（2）2立方米以上斗容的挖泥船。</w:t>
      </w:r>
    </w:p>
    <w:p w:rsidR="00D50E5A" w:rsidRDefault="00D50E5A">
      <w:pPr>
        <w:rPr>
          <w:rFonts w:ascii="仿宋_GB2312" w:eastAsia="仿宋_GB2312" w:hint="eastAsia"/>
          <w:sz w:val="32"/>
          <w:szCs w:val="32"/>
        </w:rPr>
      </w:pPr>
    </w:p>
    <w:p w:rsidR="00D50E5A" w:rsidRDefault="00D50E5A">
      <w:pPr>
        <w:pStyle w:val="2"/>
        <w:numPr>
          <w:ilvl w:val="1"/>
          <w:numId w:val="316"/>
        </w:numPr>
        <w:tabs>
          <w:tab w:val="left" w:pos="3267"/>
        </w:tabs>
        <w:rPr>
          <w:rFonts w:hint="eastAsia"/>
          <w:szCs w:val="32"/>
        </w:rPr>
      </w:pPr>
      <w:r>
        <w:rPr>
          <w:rFonts w:ascii="仿宋_GB2312" w:eastAsia="仿宋_GB2312" w:hint="eastAsia"/>
          <w:szCs w:val="32"/>
        </w:rPr>
        <w:t xml:space="preserve">  </w:t>
      </w:r>
      <w:bookmarkStart w:id="2603" w:name="_Toc9274"/>
      <w:bookmarkStart w:id="2604" w:name="_Toc782"/>
      <w:bookmarkStart w:id="2605" w:name="_Toc4744"/>
      <w:bookmarkStart w:id="2606" w:name="_Toc18661"/>
      <w:bookmarkStart w:id="2607" w:name="_Toc19256"/>
      <w:bookmarkStart w:id="2608" w:name="_Toc15545"/>
      <w:bookmarkStart w:id="2609" w:name="_Toc15458"/>
      <w:bookmarkStart w:id="2610" w:name="_Toc11531"/>
      <w:bookmarkStart w:id="2611" w:name="_Toc1980"/>
      <w:bookmarkStart w:id="2612" w:name="_Toc28909"/>
      <w:bookmarkStart w:id="2613" w:name="_Toc31738"/>
      <w:bookmarkStart w:id="2614" w:name="_Toc29743"/>
      <w:r>
        <w:rPr>
          <w:rFonts w:hint="eastAsia"/>
          <w:szCs w:val="32"/>
        </w:rPr>
        <w:t>承包工程范围</w:t>
      </w:r>
      <w:bookmarkEnd w:id="2603"/>
      <w:bookmarkEnd w:id="2604"/>
      <w:bookmarkEnd w:id="2605"/>
      <w:bookmarkEnd w:id="2606"/>
      <w:bookmarkEnd w:id="2607"/>
      <w:bookmarkEnd w:id="2608"/>
      <w:bookmarkEnd w:id="2609"/>
      <w:bookmarkEnd w:id="2610"/>
      <w:bookmarkEnd w:id="2611"/>
      <w:bookmarkEnd w:id="2612"/>
      <w:bookmarkEnd w:id="2613"/>
      <w:bookmarkEnd w:id="2614"/>
    </w:p>
    <w:p w:rsidR="00D50E5A" w:rsidRDefault="00D50E5A">
      <w:pPr>
        <w:pStyle w:val="3"/>
        <w:numPr>
          <w:ilvl w:val="2"/>
          <w:numId w:val="320"/>
        </w:numPr>
        <w:tabs>
          <w:tab w:val="left" w:pos="709"/>
        </w:tabs>
        <w:rPr>
          <w:rFonts w:hint="eastAsia"/>
          <w:szCs w:val="32"/>
        </w:rPr>
      </w:pPr>
      <w:bookmarkStart w:id="2615" w:name="_Toc27352"/>
      <w:r>
        <w:rPr>
          <w:rFonts w:hint="eastAsia"/>
          <w:szCs w:val="32"/>
        </w:rPr>
        <w:t>一级企业</w:t>
      </w:r>
      <w:bookmarkEnd w:id="261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可承担各类港口与海岸工程的施工，包括码头、防</w:t>
      </w:r>
      <w:r>
        <w:rPr>
          <w:rFonts w:ascii="仿宋_GB2312" w:eastAsia="仿宋_GB2312" w:hint="eastAsia"/>
          <w:sz w:val="32"/>
          <w:szCs w:val="32"/>
        </w:rPr>
        <w:lastRenderedPageBreak/>
        <w:t>波堤、护岸、围堰、堆场道路及陆域构筑物、筒仓、船坞、船台、滑道、水下地基及基础、土石方、海上灯塔、航标与警戒标志、栈桥、人工岛及平台、海上风电、海岸与近海等工程。</w:t>
      </w:r>
    </w:p>
    <w:p w:rsidR="00D50E5A" w:rsidRDefault="00D50E5A">
      <w:pPr>
        <w:pStyle w:val="3"/>
        <w:numPr>
          <w:ilvl w:val="2"/>
          <w:numId w:val="320"/>
        </w:numPr>
        <w:tabs>
          <w:tab w:val="left" w:pos="709"/>
        </w:tabs>
        <w:rPr>
          <w:rFonts w:hint="eastAsia"/>
          <w:szCs w:val="32"/>
        </w:rPr>
      </w:pPr>
      <w:bookmarkStart w:id="2616" w:name="_Toc24663"/>
      <w:r>
        <w:rPr>
          <w:rFonts w:hint="eastAsia"/>
          <w:szCs w:val="32"/>
        </w:rPr>
        <w:t>二级企业</w:t>
      </w:r>
      <w:bookmarkEnd w:id="2616"/>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可承担下列港口与海岸工程的施工，包括沿海5万吨级及内河5000吨级以下码头、水深小于7米的防波堤、5万吨级以下船坞船台及滑道工程、1200米以下围堤护岸工程，以及相应的堆场道路及陆域构筑物、筒仓、水下地基及基础、土石方、海上灯塔、航标与警戒标志、栈桥、人工岛及平台、海岸与近海等工程。</w:t>
      </w:r>
    </w:p>
    <w:p w:rsidR="00D50E5A" w:rsidRDefault="00D50E5A">
      <w:pPr>
        <w:pStyle w:val="3"/>
        <w:numPr>
          <w:ilvl w:val="2"/>
          <w:numId w:val="320"/>
        </w:numPr>
        <w:tabs>
          <w:tab w:val="left" w:pos="709"/>
        </w:tabs>
        <w:rPr>
          <w:rFonts w:hint="eastAsia"/>
          <w:szCs w:val="32"/>
        </w:rPr>
      </w:pPr>
      <w:bookmarkStart w:id="2617" w:name="_Toc27635"/>
      <w:r>
        <w:rPr>
          <w:rFonts w:hint="eastAsia"/>
          <w:szCs w:val="32"/>
        </w:rPr>
        <w:t>三级企业</w:t>
      </w:r>
      <w:bookmarkEnd w:id="2617"/>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可承担下列港口与海岸工程的施工，包括沿海1万吨级及内河3000吨级以下码头、水深小于4米的防波堤、1万吨级以下船坞船台及滑道工程、600米以下围堤护岸工程，以及相应的堆场道路及陆域构筑物、水下地基及基础、土石方、航标与警戒标志、栈桥、海岸与近海等工程。</w:t>
      </w:r>
    </w:p>
    <w:p w:rsidR="00D50E5A" w:rsidRDefault="00D50E5A" w:rsidP="00FB68BA">
      <w:pPr>
        <w:pStyle w:val="1"/>
        <w:numPr>
          <w:ilvl w:val="0"/>
          <w:numId w:val="4"/>
        </w:numPr>
        <w:tabs>
          <w:tab w:val="left" w:pos="0"/>
        </w:tabs>
        <w:ind w:left="720" w:hanging="720"/>
        <w:rPr>
          <w:rFonts w:hint="eastAsia"/>
        </w:rPr>
      </w:pPr>
      <w:r>
        <w:rPr>
          <w:rFonts w:ascii="仿宋_GB2312" w:eastAsia="仿宋_GB2312"/>
          <w:szCs w:val="32"/>
        </w:rPr>
        <w:br w:type="page"/>
      </w:r>
      <w:bookmarkStart w:id="2618" w:name="_Toc3479"/>
      <w:bookmarkStart w:id="2619" w:name="_Toc27845"/>
      <w:bookmarkStart w:id="2620" w:name="_Toc24378"/>
      <w:bookmarkStart w:id="2621" w:name="_Toc20437"/>
      <w:bookmarkStart w:id="2622" w:name="_Toc12147"/>
      <w:bookmarkStart w:id="2623" w:name="_Toc13967"/>
      <w:bookmarkStart w:id="2624" w:name="_Toc21176"/>
      <w:bookmarkStart w:id="2625" w:name="_Toc11559"/>
      <w:bookmarkStart w:id="2626" w:name="_Toc6970"/>
      <w:bookmarkStart w:id="2627" w:name="_Toc23451"/>
      <w:bookmarkStart w:id="2628" w:name="_Toc3263"/>
      <w:bookmarkStart w:id="2629" w:name="_Toc30771"/>
      <w:r>
        <w:rPr>
          <w:rFonts w:hint="eastAsia"/>
        </w:rPr>
        <w:lastRenderedPageBreak/>
        <w:t>航道工程专业承包</w:t>
      </w:r>
      <w:bookmarkEnd w:id="2618"/>
      <w:bookmarkEnd w:id="2619"/>
      <w:bookmarkEnd w:id="2620"/>
      <w:bookmarkEnd w:id="2621"/>
      <w:bookmarkEnd w:id="2622"/>
      <w:bookmarkEnd w:id="2623"/>
      <w:bookmarkEnd w:id="2624"/>
      <w:bookmarkEnd w:id="2625"/>
      <w:r>
        <w:rPr>
          <w:rFonts w:hint="eastAsia"/>
        </w:rPr>
        <w:t>资质标准</w:t>
      </w:r>
      <w:bookmarkEnd w:id="2626"/>
      <w:bookmarkEnd w:id="2627"/>
      <w:bookmarkEnd w:id="2628"/>
      <w:bookmarkEnd w:id="2629"/>
    </w:p>
    <w:p w:rsidR="00D50E5A" w:rsidRDefault="00D50E5A">
      <w:pPr>
        <w:rPr>
          <w:rFonts w:ascii="仿宋_GB2312" w:eastAsia="仿宋_GB2312" w:hint="eastAsia"/>
          <w:sz w:val="32"/>
          <w:szCs w:val="32"/>
        </w:rPr>
      </w:pP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航道工程专业承包资质分为一级、二级、三级。</w:t>
      </w:r>
    </w:p>
    <w:p w:rsidR="00D50E5A" w:rsidRDefault="00D50E5A">
      <w:pPr>
        <w:pStyle w:val="2"/>
        <w:numPr>
          <w:ilvl w:val="1"/>
          <w:numId w:val="321"/>
        </w:numPr>
        <w:tabs>
          <w:tab w:val="left" w:pos="3267"/>
        </w:tabs>
        <w:rPr>
          <w:rFonts w:hint="eastAsia"/>
          <w:szCs w:val="32"/>
        </w:rPr>
      </w:pPr>
      <w:r>
        <w:rPr>
          <w:rFonts w:ascii="仿宋_GB2312" w:eastAsia="仿宋_GB2312" w:hint="eastAsia"/>
          <w:szCs w:val="32"/>
        </w:rPr>
        <w:t xml:space="preserve">  </w:t>
      </w:r>
      <w:bookmarkStart w:id="2630" w:name="_Toc10596"/>
      <w:bookmarkStart w:id="2631" w:name="_Toc1936"/>
      <w:bookmarkStart w:id="2632" w:name="_Toc5776"/>
      <w:bookmarkStart w:id="2633" w:name="_Toc26552"/>
      <w:bookmarkStart w:id="2634" w:name="_Toc6316"/>
      <w:bookmarkStart w:id="2635" w:name="_Toc25436"/>
      <w:bookmarkStart w:id="2636" w:name="_Toc4438"/>
      <w:bookmarkStart w:id="2637" w:name="_Toc26811"/>
      <w:bookmarkStart w:id="2638" w:name="_Toc12718"/>
      <w:bookmarkStart w:id="2639" w:name="_Toc6771"/>
      <w:bookmarkStart w:id="2640" w:name="_Toc15122"/>
      <w:bookmarkStart w:id="2641" w:name="_Toc4719"/>
      <w:r>
        <w:rPr>
          <w:rFonts w:hint="eastAsia"/>
          <w:szCs w:val="32"/>
        </w:rPr>
        <w:t>一级资质标准</w:t>
      </w:r>
      <w:bookmarkEnd w:id="2630"/>
      <w:bookmarkEnd w:id="2631"/>
      <w:bookmarkEnd w:id="2632"/>
      <w:bookmarkEnd w:id="2633"/>
      <w:bookmarkEnd w:id="2634"/>
      <w:bookmarkEnd w:id="2635"/>
      <w:bookmarkEnd w:id="2636"/>
      <w:bookmarkEnd w:id="2637"/>
      <w:bookmarkEnd w:id="2638"/>
      <w:bookmarkEnd w:id="2639"/>
      <w:bookmarkEnd w:id="2640"/>
      <w:bookmarkEnd w:id="2641"/>
    </w:p>
    <w:p w:rsidR="00D50E5A" w:rsidRDefault="00D50E5A">
      <w:pPr>
        <w:pStyle w:val="3"/>
        <w:numPr>
          <w:ilvl w:val="2"/>
          <w:numId w:val="322"/>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（1）净资产1亿元以上。</w:t>
      </w:r>
    </w:p>
    <w:p w:rsidR="00D50E5A" w:rsidRDefault="00D50E5A">
      <w:pPr>
        <w:pStyle w:val="3"/>
        <w:numPr>
          <w:ilvl w:val="2"/>
          <w:numId w:val="322"/>
        </w:numPr>
        <w:tabs>
          <w:tab w:val="left" w:pos="709"/>
        </w:tabs>
        <w:rPr>
          <w:rFonts w:hint="eastAsia"/>
          <w:szCs w:val="32"/>
        </w:rPr>
      </w:pPr>
      <w:bookmarkStart w:id="2642" w:name="_Toc25534"/>
      <w:r>
        <w:rPr>
          <w:rFonts w:hint="eastAsia"/>
          <w:szCs w:val="32"/>
        </w:rPr>
        <w:t>企业主要人员</w:t>
      </w:r>
      <w:bookmarkEnd w:id="264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（1）港口与航道工程专业一级注册建造师不少于12人。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（2）技术负责人具有10年以上从事工程施工技术管理工作经历，且具有港口与航道工程专业高级职称；工程序列中级以上职称人员不少于35人，其中港口与航道工程、机械、电气等专业齐全。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（4）经考核或培训合格的中级工以上技术工人（含施工船员）不少于50人。</w:t>
      </w:r>
    </w:p>
    <w:p w:rsidR="00D50E5A" w:rsidRDefault="00D50E5A">
      <w:pPr>
        <w:pStyle w:val="3"/>
        <w:numPr>
          <w:ilvl w:val="2"/>
          <w:numId w:val="322"/>
        </w:numPr>
        <w:tabs>
          <w:tab w:val="left" w:pos="709"/>
        </w:tabs>
        <w:rPr>
          <w:rFonts w:hint="eastAsia"/>
          <w:szCs w:val="32"/>
        </w:rPr>
      </w:pPr>
      <w:bookmarkStart w:id="2643" w:name="_Toc2729"/>
      <w:r>
        <w:rPr>
          <w:rFonts w:hint="eastAsia"/>
          <w:szCs w:val="32"/>
        </w:rPr>
        <w:t>企业工程业绩</w:t>
      </w:r>
      <w:bookmarkEnd w:id="264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近5年承担过下列4项中3项工程施工，工程质量合格。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（1）沿海5万吨级或内河1000吨级以上航道工程；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（2）500万立方米以上疏浚工程；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（3）400万立方米以上吹填造地工程；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（4）5万立方米以上水下炸礁、清礁工程。</w:t>
      </w:r>
    </w:p>
    <w:p w:rsidR="00D50E5A" w:rsidRDefault="00D50E5A">
      <w:pPr>
        <w:pStyle w:val="3"/>
        <w:numPr>
          <w:ilvl w:val="2"/>
          <w:numId w:val="322"/>
        </w:numPr>
        <w:tabs>
          <w:tab w:val="left" w:pos="709"/>
        </w:tabs>
        <w:rPr>
          <w:rFonts w:hint="eastAsia"/>
          <w:szCs w:val="32"/>
        </w:rPr>
      </w:pPr>
      <w:r>
        <w:rPr>
          <w:rFonts w:hint="eastAsia"/>
          <w:szCs w:val="32"/>
        </w:rPr>
        <w:t>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具有下列4项中的2项施工机械设备：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（1）2000立方米以上自航耙吸式挖泥船；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（2）总装机功率5000KW以上绞吸式挖泥船；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（3）8立方米以上斗容的挖泥船；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（4）排宽40米以上的铺排船。</w:t>
      </w:r>
    </w:p>
    <w:p w:rsidR="00D50E5A" w:rsidRDefault="00D50E5A">
      <w:pPr>
        <w:rPr>
          <w:rFonts w:ascii="仿宋_GB2312" w:eastAsia="仿宋_GB2312" w:hint="eastAsia"/>
          <w:sz w:val="32"/>
          <w:szCs w:val="32"/>
        </w:rPr>
      </w:pPr>
    </w:p>
    <w:p w:rsidR="00D50E5A" w:rsidRDefault="00D50E5A">
      <w:pPr>
        <w:pStyle w:val="2"/>
        <w:numPr>
          <w:ilvl w:val="1"/>
          <w:numId w:val="321"/>
        </w:numPr>
        <w:tabs>
          <w:tab w:val="left" w:pos="3267"/>
        </w:tabs>
        <w:rPr>
          <w:rFonts w:hint="eastAsia"/>
          <w:szCs w:val="32"/>
        </w:rPr>
      </w:pPr>
      <w:r>
        <w:rPr>
          <w:rFonts w:ascii="仿宋_GB2312" w:eastAsia="仿宋_GB2312" w:hint="eastAsia"/>
          <w:szCs w:val="32"/>
        </w:rPr>
        <w:t xml:space="preserve">  </w:t>
      </w:r>
      <w:bookmarkStart w:id="2644" w:name="_Toc28860"/>
      <w:bookmarkStart w:id="2645" w:name="_Toc26494"/>
      <w:bookmarkStart w:id="2646" w:name="_Toc19901"/>
      <w:bookmarkStart w:id="2647" w:name="_Toc5480"/>
      <w:bookmarkStart w:id="2648" w:name="_Toc22577"/>
      <w:bookmarkStart w:id="2649" w:name="_Toc32636"/>
      <w:bookmarkStart w:id="2650" w:name="_Toc29326"/>
      <w:bookmarkStart w:id="2651" w:name="_Toc13432"/>
      <w:bookmarkStart w:id="2652" w:name="_Toc30528"/>
      <w:bookmarkStart w:id="2653" w:name="_Toc25732"/>
      <w:bookmarkStart w:id="2654" w:name="_Toc22235"/>
      <w:bookmarkStart w:id="2655" w:name="_Toc537"/>
      <w:r>
        <w:rPr>
          <w:rFonts w:hint="eastAsia"/>
          <w:szCs w:val="32"/>
        </w:rPr>
        <w:t>二级资质标准</w:t>
      </w:r>
      <w:bookmarkEnd w:id="2644"/>
      <w:bookmarkEnd w:id="2645"/>
      <w:bookmarkEnd w:id="2646"/>
      <w:bookmarkEnd w:id="2647"/>
      <w:bookmarkEnd w:id="2648"/>
      <w:bookmarkEnd w:id="2649"/>
      <w:bookmarkEnd w:id="2650"/>
      <w:bookmarkEnd w:id="2651"/>
      <w:bookmarkEnd w:id="2652"/>
      <w:bookmarkEnd w:id="2653"/>
      <w:bookmarkEnd w:id="2654"/>
      <w:bookmarkEnd w:id="2655"/>
    </w:p>
    <w:p w:rsidR="00D50E5A" w:rsidRDefault="00D50E5A">
      <w:pPr>
        <w:pStyle w:val="3"/>
        <w:numPr>
          <w:ilvl w:val="2"/>
          <w:numId w:val="323"/>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323"/>
        </w:numPr>
        <w:tabs>
          <w:tab w:val="left" w:pos="709"/>
        </w:tabs>
        <w:rPr>
          <w:rFonts w:hint="eastAsia"/>
          <w:szCs w:val="32"/>
        </w:rPr>
      </w:pPr>
      <w:bookmarkStart w:id="2656" w:name="_Toc2374"/>
      <w:r>
        <w:rPr>
          <w:rFonts w:hint="eastAsia"/>
          <w:szCs w:val="32"/>
        </w:rPr>
        <w:t>企业主要人员</w:t>
      </w:r>
      <w:bookmarkEnd w:id="265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（1）港口与航道工程专业一级注册建造师不少于7人。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港口与航道工程专业高级职称或港口与航道工程专业一级注册建造师资格；工程序列中级以上职称人员不少于25人，且港口与航道工程、机械、电气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（4）经考核或培训合格的中级工以上技术工人（含施工船员）不少于30人。</w:t>
      </w:r>
    </w:p>
    <w:p w:rsidR="00D50E5A" w:rsidRDefault="00D50E5A">
      <w:pPr>
        <w:pStyle w:val="3"/>
        <w:numPr>
          <w:ilvl w:val="2"/>
          <w:numId w:val="323"/>
        </w:numPr>
        <w:tabs>
          <w:tab w:val="left" w:pos="709"/>
        </w:tabs>
        <w:rPr>
          <w:rFonts w:hint="eastAsia"/>
          <w:szCs w:val="32"/>
        </w:rPr>
      </w:pPr>
      <w:bookmarkStart w:id="2657" w:name="_Toc1740"/>
      <w:r>
        <w:rPr>
          <w:rFonts w:hint="eastAsia"/>
          <w:szCs w:val="32"/>
        </w:rPr>
        <w:t>企业工程业绩</w:t>
      </w:r>
      <w:bookmarkEnd w:id="265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近5年承担过下列4项中的3项工程施工，工程质量合格。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（1）沿海2万吨级或内河300吨级航道工程；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（2）200万立方米以上疏浚工程；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（3）150万立方米以上吹填造地工程；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（4）3万立方米以上水下炸礁、清礁工程。</w:t>
      </w:r>
    </w:p>
    <w:p w:rsidR="00D50E5A" w:rsidRDefault="00D50E5A">
      <w:pPr>
        <w:pStyle w:val="3"/>
        <w:numPr>
          <w:ilvl w:val="2"/>
          <w:numId w:val="323"/>
        </w:numPr>
        <w:tabs>
          <w:tab w:val="left" w:pos="709"/>
        </w:tabs>
        <w:rPr>
          <w:rFonts w:hint="eastAsia"/>
          <w:szCs w:val="32"/>
        </w:rPr>
      </w:pPr>
      <w:r>
        <w:rPr>
          <w:rFonts w:hint="eastAsia"/>
          <w:szCs w:val="32"/>
        </w:rPr>
        <w:t>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具有下列3项中的2项施工机械设备: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（1）500立方米以上自航耙吸式挖泥船或1000立方米/小时以上的吸盘船或吹泥船；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（2）总装机功率1200kw以上的绞吸式挖泥船；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（3）4立方米以上斗容的挖泥船；</w:t>
      </w:r>
    </w:p>
    <w:p w:rsidR="00D50E5A" w:rsidRDefault="00D50E5A">
      <w:pPr>
        <w:rPr>
          <w:rFonts w:ascii="仿宋_GB2312" w:eastAsia="仿宋_GB2312" w:hint="eastAsia"/>
          <w:sz w:val="32"/>
          <w:szCs w:val="32"/>
        </w:rPr>
      </w:pPr>
    </w:p>
    <w:p w:rsidR="00D50E5A" w:rsidRDefault="00D50E5A">
      <w:pPr>
        <w:pStyle w:val="2"/>
        <w:numPr>
          <w:ilvl w:val="1"/>
          <w:numId w:val="321"/>
        </w:numPr>
        <w:tabs>
          <w:tab w:val="left" w:pos="3267"/>
        </w:tabs>
        <w:rPr>
          <w:rFonts w:hint="eastAsia"/>
          <w:szCs w:val="32"/>
        </w:rPr>
      </w:pPr>
      <w:r>
        <w:rPr>
          <w:rFonts w:ascii="仿宋_GB2312" w:eastAsia="仿宋_GB2312" w:hint="eastAsia"/>
          <w:szCs w:val="32"/>
        </w:rPr>
        <w:t xml:space="preserve">  </w:t>
      </w:r>
      <w:bookmarkStart w:id="2658" w:name="_Toc9001"/>
      <w:bookmarkStart w:id="2659" w:name="_Toc27249"/>
      <w:bookmarkStart w:id="2660" w:name="_Toc15960"/>
      <w:bookmarkStart w:id="2661" w:name="_Toc2494"/>
      <w:bookmarkStart w:id="2662" w:name="_Toc12608"/>
      <w:bookmarkStart w:id="2663" w:name="_Toc12084"/>
      <w:bookmarkStart w:id="2664" w:name="_Toc23642"/>
      <w:bookmarkStart w:id="2665" w:name="_Toc32574"/>
      <w:bookmarkStart w:id="2666" w:name="_Toc22702"/>
      <w:bookmarkStart w:id="2667" w:name="_Toc27188"/>
      <w:bookmarkStart w:id="2668" w:name="_Toc15628"/>
      <w:bookmarkStart w:id="2669" w:name="_Toc20351"/>
      <w:r>
        <w:rPr>
          <w:rFonts w:hint="eastAsia"/>
          <w:szCs w:val="32"/>
        </w:rPr>
        <w:t>三级资质标准</w:t>
      </w:r>
      <w:bookmarkEnd w:id="2658"/>
      <w:bookmarkEnd w:id="2659"/>
      <w:bookmarkEnd w:id="2660"/>
      <w:bookmarkEnd w:id="2661"/>
      <w:bookmarkEnd w:id="2662"/>
      <w:bookmarkEnd w:id="2663"/>
      <w:bookmarkEnd w:id="2664"/>
      <w:bookmarkEnd w:id="2665"/>
      <w:bookmarkEnd w:id="2666"/>
      <w:bookmarkEnd w:id="2667"/>
      <w:bookmarkEnd w:id="2668"/>
      <w:bookmarkEnd w:id="2669"/>
    </w:p>
    <w:p w:rsidR="00D50E5A" w:rsidRDefault="00D50E5A">
      <w:pPr>
        <w:pStyle w:val="3"/>
        <w:numPr>
          <w:ilvl w:val="2"/>
          <w:numId w:val="324"/>
        </w:numPr>
        <w:tabs>
          <w:tab w:val="left" w:pos="709"/>
        </w:tabs>
        <w:rPr>
          <w:rFonts w:hint="eastAsia"/>
          <w:szCs w:val="32"/>
        </w:rPr>
      </w:pPr>
      <w:r>
        <w:rPr>
          <w:rFonts w:hint="eastAsia"/>
          <w:szCs w:val="32"/>
        </w:rPr>
        <w:t>企业资产</w:t>
      </w: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324"/>
        </w:numPr>
        <w:tabs>
          <w:tab w:val="left" w:pos="709"/>
        </w:tabs>
        <w:rPr>
          <w:rFonts w:hint="eastAsia"/>
          <w:szCs w:val="32"/>
        </w:rPr>
      </w:pPr>
      <w:bookmarkStart w:id="2670" w:name="_Toc9422"/>
      <w:r>
        <w:rPr>
          <w:rFonts w:hint="eastAsia"/>
          <w:szCs w:val="32"/>
        </w:rPr>
        <w:t>企业主要人员</w:t>
      </w:r>
      <w:bookmarkEnd w:id="267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（2）技术负责人具有5年以上从事施工技术管理工作经历，且具有港口与航道工程专业中级以上职称或港口与航道工程专业一级注册建造师资格；工程序列中级以上职称人员不少于8人。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pStyle w:val="3"/>
        <w:numPr>
          <w:ilvl w:val="2"/>
          <w:numId w:val="324"/>
        </w:numPr>
        <w:tabs>
          <w:tab w:val="left" w:pos="709"/>
        </w:tabs>
        <w:rPr>
          <w:rFonts w:hint="eastAsia"/>
          <w:szCs w:val="32"/>
        </w:rPr>
      </w:pPr>
      <w:bookmarkStart w:id="2671" w:name="_Toc12553"/>
      <w:r>
        <w:rPr>
          <w:rFonts w:hint="eastAsia"/>
          <w:szCs w:val="32"/>
        </w:rPr>
        <w:t>技术装备</w:t>
      </w:r>
      <w:bookmarkEnd w:id="267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具有以下施工机械设备：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（1）100立方米/小时以上的挖泥船；</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（2）2立方米以上斗容的挖泥船。</w:t>
      </w:r>
    </w:p>
    <w:p w:rsidR="00D50E5A" w:rsidRDefault="00D50E5A">
      <w:pPr>
        <w:rPr>
          <w:rFonts w:ascii="仿宋_GB2312" w:eastAsia="仿宋_GB2312" w:hint="eastAsia"/>
          <w:sz w:val="32"/>
          <w:szCs w:val="32"/>
        </w:rPr>
      </w:pPr>
    </w:p>
    <w:p w:rsidR="00D50E5A" w:rsidRDefault="00D50E5A">
      <w:pPr>
        <w:pStyle w:val="2"/>
        <w:numPr>
          <w:ilvl w:val="1"/>
          <w:numId w:val="321"/>
        </w:numPr>
        <w:tabs>
          <w:tab w:val="left" w:pos="3267"/>
        </w:tabs>
        <w:rPr>
          <w:rFonts w:hint="eastAsia"/>
          <w:szCs w:val="32"/>
        </w:rPr>
      </w:pPr>
      <w:r>
        <w:rPr>
          <w:rFonts w:ascii="仿宋_GB2312" w:eastAsia="仿宋_GB2312" w:hint="eastAsia"/>
          <w:szCs w:val="32"/>
        </w:rPr>
        <w:t xml:space="preserve">  </w:t>
      </w:r>
      <w:bookmarkStart w:id="2672" w:name="_Toc10355"/>
      <w:bookmarkStart w:id="2673" w:name="_Toc23333"/>
      <w:bookmarkStart w:id="2674" w:name="_Toc24852"/>
      <w:bookmarkStart w:id="2675" w:name="_Toc23609"/>
      <w:bookmarkStart w:id="2676" w:name="_Toc937"/>
      <w:bookmarkStart w:id="2677" w:name="_Toc25488"/>
      <w:bookmarkStart w:id="2678" w:name="_Toc28480"/>
      <w:bookmarkStart w:id="2679" w:name="_Toc22694"/>
      <w:bookmarkStart w:id="2680" w:name="_Toc30503"/>
      <w:bookmarkStart w:id="2681" w:name="_Toc1645"/>
      <w:bookmarkStart w:id="2682" w:name="_Toc2018"/>
      <w:bookmarkStart w:id="2683" w:name="_Toc30246"/>
      <w:r>
        <w:rPr>
          <w:rFonts w:hint="eastAsia"/>
          <w:szCs w:val="32"/>
        </w:rPr>
        <w:t>承包工程范围</w:t>
      </w:r>
      <w:bookmarkEnd w:id="2672"/>
      <w:bookmarkEnd w:id="2673"/>
      <w:bookmarkEnd w:id="2674"/>
      <w:bookmarkEnd w:id="2675"/>
      <w:bookmarkEnd w:id="2676"/>
      <w:bookmarkEnd w:id="2677"/>
      <w:bookmarkEnd w:id="2678"/>
      <w:bookmarkEnd w:id="2679"/>
      <w:bookmarkEnd w:id="2680"/>
      <w:bookmarkEnd w:id="2681"/>
      <w:bookmarkEnd w:id="2682"/>
      <w:bookmarkEnd w:id="2683"/>
    </w:p>
    <w:p w:rsidR="00D50E5A" w:rsidRDefault="00D50E5A">
      <w:pPr>
        <w:pStyle w:val="3"/>
        <w:numPr>
          <w:ilvl w:val="2"/>
          <w:numId w:val="325"/>
        </w:numPr>
        <w:tabs>
          <w:tab w:val="left" w:pos="709"/>
        </w:tabs>
        <w:rPr>
          <w:rFonts w:hint="eastAsia"/>
          <w:szCs w:val="32"/>
        </w:rPr>
      </w:pPr>
      <w:bookmarkStart w:id="2684" w:name="_Toc25690"/>
      <w:r>
        <w:rPr>
          <w:rFonts w:hint="eastAsia"/>
          <w:szCs w:val="32"/>
        </w:rPr>
        <w:t>一级企业</w:t>
      </w:r>
      <w:bookmarkEnd w:id="2684"/>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可承担各类航道工程的施工，包括河海湖航道整治（含堤、坝、护岸）、测量、航标与渠化工程，疏浚与吹填造地（含围堰），水下清障、开挖、清淤、炸礁等工程。</w:t>
      </w:r>
    </w:p>
    <w:p w:rsidR="00D50E5A" w:rsidRDefault="00D50E5A">
      <w:pPr>
        <w:pStyle w:val="3"/>
        <w:numPr>
          <w:ilvl w:val="2"/>
          <w:numId w:val="325"/>
        </w:numPr>
        <w:tabs>
          <w:tab w:val="left" w:pos="709"/>
        </w:tabs>
        <w:rPr>
          <w:rFonts w:hint="eastAsia"/>
          <w:szCs w:val="32"/>
        </w:rPr>
      </w:pPr>
      <w:bookmarkStart w:id="2685" w:name="_Toc5707"/>
      <w:r>
        <w:rPr>
          <w:rFonts w:hint="eastAsia"/>
          <w:szCs w:val="32"/>
        </w:rPr>
        <w:lastRenderedPageBreak/>
        <w:t>二级企业</w:t>
      </w:r>
      <w:bookmarkEnd w:id="2685"/>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可承担沿海5万吨级和内河1000吨级以下航道工程、600万立方米以下疏浚工程或陆域吹填工程、6万立方米以下水下炸礁、清礁工程，以及相应的测量、航标与渠化工程、水下清障、开挖、清淤等工程的施工。</w:t>
      </w:r>
    </w:p>
    <w:p w:rsidR="00D50E5A" w:rsidRDefault="00D50E5A">
      <w:pPr>
        <w:pStyle w:val="3"/>
        <w:numPr>
          <w:ilvl w:val="2"/>
          <w:numId w:val="325"/>
        </w:numPr>
        <w:tabs>
          <w:tab w:val="left" w:pos="709"/>
        </w:tabs>
        <w:rPr>
          <w:rFonts w:hint="eastAsia"/>
          <w:szCs w:val="32"/>
        </w:rPr>
      </w:pPr>
      <w:bookmarkStart w:id="2686" w:name="_Toc11070"/>
      <w:r>
        <w:rPr>
          <w:rFonts w:hint="eastAsia"/>
          <w:szCs w:val="32"/>
        </w:rPr>
        <w:t>三级企业</w:t>
      </w:r>
      <w:bookmarkEnd w:id="2686"/>
    </w:p>
    <w:p w:rsidR="00D50E5A" w:rsidRDefault="00D50E5A">
      <w:pPr>
        <w:ind w:firstLineChars="225" w:firstLine="720"/>
        <w:rPr>
          <w:rFonts w:ascii="仿宋_GB2312" w:eastAsia="仿宋_GB2312"/>
          <w:sz w:val="32"/>
          <w:szCs w:val="32"/>
        </w:rPr>
      </w:pPr>
      <w:r>
        <w:rPr>
          <w:rFonts w:ascii="仿宋_GB2312" w:eastAsia="仿宋_GB2312" w:hint="eastAsia"/>
          <w:sz w:val="32"/>
          <w:szCs w:val="32"/>
        </w:rPr>
        <w:t>可承担沿海2万吨级和内河300吨级以下航道工程、250万立方米以下疏浚工程或陆域吹填工程、4万立方米以下水下炸礁、清礁工程，以及相应的测量、航标与渠化工程、水下清障、开挖、清淤等工程的施工。</w:t>
      </w:r>
    </w:p>
    <w:p w:rsidR="00D50E5A" w:rsidRDefault="00D50E5A" w:rsidP="00FB68BA">
      <w:pPr>
        <w:pStyle w:val="1"/>
        <w:numPr>
          <w:ilvl w:val="0"/>
          <w:numId w:val="4"/>
        </w:numPr>
        <w:tabs>
          <w:tab w:val="left" w:pos="0"/>
        </w:tabs>
        <w:ind w:left="720" w:hanging="720"/>
        <w:rPr>
          <w:rFonts w:hint="eastAsia"/>
        </w:rPr>
      </w:pPr>
      <w:r>
        <w:rPr>
          <w:rFonts w:ascii="仿宋_GB2312" w:eastAsia="仿宋_GB2312"/>
          <w:szCs w:val="32"/>
        </w:rPr>
        <w:br w:type="page"/>
      </w:r>
      <w:bookmarkStart w:id="2687" w:name="_Toc24850"/>
      <w:bookmarkStart w:id="2688" w:name="_Toc29123"/>
      <w:bookmarkStart w:id="2689" w:name="_Toc13927"/>
      <w:bookmarkStart w:id="2690" w:name="_Toc8001"/>
      <w:bookmarkStart w:id="2691" w:name="_Toc18015"/>
      <w:bookmarkStart w:id="2692" w:name="_Toc26990"/>
      <w:bookmarkStart w:id="2693" w:name="_Toc23710"/>
      <w:bookmarkStart w:id="2694" w:name="_Toc5174"/>
      <w:bookmarkStart w:id="2695" w:name="_Toc2020"/>
      <w:bookmarkStart w:id="2696" w:name="_Toc24336"/>
      <w:bookmarkStart w:id="2697" w:name="_Toc24373"/>
      <w:bookmarkStart w:id="2698" w:name="_Toc6531"/>
      <w:r>
        <w:rPr>
          <w:rFonts w:hint="eastAsia"/>
        </w:rPr>
        <w:lastRenderedPageBreak/>
        <w:t>通航建筑物工程专业承包</w:t>
      </w:r>
      <w:bookmarkEnd w:id="2687"/>
      <w:bookmarkEnd w:id="2688"/>
      <w:bookmarkEnd w:id="2689"/>
      <w:bookmarkEnd w:id="2690"/>
      <w:bookmarkEnd w:id="2691"/>
      <w:bookmarkEnd w:id="2692"/>
      <w:bookmarkEnd w:id="2693"/>
      <w:bookmarkEnd w:id="2694"/>
      <w:r>
        <w:rPr>
          <w:rFonts w:hint="eastAsia"/>
        </w:rPr>
        <w:t>资质标准</w:t>
      </w:r>
      <w:bookmarkEnd w:id="2695"/>
      <w:bookmarkEnd w:id="2696"/>
      <w:bookmarkEnd w:id="2697"/>
      <w:bookmarkEnd w:id="2698"/>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通航建筑物工程专业承包资质分为一级、二级、三级。</w:t>
      </w:r>
    </w:p>
    <w:p w:rsidR="00D50E5A" w:rsidRDefault="00D50E5A">
      <w:pPr>
        <w:pStyle w:val="2"/>
        <w:numPr>
          <w:ilvl w:val="1"/>
          <w:numId w:val="326"/>
        </w:numPr>
        <w:tabs>
          <w:tab w:val="left" w:pos="3267"/>
        </w:tabs>
        <w:rPr>
          <w:rFonts w:hint="eastAsia"/>
          <w:szCs w:val="32"/>
        </w:rPr>
      </w:pPr>
      <w:r>
        <w:rPr>
          <w:rFonts w:ascii="仿宋_GB2312" w:eastAsia="仿宋_GB2312" w:hint="eastAsia"/>
          <w:szCs w:val="32"/>
        </w:rPr>
        <w:t xml:space="preserve">  </w:t>
      </w:r>
      <w:bookmarkStart w:id="2699" w:name="_Toc17205"/>
      <w:bookmarkStart w:id="2700" w:name="_Toc15624"/>
      <w:bookmarkStart w:id="2701" w:name="_Toc27716"/>
      <w:bookmarkStart w:id="2702" w:name="_Toc3056"/>
      <w:bookmarkStart w:id="2703" w:name="_Toc6233"/>
      <w:bookmarkStart w:id="2704" w:name="_Toc28404"/>
      <w:bookmarkStart w:id="2705" w:name="_Toc11139"/>
      <w:bookmarkStart w:id="2706" w:name="_Toc27488"/>
      <w:bookmarkStart w:id="2707" w:name="_Toc13282"/>
      <w:bookmarkStart w:id="2708" w:name="_Toc22249"/>
      <w:bookmarkStart w:id="2709" w:name="_Toc18538"/>
      <w:bookmarkStart w:id="2710" w:name="_Toc28031"/>
      <w:r>
        <w:rPr>
          <w:rFonts w:hint="eastAsia"/>
          <w:szCs w:val="32"/>
        </w:rPr>
        <w:t>一级资质标准</w:t>
      </w:r>
      <w:bookmarkEnd w:id="2699"/>
      <w:bookmarkEnd w:id="2700"/>
      <w:bookmarkEnd w:id="2701"/>
      <w:bookmarkEnd w:id="2702"/>
      <w:bookmarkEnd w:id="2703"/>
      <w:bookmarkEnd w:id="2704"/>
      <w:bookmarkEnd w:id="2705"/>
      <w:bookmarkEnd w:id="2706"/>
      <w:bookmarkEnd w:id="2707"/>
      <w:bookmarkEnd w:id="2708"/>
      <w:bookmarkEnd w:id="2709"/>
      <w:bookmarkEnd w:id="2710"/>
    </w:p>
    <w:p w:rsidR="00D50E5A" w:rsidRDefault="00D50E5A">
      <w:pPr>
        <w:pStyle w:val="3"/>
        <w:numPr>
          <w:ilvl w:val="2"/>
          <w:numId w:val="32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（1）净资产8000万元以上。</w:t>
      </w:r>
    </w:p>
    <w:p w:rsidR="00D50E5A" w:rsidRDefault="00D50E5A">
      <w:pPr>
        <w:pStyle w:val="3"/>
        <w:numPr>
          <w:ilvl w:val="2"/>
          <w:numId w:val="327"/>
        </w:numPr>
        <w:tabs>
          <w:tab w:val="left" w:pos="709"/>
        </w:tabs>
        <w:rPr>
          <w:rFonts w:hint="eastAsia"/>
          <w:szCs w:val="32"/>
        </w:rPr>
      </w:pPr>
      <w:bookmarkStart w:id="2711" w:name="_Toc30085"/>
      <w:r>
        <w:rPr>
          <w:rFonts w:hint="eastAsia"/>
          <w:szCs w:val="32"/>
        </w:rPr>
        <w:t>企业主要人员</w:t>
      </w:r>
      <w:bookmarkEnd w:id="271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（1）港口与航道工程专业一级注册建造师不少于12人。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（2）技术负责人具有10年以上从事工程施工技术管理工作经历，且具有港口与航道工程专业高级职称；工程序列中级以上职称人员不少于35人，其中港口与航道工程、机械、电气等专业齐全。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（4）经考核或培训合格的中级工以上技术工人（含施工船员）不少于50人。</w:t>
      </w:r>
    </w:p>
    <w:p w:rsidR="00D50E5A" w:rsidRDefault="00D50E5A">
      <w:pPr>
        <w:pStyle w:val="3"/>
        <w:numPr>
          <w:ilvl w:val="2"/>
          <w:numId w:val="327"/>
        </w:numPr>
        <w:tabs>
          <w:tab w:val="left" w:pos="709"/>
        </w:tabs>
        <w:rPr>
          <w:rFonts w:hint="eastAsia"/>
          <w:szCs w:val="32"/>
        </w:rPr>
      </w:pPr>
      <w:bookmarkStart w:id="2712" w:name="_Toc26607"/>
      <w:r>
        <w:rPr>
          <w:rFonts w:hint="eastAsia"/>
          <w:szCs w:val="32"/>
        </w:rPr>
        <w:t>企业工程业绩</w:t>
      </w:r>
      <w:bookmarkEnd w:id="271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近5年承担过下列3项中的2项工程施工，工程质量合格。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（1）1000吨级以上船闸工程；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（2）300吨级以上升船机工程；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（3）单项合同额5000万元以上的通航建筑物工程。</w:t>
      </w:r>
    </w:p>
    <w:p w:rsidR="00D50E5A" w:rsidRDefault="00D50E5A">
      <w:pPr>
        <w:rPr>
          <w:rFonts w:ascii="仿宋_GB2312" w:eastAsia="仿宋_GB2312" w:hint="eastAsia"/>
          <w:sz w:val="32"/>
          <w:szCs w:val="32"/>
        </w:rPr>
      </w:pPr>
    </w:p>
    <w:p w:rsidR="00D50E5A" w:rsidRDefault="00D50E5A">
      <w:pPr>
        <w:pStyle w:val="2"/>
        <w:numPr>
          <w:ilvl w:val="1"/>
          <w:numId w:val="326"/>
        </w:numPr>
        <w:tabs>
          <w:tab w:val="left" w:pos="3267"/>
        </w:tabs>
        <w:rPr>
          <w:rFonts w:hint="eastAsia"/>
          <w:szCs w:val="32"/>
        </w:rPr>
      </w:pPr>
      <w:r>
        <w:rPr>
          <w:rFonts w:ascii="仿宋_GB2312" w:eastAsia="仿宋_GB2312" w:hint="eastAsia"/>
          <w:szCs w:val="32"/>
        </w:rPr>
        <w:t xml:space="preserve">  </w:t>
      </w:r>
      <w:bookmarkStart w:id="2713" w:name="_Toc2169"/>
      <w:bookmarkStart w:id="2714" w:name="_Toc6772"/>
      <w:bookmarkStart w:id="2715" w:name="_Toc7645"/>
      <w:bookmarkStart w:id="2716" w:name="_Toc13559"/>
      <w:bookmarkStart w:id="2717" w:name="_Toc2648"/>
      <w:bookmarkStart w:id="2718" w:name="_Toc8431"/>
      <w:bookmarkStart w:id="2719" w:name="_Toc7751"/>
      <w:bookmarkStart w:id="2720" w:name="_Toc25789"/>
      <w:bookmarkStart w:id="2721" w:name="_Toc27961"/>
      <w:bookmarkStart w:id="2722" w:name="_Toc32740"/>
      <w:bookmarkStart w:id="2723" w:name="_Toc15152"/>
      <w:bookmarkStart w:id="2724" w:name="_Toc32471"/>
      <w:r>
        <w:rPr>
          <w:rFonts w:hint="eastAsia"/>
          <w:szCs w:val="32"/>
        </w:rPr>
        <w:t>二级资质标准</w:t>
      </w:r>
      <w:bookmarkEnd w:id="2713"/>
      <w:bookmarkEnd w:id="2714"/>
      <w:bookmarkEnd w:id="2715"/>
      <w:bookmarkEnd w:id="2716"/>
      <w:bookmarkEnd w:id="2717"/>
      <w:bookmarkEnd w:id="2718"/>
      <w:bookmarkEnd w:id="2719"/>
      <w:bookmarkEnd w:id="2720"/>
      <w:bookmarkEnd w:id="2721"/>
      <w:bookmarkEnd w:id="2722"/>
      <w:bookmarkEnd w:id="2723"/>
      <w:bookmarkEnd w:id="2724"/>
    </w:p>
    <w:p w:rsidR="00D50E5A" w:rsidRDefault="00D50E5A">
      <w:pPr>
        <w:pStyle w:val="3"/>
        <w:numPr>
          <w:ilvl w:val="2"/>
          <w:numId w:val="328"/>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（1）净资产4000万元以上。</w:t>
      </w:r>
    </w:p>
    <w:p w:rsidR="00D50E5A" w:rsidRDefault="00D50E5A">
      <w:pPr>
        <w:pStyle w:val="3"/>
        <w:numPr>
          <w:ilvl w:val="2"/>
          <w:numId w:val="328"/>
        </w:numPr>
        <w:tabs>
          <w:tab w:val="left" w:pos="709"/>
        </w:tabs>
        <w:rPr>
          <w:rFonts w:hint="eastAsia"/>
          <w:szCs w:val="32"/>
        </w:rPr>
      </w:pPr>
      <w:bookmarkStart w:id="2725" w:name="_Toc3889"/>
      <w:r>
        <w:rPr>
          <w:rFonts w:hint="eastAsia"/>
          <w:szCs w:val="32"/>
        </w:rPr>
        <w:t>企业主要人员</w:t>
      </w:r>
      <w:bookmarkEnd w:id="272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（1）港口与航道工程专业一级注册建造师不少于7人。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港口与航道工程专业高级职称或港口与航道工程专业一级注册建造师资格；工程序列中级以上职称人员不少于25人，且港口与航道工程、机械、电气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（4）经考核或培训合格的中级工以上技术工人（含施工船员）不少于30人。</w:t>
      </w:r>
    </w:p>
    <w:p w:rsidR="00D50E5A" w:rsidRDefault="00D50E5A">
      <w:pPr>
        <w:pStyle w:val="3"/>
        <w:numPr>
          <w:ilvl w:val="2"/>
          <w:numId w:val="328"/>
        </w:numPr>
        <w:tabs>
          <w:tab w:val="left" w:pos="709"/>
        </w:tabs>
        <w:rPr>
          <w:rFonts w:hint="eastAsia"/>
          <w:szCs w:val="32"/>
        </w:rPr>
      </w:pPr>
      <w:bookmarkStart w:id="2726" w:name="_Toc3980"/>
      <w:r>
        <w:rPr>
          <w:rFonts w:hint="eastAsia"/>
          <w:szCs w:val="32"/>
        </w:rPr>
        <w:t>企业工程业绩</w:t>
      </w:r>
      <w:bookmarkEnd w:id="272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近5年承担过下列3项中的2项工程施工，工程质量合格。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（1）300吨级以上船闸工程；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（2）50吨级以上升船机工程；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（3）单项合同额3000万元以上的通航建筑物工程。</w:t>
      </w:r>
    </w:p>
    <w:p w:rsidR="00D50E5A" w:rsidRDefault="00D50E5A">
      <w:pPr>
        <w:rPr>
          <w:rFonts w:ascii="仿宋_GB2312" w:eastAsia="仿宋_GB2312" w:hint="eastAsia"/>
          <w:sz w:val="32"/>
          <w:szCs w:val="32"/>
        </w:rPr>
      </w:pPr>
    </w:p>
    <w:p w:rsidR="00D50E5A" w:rsidRDefault="00D50E5A">
      <w:pPr>
        <w:pStyle w:val="2"/>
        <w:numPr>
          <w:ilvl w:val="1"/>
          <w:numId w:val="326"/>
        </w:numPr>
        <w:tabs>
          <w:tab w:val="left" w:pos="3267"/>
        </w:tabs>
        <w:rPr>
          <w:rFonts w:hint="eastAsia"/>
          <w:szCs w:val="32"/>
        </w:rPr>
      </w:pPr>
      <w:r>
        <w:rPr>
          <w:rFonts w:ascii="仿宋_GB2312" w:eastAsia="仿宋_GB2312" w:hint="eastAsia"/>
          <w:szCs w:val="32"/>
        </w:rPr>
        <w:t xml:space="preserve">  </w:t>
      </w:r>
      <w:bookmarkStart w:id="2727" w:name="_Toc1679"/>
      <w:bookmarkStart w:id="2728" w:name="_Toc31863"/>
      <w:bookmarkStart w:id="2729" w:name="_Toc29045"/>
      <w:bookmarkStart w:id="2730" w:name="_Toc31575"/>
      <w:bookmarkStart w:id="2731" w:name="_Toc7229"/>
      <w:bookmarkStart w:id="2732" w:name="_Toc27529"/>
      <w:bookmarkStart w:id="2733" w:name="_Toc31309"/>
      <w:bookmarkStart w:id="2734" w:name="_Toc5689"/>
      <w:bookmarkStart w:id="2735" w:name="_Toc16754"/>
      <w:bookmarkStart w:id="2736" w:name="_Toc11054"/>
      <w:bookmarkStart w:id="2737" w:name="_Toc9181"/>
      <w:bookmarkStart w:id="2738" w:name="_Toc26848"/>
      <w:r>
        <w:rPr>
          <w:rFonts w:hint="eastAsia"/>
          <w:szCs w:val="32"/>
        </w:rPr>
        <w:t>三级资质标准</w:t>
      </w:r>
      <w:bookmarkEnd w:id="2727"/>
      <w:bookmarkEnd w:id="2728"/>
      <w:bookmarkEnd w:id="2729"/>
      <w:bookmarkEnd w:id="2730"/>
      <w:bookmarkEnd w:id="2731"/>
      <w:bookmarkEnd w:id="2732"/>
      <w:bookmarkEnd w:id="2733"/>
      <w:bookmarkEnd w:id="2734"/>
      <w:bookmarkEnd w:id="2735"/>
      <w:bookmarkEnd w:id="2736"/>
      <w:bookmarkEnd w:id="2737"/>
      <w:bookmarkEnd w:id="2738"/>
    </w:p>
    <w:p w:rsidR="00D50E5A" w:rsidRDefault="00D50E5A">
      <w:pPr>
        <w:pStyle w:val="3"/>
        <w:numPr>
          <w:ilvl w:val="2"/>
          <w:numId w:val="329"/>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329"/>
        </w:numPr>
        <w:tabs>
          <w:tab w:val="left" w:pos="709"/>
        </w:tabs>
        <w:rPr>
          <w:rFonts w:hint="eastAsia"/>
          <w:szCs w:val="32"/>
        </w:rPr>
      </w:pPr>
      <w:bookmarkStart w:id="2739" w:name="_Toc22592"/>
      <w:r>
        <w:rPr>
          <w:rFonts w:hint="eastAsia"/>
          <w:szCs w:val="32"/>
        </w:rPr>
        <w:t>企业主要人员</w:t>
      </w:r>
      <w:bookmarkEnd w:id="273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（1）港口与航道工程专业一级注册建造师不少于4人。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（2）技术负责人具有5年以上从事施工技术管理工作经历，且具有港口与航道工程专业中级以上职称或港口与航道工程专业一级注册建造师资格；工程序列中级以上职称人员不少于8人。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（4）经考核或培训合格的中级工以上技术工人（含施工船员）不少于20人。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26"/>
        </w:numPr>
        <w:tabs>
          <w:tab w:val="left" w:pos="3267"/>
        </w:tabs>
        <w:rPr>
          <w:rFonts w:hint="eastAsia"/>
          <w:szCs w:val="32"/>
        </w:rPr>
      </w:pPr>
      <w:r>
        <w:rPr>
          <w:rFonts w:ascii="仿宋_GB2312" w:eastAsia="仿宋_GB2312" w:hint="eastAsia"/>
          <w:szCs w:val="32"/>
        </w:rPr>
        <w:t xml:space="preserve">  </w:t>
      </w:r>
      <w:bookmarkStart w:id="2740" w:name="_Toc12250"/>
      <w:bookmarkStart w:id="2741" w:name="_Toc3655"/>
      <w:bookmarkStart w:id="2742" w:name="_Toc22458"/>
      <w:bookmarkStart w:id="2743" w:name="_Toc30668"/>
      <w:bookmarkStart w:id="2744" w:name="_Toc13634"/>
      <w:bookmarkStart w:id="2745" w:name="_Toc12682"/>
      <w:bookmarkStart w:id="2746" w:name="_Toc4409"/>
      <w:bookmarkStart w:id="2747" w:name="_Toc10077"/>
      <w:bookmarkStart w:id="2748" w:name="_Toc23418"/>
      <w:bookmarkStart w:id="2749" w:name="_Toc31249"/>
      <w:bookmarkStart w:id="2750" w:name="_Toc584"/>
      <w:bookmarkStart w:id="2751" w:name="_Toc25742"/>
      <w:r>
        <w:rPr>
          <w:rFonts w:hint="eastAsia"/>
          <w:szCs w:val="32"/>
        </w:rPr>
        <w:t>承包工程范围</w:t>
      </w:r>
      <w:bookmarkEnd w:id="2740"/>
      <w:bookmarkEnd w:id="2741"/>
      <w:bookmarkEnd w:id="2742"/>
      <w:bookmarkEnd w:id="2743"/>
      <w:bookmarkEnd w:id="2744"/>
      <w:bookmarkEnd w:id="2745"/>
      <w:bookmarkEnd w:id="2746"/>
      <w:bookmarkEnd w:id="2747"/>
      <w:bookmarkEnd w:id="2748"/>
      <w:bookmarkEnd w:id="2749"/>
      <w:bookmarkEnd w:id="2750"/>
      <w:bookmarkEnd w:id="2751"/>
    </w:p>
    <w:p w:rsidR="00D50E5A" w:rsidRDefault="00D50E5A">
      <w:pPr>
        <w:pStyle w:val="3"/>
        <w:numPr>
          <w:ilvl w:val="2"/>
          <w:numId w:val="330"/>
        </w:numPr>
        <w:tabs>
          <w:tab w:val="left" w:pos="709"/>
        </w:tabs>
        <w:rPr>
          <w:rFonts w:hint="eastAsia"/>
          <w:szCs w:val="32"/>
        </w:rPr>
      </w:pPr>
      <w:bookmarkStart w:id="2752" w:name="_Toc14795"/>
      <w:r>
        <w:rPr>
          <w:rFonts w:hint="eastAsia"/>
          <w:szCs w:val="32"/>
        </w:rPr>
        <w:t>一级企业</w:t>
      </w:r>
      <w:bookmarkEnd w:id="2752"/>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可承担各类船闸、升航机等通航建筑物工程的施工。</w:t>
      </w:r>
    </w:p>
    <w:p w:rsidR="00D50E5A" w:rsidRDefault="00D50E5A">
      <w:pPr>
        <w:pStyle w:val="3"/>
        <w:numPr>
          <w:ilvl w:val="2"/>
          <w:numId w:val="330"/>
        </w:numPr>
        <w:tabs>
          <w:tab w:val="left" w:pos="709"/>
        </w:tabs>
        <w:rPr>
          <w:rFonts w:hint="eastAsia"/>
          <w:szCs w:val="32"/>
        </w:rPr>
      </w:pPr>
      <w:bookmarkStart w:id="2753" w:name="_Toc19939"/>
      <w:r>
        <w:rPr>
          <w:rFonts w:hint="eastAsia"/>
          <w:szCs w:val="32"/>
        </w:rPr>
        <w:t>二级企业</w:t>
      </w:r>
      <w:bookmarkEnd w:id="2753"/>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可承担1000吨级以下船闸或300吨级以下升船机等通航建筑物工程的施工。</w:t>
      </w:r>
    </w:p>
    <w:p w:rsidR="00D50E5A" w:rsidRDefault="00D50E5A">
      <w:pPr>
        <w:pStyle w:val="3"/>
        <w:numPr>
          <w:ilvl w:val="2"/>
          <w:numId w:val="330"/>
        </w:numPr>
        <w:tabs>
          <w:tab w:val="left" w:pos="709"/>
        </w:tabs>
        <w:rPr>
          <w:rFonts w:hint="eastAsia"/>
          <w:szCs w:val="32"/>
        </w:rPr>
      </w:pPr>
      <w:bookmarkStart w:id="2754" w:name="_Toc3933"/>
      <w:r>
        <w:rPr>
          <w:rFonts w:hint="eastAsia"/>
          <w:szCs w:val="32"/>
        </w:rPr>
        <w:t>三级企业</w:t>
      </w:r>
      <w:bookmarkEnd w:id="2754"/>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可承担300吨级以下船闸或50吨级以下升船机等通航建筑物工程的施工。</w:t>
      </w:r>
    </w:p>
    <w:p w:rsidR="00D50E5A" w:rsidRDefault="00D50E5A">
      <w:pPr>
        <w:ind w:firstLineChars="200" w:firstLine="640"/>
        <w:rPr>
          <w:rFonts w:ascii="仿宋_GB2312" w:eastAsia="仿宋_GB2312" w:hint="eastAsia"/>
          <w:sz w:val="32"/>
          <w:szCs w:val="32"/>
        </w:rPr>
      </w:pPr>
    </w:p>
    <w:p w:rsidR="00D50E5A" w:rsidRDefault="00D50E5A" w:rsidP="0081026F">
      <w:pPr>
        <w:pStyle w:val="1"/>
        <w:numPr>
          <w:ilvl w:val="0"/>
          <w:numId w:val="4"/>
        </w:numPr>
        <w:tabs>
          <w:tab w:val="clear" w:pos="0"/>
          <w:tab w:val="clear" w:pos="420"/>
          <w:tab w:val="clear" w:pos="1260"/>
          <w:tab w:val="left" w:pos="640"/>
        </w:tabs>
        <w:ind w:leftChars="196" w:left="412" w:rightChars="345" w:right="724" w:firstLineChars="0" w:firstLine="7"/>
        <w:rPr>
          <w:rFonts w:hint="eastAsia"/>
        </w:rPr>
      </w:pPr>
      <w:r>
        <w:br w:type="page"/>
      </w:r>
      <w:bookmarkStart w:id="2755" w:name="_Toc25030"/>
      <w:bookmarkStart w:id="2756" w:name="_Toc19611"/>
      <w:bookmarkStart w:id="2757" w:name="_Toc29491"/>
      <w:bookmarkStart w:id="2758" w:name="_Toc10925"/>
      <w:bookmarkStart w:id="2759" w:name="_Toc30024"/>
      <w:bookmarkStart w:id="2760" w:name="_Toc22475"/>
      <w:bookmarkStart w:id="2761" w:name="_Toc13230"/>
      <w:bookmarkStart w:id="2762" w:name="_Toc5368"/>
      <w:bookmarkStart w:id="2763" w:name="_Toc17146"/>
      <w:bookmarkStart w:id="2764" w:name="_Toc8512"/>
      <w:bookmarkStart w:id="2765" w:name="_Toc19303"/>
      <w:bookmarkStart w:id="2766" w:name="_Toc7283"/>
      <w:r>
        <w:lastRenderedPageBreak/>
        <w:t>港航设备安装及水上交管工程专业</w:t>
      </w:r>
      <w:bookmarkEnd w:id="2755"/>
      <w:bookmarkEnd w:id="2756"/>
      <w:bookmarkEnd w:id="2757"/>
      <w:bookmarkEnd w:id="2758"/>
      <w:bookmarkEnd w:id="2759"/>
      <w:bookmarkEnd w:id="2760"/>
      <w:bookmarkEnd w:id="2761"/>
      <w:bookmarkEnd w:id="2762"/>
      <w:r>
        <w:rPr>
          <w:rFonts w:hint="eastAsia"/>
        </w:rPr>
        <w:t>承包资质标准</w:t>
      </w:r>
      <w:bookmarkEnd w:id="2763"/>
      <w:bookmarkEnd w:id="2764"/>
      <w:bookmarkEnd w:id="2765"/>
      <w:bookmarkEnd w:id="2766"/>
    </w:p>
    <w:p w:rsidR="00D50E5A" w:rsidRDefault="00D50E5A">
      <w:pPr>
        <w:rPr>
          <w:rFonts w:ascii="仿宋_GB2312" w:eastAsia="仿宋_GB2312" w:hint="eastAsia"/>
          <w:sz w:val="32"/>
          <w:szCs w:val="32"/>
        </w:rPr>
      </w:pPr>
    </w:p>
    <w:p w:rsidR="00D50E5A" w:rsidRDefault="00D50E5A">
      <w:pPr>
        <w:ind w:firstLineChars="225" w:firstLine="720"/>
        <w:rPr>
          <w:rFonts w:ascii="仿宋_GB2312" w:eastAsia="仿宋_GB2312" w:hint="eastAsia"/>
          <w:sz w:val="32"/>
          <w:szCs w:val="32"/>
        </w:rPr>
      </w:pPr>
      <w:r>
        <w:rPr>
          <w:rFonts w:ascii="仿宋_GB2312" w:eastAsia="仿宋_GB2312" w:hint="eastAsia"/>
          <w:sz w:val="32"/>
          <w:szCs w:val="32"/>
        </w:rPr>
        <w:t>港航设备安装及水上交管工程专业承包资质分为一级、二级。</w:t>
      </w:r>
    </w:p>
    <w:p w:rsidR="00D50E5A" w:rsidRDefault="00D50E5A">
      <w:pPr>
        <w:pStyle w:val="2"/>
        <w:numPr>
          <w:ilvl w:val="1"/>
          <w:numId w:val="331"/>
        </w:numPr>
        <w:tabs>
          <w:tab w:val="left" w:pos="3267"/>
        </w:tabs>
        <w:rPr>
          <w:rFonts w:hint="eastAsia"/>
          <w:szCs w:val="32"/>
        </w:rPr>
      </w:pPr>
      <w:r>
        <w:rPr>
          <w:rFonts w:ascii="仿宋_GB2312" w:eastAsia="仿宋_GB2312" w:hint="eastAsia"/>
          <w:szCs w:val="32"/>
        </w:rPr>
        <w:t xml:space="preserve">  </w:t>
      </w:r>
      <w:bookmarkStart w:id="2767" w:name="_Toc14665"/>
      <w:bookmarkStart w:id="2768" w:name="_Toc24339"/>
      <w:bookmarkStart w:id="2769" w:name="_Toc4277"/>
      <w:bookmarkStart w:id="2770" w:name="_Toc16083"/>
      <w:bookmarkStart w:id="2771" w:name="_Toc28266"/>
      <w:bookmarkStart w:id="2772" w:name="_Toc32555"/>
      <w:bookmarkStart w:id="2773" w:name="_Toc7696"/>
      <w:bookmarkStart w:id="2774" w:name="_Toc10953"/>
      <w:bookmarkStart w:id="2775" w:name="_Toc16035"/>
      <w:bookmarkStart w:id="2776" w:name="_Toc5401"/>
      <w:bookmarkStart w:id="2777" w:name="_Toc31191"/>
      <w:bookmarkStart w:id="2778" w:name="_Toc15273"/>
      <w:r>
        <w:rPr>
          <w:rFonts w:hint="eastAsia"/>
          <w:szCs w:val="32"/>
        </w:rPr>
        <w:t>一级资质标准</w:t>
      </w:r>
      <w:bookmarkEnd w:id="2767"/>
      <w:bookmarkEnd w:id="2768"/>
      <w:bookmarkEnd w:id="2769"/>
      <w:bookmarkEnd w:id="2770"/>
      <w:bookmarkEnd w:id="2771"/>
      <w:bookmarkEnd w:id="2772"/>
      <w:bookmarkEnd w:id="2773"/>
      <w:bookmarkEnd w:id="2774"/>
      <w:bookmarkEnd w:id="2775"/>
      <w:bookmarkEnd w:id="2776"/>
      <w:bookmarkEnd w:id="2777"/>
      <w:bookmarkEnd w:id="2778"/>
    </w:p>
    <w:p w:rsidR="00D50E5A" w:rsidRDefault="00D50E5A">
      <w:pPr>
        <w:pStyle w:val="3"/>
        <w:numPr>
          <w:ilvl w:val="2"/>
          <w:numId w:val="332"/>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（1）净资产3000万元以上。</w:t>
      </w:r>
    </w:p>
    <w:p w:rsidR="00D50E5A" w:rsidRDefault="00D50E5A">
      <w:pPr>
        <w:pStyle w:val="3"/>
        <w:numPr>
          <w:ilvl w:val="2"/>
          <w:numId w:val="332"/>
        </w:numPr>
        <w:tabs>
          <w:tab w:val="left" w:pos="709"/>
        </w:tabs>
        <w:rPr>
          <w:rFonts w:hint="eastAsia"/>
          <w:szCs w:val="32"/>
        </w:rPr>
      </w:pPr>
      <w:bookmarkStart w:id="2779" w:name="_Toc21330"/>
      <w:r>
        <w:rPr>
          <w:rFonts w:hint="eastAsia"/>
          <w:szCs w:val="32"/>
        </w:rPr>
        <w:t>企业主要人员</w:t>
      </w:r>
      <w:bookmarkEnd w:id="277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（1）港口与航道工程或机电工程或通信与广电工程一级注册建造师不少于8人。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（2）技术负责人具有10年以上从事工程施工技术管理工作经历，且具有机电工程或通信工程高级职称；工程序列中级以上职称人员不少于25人，其中机电工程、通信工程等专业齐全。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（4）经考核或培训合格的中级工以上技术工人不少于15人。</w:t>
      </w:r>
    </w:p>
    <w:p w:rsidR="00D50E5A" w:rsidRDefault="00D50E5A">
      <w:pPr>
        <w:pStyle w:val="3"/>
        <w:numPr>
          <w:ilvl w:val="2"/>
          <w:numId w:val="332"/>
        </w:numPr>
        <w:tabs>
          <w:tab w:val="left" w:pos="709"/>
        </w:tabs>
        <w:rPr>
          <w:rFonts w:hint="eastAsia"/>
          <w:szCs w:val="32"/>
        </w:rPr>
      </w:pPr>
      <w:bookmarkStart w:id="2780" w:name="_Toc6032"/>
      <w:r>
        <w:rPr>
          <w:rFonts w:hint="eastAsia"/>
          <w:szCs w:val="32"/>
        </w:rPr>
        <w:t>企业工程业绩</w:t>
      </w:r>
      <w:bookmarkEnd w:id="278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近5年承担过下列7项中的2项工程施工，工程质量合格。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（1）沿海5万吨级或内河1000吨级以上散货、集装箱码头成套装卸设备安装工程；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（2）油、气码头成套设备安装工程；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（3）1000吨级以上船闸设备安装工程；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（4）300吨级以上升船机设备安装工程；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（5）水上船舶交通管理系统工程；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（6）海上通信导航工程；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（7）内河通信导航工程。</w:t>
      </w:r>
    </w:p>
    <w:p w:rsidR="00D50E5A" w:rsidRDefault="00D50E5A">
      <w:pPr>
        <w:rPr>
          <w:rFonts w:ascii="仿宋_GB2312" w:eastAsia="仿宋_GB2312" w:hint="eastAsia"/>
          <w:sz w:val="32"/>
          <w:szCs w:val="32"/>
        </w:rPr>
      </w:pPr>
    </w:p>
    <w:p w:rsidR="00D50E5A" w:rsidRDefault="00D50E5A">
      <w:pPr>
        <w:pStyle w:val="2"/>
        <w:numPr>
          <w:ilvl w:val="1"/>
          <w:numId w:val="331"/>
        </w:numPr>
        <w:tabs>
          <w:tab w:val="left" w:pos="3267"/>
        </w:tabs>
        <w:rPr>
          <w:rFonts w:hint="eastAsia"/>
          <w:szCs w:val="32"/>
        </w:rPr>
      </w:pPr>
      <w:r>
        <w:rPr>
          <w:rFonts w:ascii="仿宋_GB2312" w:eastAsia="仿宋_GB2312" w:hint="eastAsia"/>
          <w:szCs w:val="32"/>
        </w:rPr>
        <w:t xml:space="preserve">  </w:t>
      </w:r>
      <w:bookmarkStart w:id="2781" w:name="_Toc18141"/>
      <w:bookmarkStart w:id="2782" w:name="_Toc11807"/>
      <w:bookmarkStart w:id="2783" w:name="_Toc7562"/>
      <w:bookmarkStart w:id="2784" w:name="_Toc27581"/>
      <w:bookmarkStart w:id="2785" w:name="_Toc2070"/>
      <w:bookmarkStart w:id="2786" w:name="_Toc29134"/>
      <w:bookmarkStart w:id="2787" w:name="_Toc4957"/>
      <w:bookmarkStart w:id="2788" w:name="_Toc18527"/>
      <w:bookmarkStart w:id="2789" w:name="_Toc31838"/>
      <w:bookmarkStart w:id="2790" w:name="_Toc8340"/>
      <w:bookmarkStart w:id="2791" w:name="_Toc27728"/>
      <w:bookmarkStart w:id="2792" w:name="_Toc29254"/>
      <w:r>
        <w:rPr>
          <w:rFonts w:hint="eastAsia"/>
          <w:szCs w:val="32"/>
        </w:rPr>
        <w:t>二级资质标准</w:t>
      </w:r>
      <w:bookmarkEnd w:id="2781"/>
      <w:bookmarkEnd w:id="2782"/>
      <w:bookmarkEnd w:id="2783"/>
      <w:bookmarkEnd w:id="2784"/>
      <w:bookmarkEnd w:id="2785"/>
      <w:bookmarkEnd w:id="2786"/>
      <w:bookmarkEnd w:id="2787"/>
      <w:bookmarkEnd w:id="2788"/>
      <w:bookmarkEnd w:id="2789"/>
      <w:bookmarkEnd w:id="2790"/>
      <w:bookmarkEnd w:id="2791"/>
      <w:bookmarkEnd w:id="2792"/>
    </w:p>
    <w:p w:rsidR="00D50E5A" w:rsidRDefault="00D50E5A">
      <w:pPr>
        <w:pStyle w:val="3"/>
        <w:numPr>
          <w:ilvl w:val="2"/>
          <w:numId w:val="333"/>
        </w:numPr>
        <w:tabs>
          <w:tab w:val="left" w:pos="709"/>
        </w:tabs>
        <w:rPr>
          <w:rFonts w:hint="eastAsia"/>
          <w:szCs w:val="32"/>
        </w:rPr>
      </w:pPr>
      <w:bookmarkStart w:id="2793" w:name="_Toc28812"/>
      <w:r>
        <w:rPr>
          <w:rFonts w:hint="eastAsia"/>
          <w:szCs w:val="32"/>
        </w:rPr>
        <w:t>企业资产</w:t>
      </w:r>
      <w:bookmarkEnd w:id="279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（1）净资产800万元以上。</w:t>
      </w:r>
    </w:p>
    <w:p w:rsidR="00D50E5A" w:rsidRDefault="00D50E5A">
      <w:pPr>
        <w:pStyle w:val="3"/>
        <w:numPr>
          <w:ilvl w:val="2"/>
          <w:numId w:val="333"/>
        </w:numPr>
        <w:tabs>
          <w:tab w:val="left" w:pos="709"/>
        </w:tabs>
        <w:rPr>
          <w:rFonts w:hint="eastAsia"/>
          <w:szCs w:val="32"/>
        </w:rPr>
      </w:pPr>
      <w:bookmarkStart w:id="2794" w:name="_Toc22499"/>
      <w:r>
        <w:rPr>
          <w:rFonts w:hint="eastAsia"/>
          <w:szCs w:val="32"/>
        </w:rPr>
        <w:t>企业主要人员</w:t>
      </w:r>
      <w:bookmarkEnd w:id="279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（1）港口与航道工程或机电工程注册建造师不少于8人。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（2）技术负责人具有8年以上从事工程施工技术管理工作经历，且具有机电工程专业高级职称或机电工程专业一级注册建造师执业资格；工程序列中级以上职称人员不少于20人，机电工程、电气工程等专业齐全。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w:t>
      </w:r>
      <w:r>
        <w:rPr>
          <w:rFonts w:ascii="仿宋_GB2312" w:eastAsia="仿宋_GB2312" w:hint="eastAsia"/>
          <w:sz w:val="32"/>
          <w:szCs w:val="32"/>
        </w:rPr>
        <w:lastRenderedPageBreak/>
        <w:t>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31"/>
        </w:numPr>
        <w:tabs>
          <w:tab w:val="left" w:pos="3267"/>
        </w:tabs>
        <w:rPr>
          <w:rFonts w:hint="eastAsia"/>
          <w:szCs w:val="32"/>
        </w:rPr>
      </w:pPr>
      <w:r>
        <w:rPr>
          <w:rFonts w:ascii="仿宋_GB2312" w:eastAsia="仿宋_GB2312" w:hint="eastAsia"/>
          <w:szCs w:val="32"/>
        </w:rPr>
        <w:t xml:space="preserve">  </w:t>
      </w:r>
      <w:bookmarkStart w:id="2795" w:name="_Toc3576"/>
      <w:bookmarkStart w:id="2796" w:name="_Toc4919"/>
      <w:bookmarkStart w:id="2797" w:name="_Toc19792"/>
      <w:bookmarkStart w:id="2798" w:name="_Toc31774"/>
      <w:bookmarkStart w:id="2799" w:name="_Toc22986"/>
      <w:bookmarkStart w:id="2800" w:name="_Toc31242"/>
      <w:bookmarkStart w:id="2801" w:name="_Toc22793"/>
      <w:bookmarkStart w:id="2802" w:name="_Toc8622"/>
      <w:bookmarkStart w:id="2803" w:name="_Toc7030"/>
      <w:bookmarkStart w:id="2804" w:name="_Toc1468"/>
      <w:bookmarkStart w:id="2805" w:name="_Toc2553"/>
      <w:bookmarkStart w:id="2806" w:name="_Toc5856"/>
      <w:r>
        <w:rPr>
          <w:rFonts w:hint="eastAsia"/>
          <w:szCs w:val="32"/>
        </w:rPr>
        <w:t>承包工程范围</w:t>
      </w:r>
      <w:bookmarkEnd w:id="2795"/>
      <w:bookmarkEnd w:id="2796"/>
      <w:bookmarkEnd w:id="2797"/>
      <w:bookmarkEnd w:id="2798"/>
      <w:bookmarkEnd w:id="2799"/>
      <w:bookmarkEnd w:id="2800"/>
      <w:bookmarkEnd w:id="2801"/>
      <w:bookmarkEnd w:id="2802"/>
      <w:bookmarkEnd w:id="2803"/>
      <w:bookmarkEnd w:id="2804"/>
      <w:bookmarkEnd w:id="2805"/>
      <w:bookmarkEnd w:id="2806"/>
    </w:p>
    <w:p w:rsidR="00D50E5A" w:rsidRDefault="00D50E5A">
      <w:pPr>
        <w:pStyle w:val="3"/>
        <w:numPr>
          <w:ilvl w:val="2"/>
          <w:numId w:val="334"/>
        </w:numPr>
        <w:tabs>
          <w:tab w:val="left" w:pos="709"/>
        </w:tabs>
        <w:rPr>
          <w:rFonts w:hint="eastAsia"/>
          <w:szCs w:val="32"/>
        </w:rPr>
      </w:pPr>
      <w:bookmarkStart w:id="2807" w:name="_Toc21924"/>
      <w:r>
        <w:rPr>
          <w:rFonts w:hint="eastAsia"/>
          <w:szCs w:val="32"/>
        </w:rPr>
        <w:t>一级企业</w:t>
      </w:r>
      <w:bookmarkEnd w:id="280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可承担各类港口装卸设备安装及配套工程的施工；各类船闸、升船机、航电枢纽设备安装工程的施工；</w:t>
      </w:r>
    </w:p>
    <w:p w:rsidR="00D50E5A" w:rsidRDefault="00D50E5A">
      <w:pPr>
        <w:rPr>
          <w:rFonts w:ascii="仿宋_GB2312" w:eastAsia="仿宋_GB2312" w:hint="eastAsia"/>
          <w:sz w:val="32"/>
          <w:szCs w:val="32"/>
        </w:rPr>
      </w:pPr>
      <w:r>
        <w:rPr>
          <w:rFonts w:ascii="仿宋_GB2312" w:eastAsia="仿宋_GB2312" w:hint="eastAsia"/>
          <w:sz w:val="32"/>
          <w:szCs w:val="32"/>
        </w:rPr>
        <w:t>各类水上交通管制工程的施工。</w:t>
      </w:r>
    </w:p>
    <w:p w:rsidR="00D50E5A" w:rsidRDefault="00D50E5A">
      <w:pPr>
        <w:pStyle w:val="3"/>
        <w:numPr>
          <w:ilvl w:val="2"/>
          <w:numId w:val="334"/>
        </w:numPr>
        <w:tabs>
          <w:tab w:val="left" w:pos="709"/>
        </w:tabs>
        <w:rPr>
          <w:rFonts w:hint="eastAsia"/>
          <w:szCs w:val="32"/>
        </w:rPr>
      </w:pPr>
      <w:bookmarkStart w:id="2808" w:name="_Toc6096"/>
      <w:r>
        <w:rPr>
          <w:rFonts w:hint="eastAsia"/>
          <w:szCs w:val="32"/>
        </w:rPr>
        <w:t>二级企业</w:t>
      </w:r>
      <w:bookmarkEnd w:id="280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可承担沿海5万吨级和内河5000吨级以下散货、杂货和集装箱（含油、气）码头成套装卸设备安装工程；1000吨级以下船闸或300吨级以下升船机设备安装工程施工。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各类水上交通管制工程施工。工程内容包括水上船舶交通管理系统工程（VTS系统）、船舶自动识别系统工程（AIS系统）、水上视频监控系统工程（CCTV系统）、海上通信导航工程（海岸电台、甚高频电台、海事卫星通信、海上遇险与安全系统等）、内河通信导航工程（长途干线、江岸电台、甚高频电台等）等。</w:t>
      </w:r>
    </w:p>
    <w:p w:rsidR="00D50E5A" w:rsidRDefault="00D50E5A" w:rsidP="0081026F">
      <w:pPr>
        <w:pStyle w:val="1"/>
        <w:numPr>
          <w:ilvl w:val="0"/>
          <w:numId w:val="4"/>
        </w:numPr>
        <w:tabs>
          <w:tab w:val="clear" w:pos="1260"/>
          <w:tab w:val="left" w:pos="0"/>
        </w:tabs>
        <w:ind w:leftChars="208" w:left="437" w:rightChars="145" w:right="304" w:firstLineChars="56" w:firstLine="202"/>
        <w:rPr>
          <w:rFonts w:hint="eastAsia"/>
        </w:rPr>
      </w:pPr>
      <w:r>
        <w:br w:type="page"/>
      </w:r>
      <w:bookmarkStart w:id="2809" w:name="_Toc370080649"/>
      <w:bookmarkStart w:id="2810" w:name="_Toc9360"/>
      <w:bookmarkStart w:id="2811" w:name="_Toc16614"/>
      <w:bookmarkStart w:id="2812" w:name="_Toc19936"/>
      <w:bookmarkStart w:id="2813" w:name="_Toc19472"/>
      <w:bookmarkStart w:id="2814" w:name="_Toc16054"/>
      <w:bookmarkStart w:id="2815" w:name="_Toc12698"/>
      <w:bookmarkStart w:id="2816" w:name="_Toc3705"/>
      <w:bookmarkStart w:id="2817" w:name="_Toc20987"/>
      <w:bookmarkStart w:id="2818" w:name="_Toc13828"/>
      <w:bookmarkStart w:id="2819" w:name="_Toc18791"/>
      <w:bookmarkStart w:id="2820" w:name="_Toc18031"/>
      <w:bookmarkStart w:id="2821" w:name="_Toc28060"/>
      <w:bookmarkStart w:id="2822" w:name="_Toc370357866"/>
      <w:r>
        <w:rPr>
          <w:rFonts w:hint="eastAsia"/>
        </w:rPr>
        <w:lastRenderedPageBreak/>
        <w:t>水工金属结构制作与安装工程专业承包资质标准</w:t>
      </w:r>
      <w:bookmarkEnd w:id="2809"/>
      <w:bookmarkEnd w:id="2810"/>
      <w:bookmarkEnd w:id="2811"/>
      <w:bookmarkEnd w:id="2812"/>
      <w:bookmarkEnd w:id="2813"/>
      <w:bookmarkEnd w:id="2814"/>
      <w:bookmarkEnd w:id="2815"/>
      <w:bookmarkEnd w:id="2816"/>
      <w:bookmarkEnd w:id="2817"/>
      <w:bookmarkEnd w:id="2818"/>
      <w:bookmarkEnd w:id="2819"/>
      <w:bookmarkEnd w:id="2820"/>
      <w:bookmarkEnd w:id="2821"/>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水工金属结构制作与安装工程专业承包资质分为一级、二级、三级。</w:t>
      </w:r>
    </w:p>
    <w:p w:rsidR="00D50E5A" w:rsidRDefault="00D50E5A">
      <w:pPr>
        <w:pStyle w:val="2"/>
        <w:numPr>
          <w:ilvl w:val="1"/>
          <w:numId w:val="335"/>
        </w:numPr>
        <w:tabs>
          <w:tab w:val="left" w:pos="3267"/>
        </w:tabs>
        <w:ind w:hanging="747"/>
        <w:rPr>
          <w:rFonts w:hint="eastAsia"/>
          <w:szCs w:val="32"/>
        </w:rPr>
      </w:pPr>
      <w:r>
        <w:rPr>
          <w:rFonts w:ascii="仿宋_GB2312" w:eastAsia="仿宋_GB2312" w:hint="eastAsia"/>
          <w:szCs w:val="32"/>
        </w:rPr>
        <w:t xml:space="preserve">  </w:t>
      </w:r>
      <w:bookmarkStart w:id="2823" w:name="_Toc10945"/>
      <w:bookmarkStart w:id="2824" w:name="_Toc4871"/>
      <w:bookmarkStart w:id="2825" w:name="_Toc17839"/>
      <w:bookmarkStart w:id="2826" w:name="_Toc370080650"/>
      <w:bookmarkStart w:id="2827" w:name="_Toc9340"/>
      <w:bookmarkStart w:id="2828" w:name="_Toc12975"/>
      <w:bookmarkStart w:id="2829" w:name="_Toc13630"/>
      <w:bookmarkStart w:id="2830" w:name="_Toc21780"/>
      <w:bookmarkStart w:id="2831" w:name="_Toc8009"/>
      <w:bookmarkStart w:id="2832" w:name="_Toc2064"/>
      <w:bookmarkStart w:id="2833" w:name="_Toc15558"/>
      <w:bookmarkStart w:id="2834" w:name="_Toc23857"/>
      <w:bookmarkStart w:id="2835" w:name="_Toc18222"/>
      <w:r>
        <w:rPr>
          <w:rFonts w:hint="eastAsia"/>
          <w:szCs w:val="32"/>
        </w:rPr>
        <w:t>一级资质标准</w:t>
      </w:r>
      <w:bookmarkEnd w:id="2823"/>
      <w:bookmarkEnd w:id="2824"/>
      <w:bookmarkEnd w:id="2825"/>
      <w:bookmarkEnd w:id="2826"/>
      <w:bookmarkEnd w:id="2827"/>
      <w:bookmarkEnd w:id="2828"/>
      <w:bookmarkEnd w:id="2829"/>
      <w:bookmarkEnd w:id="2830"/>
      <w:bookmarkEnd w:id="2831"/>
      <w:bookmarkEnd w:id="2832"/>
      <w:bookmarkEnd w:id="2833"/>
      <w:bookmarkEnd w:id="2834"/>
      <w:bookmarkEnd w:id="2835"/>
    </w:p>
    <w:p w:rsidR="00D50E5A" w:rsidRDefault="00D50E5A">
      <w:pPr>
        <w:pStyle w:val="3"/>
        <w:numPr>
          <w:ilvl w:val="2"/>
          <w:numId w:val="33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336"/>
        </w:numPr>
        <w:tabs>
          <w:tab w:val="left" w:pos="709"/>
        </w:tabs>
        <w:rPr>
          <w:rFonts w:hint="eastAsia"/>
          <w:szCs w:val="32"/>
        </w:rPr>
      </w:pPr>
      <w:bookmarkStart w:id="2836" w:name="_Toc27945"/>
      <w:r>
        <w:rPr>
          <w:rFonts w:hint="eastAsia"/>
          <w:szCs w:val="32"/>
        </w:rPr>
        <w:t>企业主要人员</w:t>
      </w:r>
      <w:bookmarkEnd w:id="283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（1）水利水电工程、机电工程专业一级注册建造师合计不少于8人，其中水利水电工程专业一级注册建造师不少于4人。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szCs w:val="32"/>
        </w:rPr>
        <w:t>企业经理具有10年以上从事工程管理工作经历；</w:t>
      </w:r>
      <w:r>
        <w:rPr>
          <w:rFonts w:ascii="仿宋_GB2312" w:eastAsia="仿宋_GB2312" w:hint="eastAsia"/>
          <w:sz w:val="32"/>
          <w:szCs w:val="32"/>
        </w:rPr>
        <w:t>技术负责人具有10年以上从事工程施工技术管理工作经历，且具有水利水电工程序列高级职称；金属结构、焊接、起重等专业工程序列中级以上职称人员不少于25人且专业齐全。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pStyle w:val="3"/>
        <w:numPr>
          <w:ilvl w:val="2"/>
          <w:numId w:val="336"/>
        </w:numPr>
        <w:tabs>
          <w:tab w:val="left" w:pos="709"/>
        </w:tabs>
        <w:rPr>
          <w:rFonts w:hint="eastAsia"/>
          <w:szCs w:val="32"/>
        </w:rPr>
      </w:pPr>
      <w:bookmarkStart w:id="2837" w:name="_Toc3993"/>
      <w:r>
        <w:rPr>
          <w:rFonts w:hint="eastAsia"/>
          <w:szCs w:val="32"/>
        </w:rPr>
        <w:lastRenderedPageBreak/>
        <w:t>企业工程业绩</w:t>
      </w:r>
      <w:bookmarkEnd w:id="283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近5年独立承担过下列5项中的2项工程的施工，其中至少有1项是1、2项中所列工程，工程质量合格。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（1）单扇FH&gt;3500的超大型或单扇100吨以上的闸门制作安装工程2个，或承担过单扇50吨以上的闸门制作安装工程4个；</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（2）单项3000吨以上的压力钢管制作安装工程1个，或DH&gt;800的大型或单项2000吨以上的压力钢管制作安装工程3个；</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（3）2台2×125吨以上或4台2×60吨以上启闭机安装工程；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（4）单扇FH&gt;1000的超大型拦污栅制作安装工程2个；</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（5）单位工程合同额1000万元以上的金属结构制作安装工程。 </w:t>
      </w:r>
    </w:p>
    <w:p w:rsidR="00D50E5A" w:rsidRDefault="00D50E5A">
      <w:pPr>
        <w:rPr>
          <w:rFonts w:ascii="仿宋_GB2312" w:eastAsia="仿宋_GB2312" w:hint="eastAsia"/>
          <w:sz w:val="32"/>
          <w:szCs w:val="32"/>
        </w:rPr>
      </w:pPr>
    </w:p>
    <w:p w:rsidR="00D50E5A" w:rsidRDefault="00D50E5A">
      <w:pPr>
        <w:pStyle w:val="2"/>
        <w:numPr>
          <w:ilvl w:val="1"/>
          <w:numId w:val="335"/>
        </w:numPr>
        <w:tabs>
          <w:tab w:val="left" w:pos="3267"/>
        </w:tabs>
        <w:rPr>
          <w:rFonts w:hint="eastAsia"/>
          <w:szCs w:val="32"/>
        </w:rPr>
      </w:pPr>
      <w:r>
        <w:rPr>
          <w:rFonts w:ascii="仿宋_GB2312" w:eastAsia="仿宋_GB2312" w:hint="eastAsia"/>
          <w:szCs w:val="32"/>
        </w:rPr>
        <w:t xml:space="preserve">  </w:t>
      </w:r>
      <w:bookmarkStart w:id="2838" w:name="_Toc7267"/>
      <w:bookmarkStart w:id="2839" w:name="_Toc30135"/>
      <w:bookmarkStart w:id="2840" w:name="_Toc17345"/>
      <w:bookmarkStart w:id="2841" w:name="_Toc19699"/>
      <w:bookmarkStart w:id="2842" w:name="_Toc9019"/>
      <w:bookmarkStart w:id="2843" w:name="_Toc20786"/>
      <w:bookmarkStart w:id="2844" w:name="_Toc13549"/>
      <w:bookmarkStart w:id="2845" w:name="_Toc16371"/>
      <w:bookmarkStart w:id="2846" w:name="_Toc5727"/>
      <w:bookmarkStart w:id="2847" w:name="_Toc14141"/>
      <w:bookmarkStart w:id="2848" w:name="_Toc2832"/>
      <w:bookmarkStart w:id="2849" w:name="_Toc370080651"/>
      <w:bookmarkStart w:id="2850" w:name="_Toc872"/>
      <w:r>
        <w:rPr>
          <w:rFonts w:hint="eastAsia"/>
          <w:szCs w:val="32"/>
        </w:rPr>
        <w:t>二级资质标准</w:t>
      </w:r>
      <w:bookmarkEnd w:id="2838"/>
      <w:bookmarkEnd w:id="2839"/>
      <w:bookmarkEnd w:id="2840"/>
      <w:bookmarkEnd w:id="2841"/>
      <w:bookmarkEnd w:id="2842"/>
      <w:bookmarkEnd w:id="2843"/>
      <w:bookmarkEnd w:id="2844"/>
      <w:bookmarkEnd w:id="2845"/>
      <w:bookmarkEnd w:id="2846"/>
      <w:bookmarkEnd w:id="2847"/>
      <w:bookmarkEnd w:id="2848"/>
      <w:bookmarkEnd w:id="2849"/>
      <w:bookmarkEnd w:id="2850"/>
    </w:p>
    <w:p w:rsidR="00D50E5A" w:rsidRDefault="00D50E5A">
      <w:pPr>
        <w:pStyle w:val="3"/>
        <w:numPr>
          <w:ilvl w:val="2"/>
          <w:numId w:val="33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337"/>
        </w:numPr>
        <w:tabs>
          <w:tab w:val="left" w:pos="709"/>
        </w:tabs>
        <w:rPr>
          <w:rFonts w:hint="eastAsia"/>
          <w:szCs w:val="32"/>
        </w:rPr>
      </w:pPr>
      <w:bookmarkStart w:id="2851" w:name="_Toc20435"/>
      <w:r>
        <w:rPr>
          <w:rFonts w:hint="eastAsia"/>
          <w:szCs w:val="32"/>
        </w:rPr>
        <w:t>企业主要人员</w:t>
      </w:r>
      <w:bookmarkEnd w:id="285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（1）水利水电工程、机电工程专业注册建造师合计不少于8人，其中水利水电工程专业注册建造师不少</w:t>
      </w:r>
      <w:r>
        <w:rPr>
          <w:rFonts w:ascii="仿宋_GB2312" w:eastAsia="仿宋_GB2312" w:hint="eastAsia"/>
          <w:sz w:val="32"/>
          <w:szCs w:val="32"/>
        </w:rPr>
        <w:lastRenderedPageBreak/>
        <w:t>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szCs w:val="32"/>
        </w:rPr>
        <w:t>企业经理具有8年以上从事工程管理工作经历；</w:t>
      </w:r>
      <w:r>
        <w:rPr>
          <w:rFonts w:ascii="仿宋_GB2312" w:eastAsia="仿宋_GB2312" w:hint="eastAsia"/>
          <w:sz w:val="32"/>
          <w:szCs w:val="32"/>
        </w:rPr>
        <w:t>技术负责人具有8年以上从事工程施工技术管理工作经历，且具有水利水电工程序列高级职称或水利水电工程专业注册建造师执业资格；金属结构、焊接、起重等专业工程序列中级以上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（4）经考核或培训合格的中级工以上技术工人不少于20人。</w:t>
      </w:r>
    </w:p>
    <w:p w:rsidR="00D50E5A" w:rsidRDefault="00D50E5A">
      <w:pPr>
        <w:pStyle w:val="3"/>
        <w:numPr>
          <w:ilvl w:val="2"/>
          <w:numId w:val="337"/>
        </w:numPr>
        <w:tabs>
          <w:tab w:val="left" w:pos="709"/>
        </w:tabs>
        <w:rPr>
          <w:rFonts w:hint="eastAsia"/>
          <w:szCs w:val="32"/>
        </w:rPr>
      </w:pPr>
      <w:bookmarkStart w:id="2852" w:name="_Toc11769"/>
      <w:r>
        <w:rPr>
          <w:rFonts w:hint="eastAsia"/>
          <w:szCs w:val="32"/>
        </w:rPr>
        <w:t>企业工程业绩</w:t>
      </w:r>
      <w:bookmarkEnd w:id="285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近5年独立承担过下列5项中的2项工程的施工，其中至少有1项是1、2项中所列工程，工程质量合格。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（1）FH&gt;200的中型或单扇25吨以上的闸门制作安装工程4个；</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（2）单项1500吨以上的压力钢管制作安装工程1个，或DH&gt;200的中型或单项700吨以上的压力钢管制作安装工程3个；</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（3）2台2×60吨以上或4台2×30吨以上启闭机安装工程；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（4）单扇中型拦污栅制作安装工程2个；</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（5）单位工程合同额600万元以上的金属结构制作安装工程。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35"/>
        </w:numPr>
        <w:tabs>
          <w:tab w:val="left" w:pos="3267"/>
        </w:tabs>
        <w:rPr>
          <w:rFonts w:hint="eastAsia"/>
          <w:szCs w:val="32"/>
        </w:rPr>
      </w:pPr>
      <w:r>
        <w:rPr>
          <w:rFonts w:ascii="仿宋_GB2312" w:eastAsia="仿宋_GB2312" w:hint="eastAsia"/>
          <w:szCs w:val="32"/>
        </w:rPr>
        <w:t xml:space="preserve">  </w:t>
      </w:r>
      <w:bookmarkStart w:id="2853" w:name="_Toc370080652"/>
      <w:bookmarkStart w:id="2854" w:name="_Toc9270"/>
      <w:bookmarkStart w:id="2855" w:name="_Toc650"/>
      <w:bookmarkStart w:id="2856" w:name="_Toc11777"/>
      <w:bookmarkStart w:id="2857" w:name="_Toc16563"/>
      <w:bookmarkStart w:id="2858" w:name="_Toc29192"/>
      <w:bookmarkStart w:id="2859" w:name="_Toc18532"/>
      <w:bookmarkStart w:id="2860" w:name="_Toc22299"/>
      <w:bookmarkStart w:id="2861" w:name="_Toc15827"/>
      <w:bookmarkStart w:id="2862" w:name="_Toc19273"/>
      <w:bookmarkStart w:id="2863" w:name="_Toc8989"/>
      <w:bookmarkStart w:id="2864" w:name="_Toc29352"/>
      <w:bookmarkStart w:id="2865" w:name="_Toc24329"/>
      <w:r>
        <w:rPr>
          <w:rFonts w:hint="eastAsia"/>
          <w:szCs w:val="32"/>
        </w:rPr>
        <w:t>三级资质标准</w:t>
      </w:r>
      <w:bookmarkEnd w:id="2853"/>
      <w:bookmarkEnd w:id="2854"/>
      <w:bookmarkEnd w:id="2855"/>
      <w:bookmarkEnd w:id="2856"/>
      <w:bookmarkEnd w:id="2857"/>
      <w:bookmarkEnd w:id="2858"/>
      <w:bookmarkEnd w:id="2859"/>
      <w:bookmarkEnd w:id="2860"/>
      <w:bookmarkEnd w:id="2861"/>
      <w:bookmarkEnd w:id="2862"/>
      <w:bookmarkEnd w:id="2863"/>
      <w:bookmarkEnd w:id="2864"/>
      <w:bookmarkEnd w:id="2865"/>
    </w:p>
    <w:p w:rsidR="00D50E5A" w:rsidRDefault="00D50E5A">
      <w:pPr>
        <w:pStyle w:val="3"/>
        <w:numPr>
          <w:ilvl w:val="2"/>
          <w:numId w:val="338"/>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净资产400万元以上。</w:t>
      </w:r>
    </w:p>
    <w:p w:rsidR="00D50E5A" w:rsidRDefault="00D50E5A">
      <w:pPr>
        <w:pStyle w:val="3"/>
        <w:numPr>
          <w:ilvl w:val="2"/>
          <w:numId w:val="338"/>
        </w:numPr>
        <w:tabs>
          <w:tab w:val="left" w:pos="709"/>
        </w:tabs>
        <w:rPr>
          <w:rFonts w:hint="eastAsia"/>
          <w:szCs w:val="32"/>
        </w:rPr>
      </w:pPr>
      <w:bookmarkStart w:id="2866" w:name="_Toc25152"/>
      <w:r>
        <w:rPr>
          <w:rFonts w:hint="eastAsia"/>
          <w:szCs w:val="32"/>
        </w:rPr>
        <w:t>企业主要人员</w:t>
      </w:r>
      <w:bookmarkEnd w:id="286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（1）水利水电工程、机电工程专业注册建造师合计不少于5人，其中水利水电工程专业注册建造师不少于3人。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szCs w:val="32"/>
        </w:rPr>
        <w:t>企业经理具有5年以上从事工程管理工作经历；</w:t>
      </w:r>
      <w:r>
        <w:rPr>
          <w:rFonts w:ascii="仿宋_GB2312" w:eastAsia="仿宋_GB2312" w:hint="eastAsia"/>
          <w:sz w:val="32"/>
          <w:szCs w:val="32"/>
        </w:rPr>
        <w:t>技术负责人具有5年以上从事工程施工技术管理工作经历，且具有水利水电工程序列中级职称或水利水电工程专业注册建造师执业资格；金属结构、焊接、起重等专业工程序列中级以上职称人员不少于8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335"/>
        </w:numPr>
        <w:tabs>
          <w:tab w:val="left" w:pos="3267"/>
        </w:tabs>
        <w:rPr>
          <w:rFonts w:hint="eastAsia"/>
          <w:szCs w:val="32"/>
        </w:rPr>
      </w:pPr>
      <w:r>
        <w:rPr>
          <w:rFonts w:ascii="仿宋_GB2312" w:eastAsia="仿宋_GB2312" w:hint="eastAsia"/>
          <w:szCs w:val="32"/>
        </w:rPr>
        <w:t xml:space="preserve">  </w:t>
      </w:r>
      <w:bookmarkStart w:id="2867" w:name="_Toc2939"/>
      <w:bookmarkStart w:id="2868" w:name="_Toc1162"/>
      <w:bookmarkStart w:id="2869" w:name="_Toc17348"/>
      <w:bookmarkStart w:id="2870" w:name="_Toc6803"/>
      <w:bookmarkStart w:id="2871" w:name="_Toc13181"/>
      <w:bookmarkStart w:id="2872" w:name="_Toc30112"/>
      <w:bookmarkStart w:id="2873" w:name="_Toc30388"/>
      <w:bookmarkStart w:id="2874" w:name="_Toc17501"/>
      <w:bookmarkStart w:id="2875" w:name="_Toc8350"/>
      <w:bookmarkStart w:id="2876" w:name="_Toc31988"/>
      <w:bookmarkStart w:id="2877" w:name="_Toc4111"/>
      <w:bookmarkStart w:id="2878" w:name="_Toc370080653"/>
      <w:bookmarkStart w:id="2879" w:name="_Toc16041"/>
      <w:r>
        <w:rPr>
          <w:rFonts w:hint="eastAsia"/>
          <w:szCs w:val="32"/>
        </w:rPr>
        <w:t>承包工程范围</w:t>
      </w:r>
      <w:bookmarkEnd w:id="2867"/>
      <w:bookmarkEnd w:id="2868"/>
      <w:bookmarkEnd w:id="2869"/>
      <w:bookmarkEnd w:id="2870"/>
      <w:bookmarkEnd w:id="2871"/>
      <w:bookmarkEnd w:id="2872"/>
      <w:bookmarkEnd w:id="2873"/>
      <w:bookmarkEnd w:id="2874"/>
      <w:bookmarkEnd w:id="2875"/>
      <w:bookmarkEnd w:id="2876"/>
      <w:bookmarkEnd w:id="2877"/>
      <w:bookmarkEnd w:id="2878"/>
      <w:bookmarkEnd w:id="2879"/>
    </w:p>
    <w:p w:rsidR="00D50E5A" w:rsidRDefault="00D50E5A">
      <w:pPr>
        <w:pStyle w:val="3"/>
        <w:numPr>
          <w:ilvl w:val="2"/>
          <w:numId w:val="339"/>
        </w:numPr>
        <w:tabs>
          <w:tab w:val="left" w:pos="709"/>
        </w:tabs>
        <w:rPr>
          <w:rFonts w:hint="eastAsia"/>
          <w:szCs w:val="32"/>
        </w:rPr>
      </w:pPr>
      <w:bookmarkStart w:id="2880" w:name="_Toc17520"/>
      <w:r>
        <w:rPr>
          <w:rFonts w:hint="eastAsia"/>
          <w:szCs w:val="32"/>
        </w:rPr>
        <w:t>一级企业</w:t>
      </w:r>
      <w:bookmarkEnd w:id="288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可承担各类钢管、闸门、拦污栅等水工金属结构工程的制作、安装及启闭机的安装。</w:t>
      </w:r>
    </w:p>
    <w:p w:rsidR="00D50E5A" w:rsidRDefault="00D50E5A">
      <w:pPr>
        <w:pStyle w:val="3"/>
        <w:numPr>
          <w:ilvl w:val="2"/>
          <w:numId w:val="339"/>
        </w:numPr>
        <w:tabs>
          <w:tab w:val="left" w:pos="709"/>
        </w:tabs>
        <w:rPr>
          <w:rFonts w:hint="eastAsia"/>
          <w:szCs w:val="32"/>
        </w:rPr>
      </w:pPr>
      <w:bookmarkStart w:id="2881" w:name="_Toc7329"/>
      <w:r>
        <w:rPr>
          <w:rFonts w:hint="eastAsia"/>
          <w:szCs w:val="32"/>
        </w:rPr>
        <w:t>二级企业</w:t>
      </w:r>
      <w:bookmarkEnd w:id="288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可承担大型以下钢管、闸门、拦污栅等水工金属结构工程的制作、安装及启闭机的安装。</w:t>
      </w:r>
    </w:p>
    <w:p w:rsidR="00D50E5A" w:rsidRDefault="00D50E5A">
      <w:pPr>
        <w:pStyle w:val="3"/>
        <w:numPr>
          <w:ilvl w:val="2"/>
          <w:numId w:val="339"/>
        </w:numPr>
        <w:tabs>
          <w:tab w:val="left" w:pos="709"/>
        </w:tabs>
        <w:rPr>
          <w:rFonts w:hint="eastAsia"/>
          <w:szCs w:val="32"/>
        </w:rPr>
      </w:pPr>
      <w:bookmarkStart w:id="2882" w:name="_Toc26576"/>
      <w:r>
        <w:rPr>
          <w:rFonts w:hint="eastAsia"/>
          <w:szCs w:val="32"/>
        </w:rPr>
        <w:t>三级企业</w:t>
      </w:r>
      <w:bookmarkEnd w:id="288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可承担中型以下压力钢管、闸门、拦污栅等水工金属结构工程的制作、安装及启闭机的安装。</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注：（1）闸门、拦污栅  FH＝叶面积×水头</w:t>
      </w:r>
    </w:p>
    <w:p w:rsidR="00D50E5A" w:rsidRDefault="00D50E5A">
      <w:pPr>
        <w:ind w:firstLineChars="350" w:firstLine="1120"/>
        <w:rPr>
          <w:rFonts w:ascii="仿宋_GB2312" w:eastAsia="仿宋_GB2312" w:hint="eastAsia"/>
          <w:sz w:val="32"/>
          <w:szCs w:val="32"/>
        </w:rPr>
      </w:pPr>
      <w:r>
        <w:rPr>
          <w:rFonts w:ascii="仿宋_GB2312" w:eastAsia="仿宋_GB2312" w:hint="eastAsia"/>
          <w:sz w:val="32"/>
          <w:szCs w:val="32"/>
        </w:rPr>
        <w:t>（2）压力钢管  DH＝钢管直径×水头</w:t>
      </w:r>
    </w:p>
    <w:p w:rsidR="00D50E5A" w:rsidRDefault="00D50E5A" w:rsidP="0081026F">
      <w:pPr>
        <w:pStyle w:val="1"/>
        <w:numPr>
          <w:ilvl w:val="0"/>
          <w:numId w:val="4"/>
        </w:numPr>
        <w:tabs>
          <w:tab w:val="left" w:pos="0"/>
        </w:tabs>
        <w:ind w:left="723" w:hanging="723"/>
        <w:rPr>
          <w:rFonts w:hint="eastAsia"/>
        </w:rPr>
      </w:pPr>
      <w:bookmarkStart w:id="2883" w:name="_Toc5082"/>
      <w:bookmarkStart w:id="2884" w:name="_Toc22859"/>
      <w:bookmarkStart w:id="2885" w:name="_Toc370080654"/>
      <w:bookmarkStart w:id="2886" w:name="_Toc993"/>
      <w:bookmarkStart w:id="2887" w:name="_Toc7616"/>
      <w:bookmarkStart w:id="2888" w:name="_Toc818"/>
      <w:bookmarkStart w:id="2889" w:name="_Toc15522"/>
      <w:bookmarkStart w:id="2890" w:name="_Toc8176"/>
      <w:r>
        <w:rPr>
          <w:rFonts w:hint="eastAsia"/>
        </w:rPr>
        <w:br w:type="page"/>
      </w:r>
      <w:bookmarkStart w:id="2891" w:name="_Toc13161"/>
      <w:bookmarkStart w:id="2892" w:name="_Toc19411"/>
      <w:bookmarkStart w:id="2893" w:name="_Toc18106"/>
      <w:bookmarkStart w:id="2894" w:name="_Toc6381"/>
      <w:bookmarkStart w:id="2895" w:name="_Toc25886"/>
      <w:r>
        <w:rPr>
          <w:rFonts w:hint="eastAsia"/>
        </w:rPr>
        <w:lastRenderedPageBreak/>
        <w:t>水利水电机电安装工程专业承包资质标准</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水利水电机电安装工程专业承包资质分为一级、二级、三级。</w:t>
      </w:r>
    </w:p>
    <w:p w:rsidR="00D50E5A" w:rsidRDefault="00D50E5A">
      <w:pPr>
        <w:pStyle w:val="2"/>
        <w:numPr>
          <w:ilvl w:val="1"/>
          <w:numId w:val="340"/>
        </w:numPr>
        <w:tabs>
          <w:tab w:val="left" w:pos="3267"/>
        </w:tabs>
        <w:rPr>
          <w:rFonts w:hint="eastAsia"/>
          <w:szCs w:val="32"/>
        </w:rPr>
      </w:pPr>
      <w:r>
        <w:rPr>
          <w:rFonts w:ascii="仿宋_GB2312" w:eastAsia="仿宋_GB2312" w:hint="eastAsia"/>
          <w:szCs w:val="32"/>
        </w:rPr>
        <w:t xml:space="preserve">  </w:t>
      </w:r>
      <w:bookmarkStart w:id="2896" w:name="_Toc209"/>
      <w:bookmarkStart w:id="2897" w:name="_Toc3979"/>
      <w:bookmarkStart w:id="2898" w:name="_Toc17531"/>
      <w:bookmarkStart w:id="2899" w:name="_Toc4356"/>
      <w:bookmarkStart w:id="2900" w:name="_Toc14945"/>
      <w:bookmarkStart w:id="2901" w:name="_Toc370080655"/>
      <w:bookmarkStart w:id="2902" w:name="_Toc16549"/>
      <w:bookmarkStart w:id="2903" w:name="_Toc4525"/>
      <w:bookmarkStart w:id="2904" w:name="_Toc30653"/>
      <w:bookmarkStart w:id="2905" w:name="_Toc12695"/>
      <w:bookmarkStart w:id="2906" w:name="_Toc8376"/>
      <w:bookmarkStart w:id="2907" w:name="_Toc25404"/>
      <w:bookmarkStart w:id="2908" w:name="_Toc5216"/>
      <w:r>
        <w:rPr>
          <w:rFonts w:hint="eastAsia"/>
          <w:szCs w:val="32"/>
        </w:rPr>
        <w:t>一级资质标准</w:t>
      </w:r>
      <w:bookmarkEnd w:id="2896"/>
      <w:bookmarkEnd w:id="2897"/>
      <w:bookmarkEnd w:id="2898"/>
      <w:bookmarkEnd w:id="2899"/>
      <w:bookmarkEnd w:id="2900"/>
      <w:bookmarkEnd w:id="2901"/>
      <w:bookmarkEnd w:id="2902"/>
      <w:bookmarkEnd w:id="2903"/>
      <w:bookmarkEnd w:id="2904"/>
      <w:bookmarkEnd w:id="2905"/>
      <w:bookmarkEnd w:id="2906"/>
      <w:bookmarkEnd w:id="2907"/>
      <w:bookmarkEnd w:id="2908"/>
    </w:p>
    <w:p w:rsidR="00D50E5A" w:rsidRDefault="00D50E5A">
      <w:pPr>
        <w:pStyle w:val="3"/>
        <w:numPr>
          <w:ilvl w:val="2"/>
          <w:numId w:val="341"/>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（1）净资产2800万元以上。</w:t>
      </w:r>
    </w:p>
    <w:p w:rsidR="00D50E5A" w:rsidRDefault="00D50E5A">
      <w:pPr>
        <w:pStyle w:val="3"/>
        <w:numPr>
          <w:ilvl w:val="2"/>
          <w:numId w:val="341"/>
        </w:numPr>
        <w:tabs>
          <w:tab w:val="left" w:pos="709"/>
        </w:tabs>
        <w:rPr>
          <w:rFonts w:hint="eastAsia"/>
          <w:szCs w:val="32"/>
        </w:rPr>
      </w:pPr>
      <w:bookmarkStart w:id="2909" w:name="_Toc1175"/>
      <w:r>
        <w:rPr>
          <w:rFonts w:hint="eastAsia"/>
          <w:szCs w:val="32"/>
        </w:rPr>
        <w:t>企业主要人员</w:t>
      </w:r>
      <w:bookmarkEnd w:id="290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（1）水利水电工程、机电工程专业一级注册建造师合计不少于8人，其中，水利水电工程专业一级注册建造师不少于4人。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szCs w:val="32"/>
        </w:rPr>
        <w:t>企业经理具有10年以上从事工程管理工作经历；</w:t>
      </w:r>
      <w:r>
        <w:rPr>
          <w:rFonts w:ascii="仿宋_GB2312" w:eastAsia="仿宋_GB2312" w:hint="eastAsia"/>
          <w:sz w:val="32"/>
          <w:szCs w:val="32"/>
        </w:rPr>
        <w:t>技术负责人具有10年以上从事工程施工技术管理工作经历，且具有水利水电工程序列高级职称；水轮机、水轮发电机、电气、焊接、调试、起重等专业工程序列中级以上职称人员不少于25人且专业齐全。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pStyle w:val="3"/>
        <w:numPr>
          <w:ilvl w:val="2"/>
          <w:numId w:val="341"/>
        </w:numPr>
        <w:tabs>
          <w:tab w:val="left" w:pos="709"/>
        </w:tabs>
        <w:rPr>
          <w:rFonts w:hint="eastAsia"/>
          <w:szCs w:val="32"/>
        </w:rPr>
      </w:pPr>
      <w:bookmarkStart w:id="2910" w:name="_Toc8305"/>
      <w:r>
        <w:rPr>
          <w:rFonts w:hint="eastAsia"/>
          <w:szCs w:val="32"/>
        </w:rPr>
        <w:t>企业工程业绩</w:t>
      </w:r>
      <w:bookmarkEnd w:id="291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近5年独立承担过下列6项中的2项工程的施工，其中至少有1项是第1项中所列工程，工程质量合格。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（1）混流式水轮发电机组：单机容量80MW以上4台；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（2）轴流式水轮发电机组：单机容量50MW以上2台或25MW以上4台；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（3）贯流式水轮发电机组：单机容量10MW以上2台或5MW以上4台；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（4）冲击式水轮发电机组：单机容量10MW以上2台或5MW以上4台；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（5）抽水蓄能机组：单机容量100MW以上1台；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（6）水泵机组：单机容量500KW以上4台。</w:t>
      </w:r>
    </w:p>
    <w:p w:rsidR="00D50E5A" w:rsidRDefault="00D50E5A">
      <w:pPr>
        <w:rPr>
          <w:rFonts w:ascii="仿宋_GB2312" w:eastAsia="仿宋_GB2312" w:hint="eastAsia"/>
          <w:sz w:val="32"/>
          <w:szCs w:val="32"/>
        </w:rPr>
      </w:pPr>
    </w:p>
    <w:p w:rsidR="00D50E5A" w:rsidRDefault="00D50E5A">
      <w:pPr>
        <w:pStyle w:val="2"/>
        <w:numPr>
          <w:ilvl w:val="1"/>
          <w:numId w:val="340"/>
        </w:numPr>
        <w:tabs>
          <w:tab w:val="left" w:pos="3267"/>
        </w:tabs>
        <w:rPr>
          <w:rFonts w:hint="eastAsia"/>
          <w:szCs w:val="32"/>
        </w:rPr>
      </w:pPr>
      <w:r>
        <w:rPr>
          <w:rFonts w:ascii="仿宋_GB2312" w:eastAsia="仿宋_GB2312" w:hint="eastAsia"/>
          <w:szCs w:val="32"/>
        </w:rPr>
        <w:t xml:space="preserve">  </w:t>
      </w:r>
      <w:bookmarkStart w:id="2911" w:name="_Toc6324"/>
      <w:bookmarkStart w:id="2912" w:name="_Toc2040"/>
      <w:bookmarkStart w:id="2913" w:name="_Toc12711"/>
      <w:bookmarkStart w:id="2914" w:name="_Toc21487"/>
      <w:bookmarkStart w:id="2915" w:name="_Toc24219"/>
      <w:bookmarkStart w:id="2916" w:name="_Toc10980"/>
      <w:bookmarkStart w:id="2917" w:name="_Toc370080656"/>
      <w:bookmarkStart w:id="2918" w:name="_Toc27662"/>
      <w:bookmarkStart w:id="2919" w:name="_Toc9221"/>
      <w:bookmarkStart w:id="2920" w:name="_Toc19516"/>
      <w:bookmarkStart w:id="2921" w:name="_Toc19900"/>
      <w:bookmarkStart w:id="2922" w:name="_Toc25181"/>
      <w:bookmarkStart w:id="2923" w:name="_Toc21362"/>
      <w:r>
        <w:rPr>
          <w:rFonts w:hint="eastAsia"/>
          <w:szCs w:val="32"/>
        </w:rPr>
        <w:t>二级资质标准</w:t>
      </w:r>
      <w:bookmarkEnd w:id="2911"/>
      <w:bookmarkEnd w:id="2912"/>
      <w:bookmarkEnd w:id="2913"/>
      <w:bookmarkEnd w:id="2914"/>
      <w:bookmarkEnd w:id="2915"/>
      <w:bookmarkEnd w:id="2916"/>
      <w:bookmarkEnd w:id="2917"/>
      <w:bookmarkEnd w:id="2918"/>
      <w:bookmarkEnd w:id="2919"/>
      <w:bookmarkEnd w:id="2920"/>
      <w:bookmarkEnd w:id="2921"/>
      <w:bookmarkEnd w:id="2922"/>
      <w:bookmarkEnd w:id="2923"/>
    </w:p>
    <w:p w:rsidR="00D50E5A" w:rsidRDefault="00D50E5A">
      <w:pPr>
        <w:pStyle w:val="3"/>
        <w:numPr>
          <w:ilvl w:val="2"/>
          <w:numId w:val="342"/>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（1）净资产1000万元以上。</w:t>
      </w:r>
    </w:p>
    <w:p w:rsidR="00D50E5A" w:rsidRDefault="00D50E5A">
      <w:pPr>
        <w:pStyle w:val="3"/>
        <w:numPr>
          <w:ilvl w:val="2"/>
          <w:numId w:val="342"/>
        </w:numPr>
        <w:tabs>
          <w:tab w:val="left" w:pos="709"/>
        </w:tabs>
        <w:rPr>
          <w:rFonts w:hint="eastAsia"/>
          <w:szCs w:val="32"/>
        </w:rPr>
      </w:pPr>
      <w:bookmarkStart w:id="2924" w:name="_Toc19716"/>
      <w:r>
        <w:rPr>
          <w:rFonts w:hint="eastAsia"/>
          <w:szCs w:val="32"/>
        </w:rPr>
        <w:t>企业主要人员</w:t>
      </w:r>
      <w:bookmarkEnd w:id="292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（1）水利水电工程、机电工程专业注册建造师合计不少于8人，其中水利水电工程专业注册建造师不少于4人。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szCs w:val="32"/>
        </w:rPr>
        <w:t>企业经理具有8年以上从事工程管理工作经历；</w:t>
      </w:r>
      <w:r>
        <w:rPr>
          <w:rFonts w:ascii="仿宋_GB2312" w:eastAsia="仿宋_GB2312" w:hint="eastAsia"/>
          <w:sz w:val="32"/>
          <w:szCs w:val="32"/>
        </w:rPr>
        <w:t>技术负责人具有8年以上从事工程施工技术管理工</w:t>
      </w:r>
      <w:r>
        <w:rPr>
          <w:rFonts w:ascii="仿宋_GB2312" w:eastAsia="仿宋_GB2312" w:hint="eastAsia"/>
          <w:sz w:val="32"/>
          <w:szCs w:val="32"/>
        </w:rPr>
        <w:lastRenderedPageBreak/>
        <w:t>作经历，且具有水利水电工程序列高级职称或水利水电工程专业注册建造师执业资格；水轮机、水轮发电机、电气、焊接、调试、起重等专业工程序列中级以上职称人员不少于15人且专业齐全。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（4）经考核或培训合格的中级工以上技术工人不少于20人。</w:t>
      </w:r>
    </w:p>
    <w:p w:rsidR="00D50E5A" w:rsidRDefault="00D50E5A">
      <w:pPr>
        <w:pStyle w:val="3"/>
        <w:numPr>
          <w:ilvl w:val="2"/>
          <w:numId w:val="342"/>
        </w:numPr>
        <w:tabs>
          <w:tab w:val="left" w:pos="709"/>
        </w:tabs>
        <w:rPr>
          <w:rFonts w:hint="eastAsia"/>
          <w:szCs w:val="32"/>
        </w:rPr>
      </w:pPr>
      <w:bookmarkStart w:id="2925" w:name="_Toc5970"/>
      <w:r>
        <w:rPr>
          <w:rFonts w:hint="eastAsia"/>
          <w:szCs w:val="32"/>
        </w:rPr>
        <w:t>企业工程业绩</w:t>
      </w:r>
      <w:bookmarkEnd w:id="292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近5年独立承担过下列5项中的2项工程的施工，工程质量合格。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（1）混流式水轮发电机组：单机容量25MW以上4台；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（2）轴流式水轮发电机组：单机容量10MW以上2台或5MW以上4台；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（3）贯流式水轮发电机组：单机容量5MW以上2台或3MW以上4台；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（4）冲击式水轮发电机组：单机容量5MW以上2台或3MW以上4台；</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 xml:space="preserve">（5）水泵机组：单机容量300KW以上4台。 </w:t>
      </w:r>
    </w:p>
    <w:p w:rsidR="00D50E5A" w:rsidRDefault="00D50E5A">
      <w:pPr>
        <w:rPr>
          <w:rFonts w:ascii="仿宋_GB2312" w:eastAsia="仿宋_GB2312" w:hint="eastAsia"/>
          <w:sz w:val="32"/>
          <w:szCs w:val="32"/>
        </w:rPr>
      </w:pPr>
    </w:p>
    <w:p w:rsidR="00D50E5A" w:rsidRDefault="00D50E5A">
      <w:pPr>
        <w:pStyle w:val="2"/>
        <w:numPr>
          <w:ilvl w:val="1"/>
          <w:numId w:val="340"/>
        </w:numPr>
        <w:tabs>
          <w:tab w:val="left" w:pos="3267"/>
        </w:tabs>
        <w:rPr>
          <w:rFonts w:hint="eastAsia"/>
          <w:szCs w:val="32"/>
        </w:rPr>
      </w:pPr>
      <w:r>
        <w:rPr>
          <w:rFonts w:ascii="仿宋_GB2312" w:eastAsia="仿宋_GB2312" w:hint="eastAsia"/>
          <w:szCs w:val="32"/>
        </w:rPr>
        <w:lastRenderedPageBreak/>
        <w:t xml:space="preserve">  </w:t>
      </w:r>
      <w:bookmarkStart w:id="2926" w:name="_Toc370080657"/>
      <w:bookmarkStart w:id="2927" w:name="_Toc11892"/>
      <w:bookmarkStart w:id="2928" w:name="_Toc29258"/>
      <w:bookmarkStart w:id="2929" w:name="_Toc4127"/>
      <w:bookmarkStart w:id="2930" w:name="_Toc4299"/>
      <w:bookmarkStart w:id="2931" w:name="_Toc11421"/>
      <w:bookmarkStart w:id="2932" w:name="_Toc22878"/>
      <w:bookmarkStart w:id="2933" w:name="_Toc20752"/>
      <w:bookmarkStart w:id="2934" w:name="_Toc22278"/>
      <w:bookmarkStart w:id="2935" w:name="_Toc8139"/>
      <w:bookmarkStart w:id="2936" w:name="_Toc23014"/>
      <w:bookmarkStart w:id="2937" w:name="_Toc1148"/>
      <w:bookmarkStart w:id="2938" w:name="_Toc6901"/>
      <w:r>
        <w:rPr>
          <w:rFonts w:hint="eastAsia"/>
          <w:szCs w:val="32"/>
        </w:rPr>
        <w:t>三级资质标准</w:t>
      </w:r>
      <w:bookmarkEnd w:id="2926"/>
      <w:bookmarkEnd w:id="2927"/>
      <w:bookmarkEnd w:id="2928"/>
      <w:bookmarkEnd w:id="2929"/>
      <w:bookmarkEnd w:id="2930"/>
      <w:bookmarkEnd w:id="2931"/>
      <w:bookmarkEnd w:id="2932"/>
      <w:bookmarkEnd w:id="2933"/>
      <w:bookmarkEnd w:id="2934"/>
      <w:bookmarkEnd w:id="2935"/>
      <w:bookmarkEnd w:id="2936"/>
      <w:bookmarkEnd w:id="2937"/>
      <w:bookmarkEnd w:id="2938"/>
    </w:p>
    <w:p w:rsidR="00D50E5A" w:rsidRDefault="00D50E5A">
      <w:pPr>
        <w:pStyle w:val="3"/>
        <w:numPr>
          <w:ilvl w:val="2"/>
          <w:numId w:val="343"/>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（1）净资产400万元以上。</w:t>
      </w:r>
    </w:p>
    <w:p w:rsidR="00D50E5A" w:rsidRDefault="00D50E5A">
      <w:pPr>
        <w:pStyle w:val="3"/>
        <w:numPr>
          <w:ilvl w:val="2"/>
          <w:numId w:val="343"/>
        </w:numPr>
        <w:tabs>
          <w:tab w:val="left" w:pos="709"/>
        </w:tabs>
        <w:rPr>
          <w:rFonts w:hint="eastAsia"/>
          <w:szCs w:val="32"/>
        </w:rPr>
      </w:pPr>
      <w:bookmarkStart w:id="2939" w:name="_Toc28883"/>
      <w:r>
        <w:rPr>
          <w:rFonts w:hint="eastAsia"/>
          <w:szCs w:val="32"/>
        </w:rPr>
        <w:t>企业主要人员</w:t>
      </w:r>
      <w:bookmarkEnd w:id="293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（1）水利水电工程、机电工程专业注册建造师合计不少于5人，其中水利水电工程专业建造师不少于3人。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szCs w:val="32"/>
        </w:rPr>
        <w:t>企业经理具有8年以上从事工程管理工作经历；</w:t>
      </w:r>
      <w:r>
        <w:rPr>
          <w:rFonts w:ascii="仿宋_GB2312" w:eastAsia="仿宋_GB2312" w:hint="eastAsia"/>
          <w:sz w:val="32"/>
          <w:szCs w:val="32"/>
        </w:rPr>
        <w:t>技术负责人具有5年以上从事工程施工技术管理工作经历，且具有水利水电工程序列中级职称或</w:t>
      </w:r>
      <w:r>
        <w:rPr>
          <w:rFonts w:ascii="仿宋_GB2312" w:eastAsia="仿宋_GB2312" w:hint="eastAsia"/>
          <w:color w:val="FF0000"/>
          <w:sz w:val="32"/>
          <w:szCs w:val="32"/>
          <w:u w:val="single"/>
        </w:rPr>
        <w:t>水利水电工程专业</w:t>
      </w:r>
      <w:r>
        <w:rPr>
          <w:rFonts w:ascii="仿宋_GB2312" w:eastAsia="仿宋_GB2312" w:hint="eastAsia"/>
          <w:sz w:val="32"/>
          <w:szCs w:val="32"/>
        </w:rPr>
        <w:t>注册建造师执业资格；水轮机、水轮发电机、电气、焊接、调试、起重等专业工程序列中级以上职称人员不少于8人且专业齐全。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340"/>
        </w:numPr>
        <w:tabs>
          <w:tab w:val="left" w:pos="3267"/>
        </w:tabs>
        <w:rPr>
          <w:rFonts w:hint="eastAsia"/>
          <w:szCs w:val="32"/>
        </w:rPr>
      </w:pPr>
      <w:r>
        <w:rPr>
          <w:rFonts w:ascii="仿宋_GB2312" w:eastAsia="仿宋_GB2312" w:hint="eastAsia"/>
          <w:szCs w:val="32"/>
        </w:rPr>
        <w:lastRenderedPageBreak/>
        <w:t xml:space="preserve">  </w:t>
      </w:r>
      <w:bookmarkStart w:id="2940" w:name="_Toc7148"/>
      <w:bookmarkStart w:id="2941" w:name="_Toc3795"/>
      <w:bookmarkStart w:id="2942" w:name="_Toc19507"/>
      <w:bookmarkStart w:id="2943" w:name="_Toc23721"/>
      <w:bookmarkStart w:id="2944" w:name="_Toc1867"/>
      <w:bookmarkStart w:id="2945" w:name="_Toc370080658"/>
      <w:bookmarkStart w:id="2946" w:name="_Toc16383"/>
      <w:bookmarkStart w:id="2947" w:name="_Toc19176"/>
      <w:bookmarkStart w:id="2948" w:name="_Toc2675"/>
      <w:bookmarkStart w:id="2949" w:name="_Toc1776"/>
      <w:bookmarkStart w:id="2950" w:name="_Toc15856"/>
      <w:bookmarkStart w:id="2951" w:name="_Toc15952"/>
      <w:bookmarkStart w:id="2952" w:name="_Toc28521"/>
      <w:r>
        <w:rPr>
          <w:rFonts w:hint="eastAsia"/>
          <w:szCs w:val="32"/>
        </w:rPr>
        <w:t>承包工程范围</w:t>
      </w:r>
      <w:bookmarkEnd w:id="2940"/>
      <w:bookmarkEnd w:id="2941"/>
      <w:bookmarkEnd w:id="2942"/>
      <w:bookmarkEnd w:id="2943"/>
      <w:bookmarkEnd w:id="2944"/>
      <w:bookmarkEnd w:id="2945"/>
      <w:bookmarkEnd w:id="2946"/>
      <w:bookmarkEnd w:id="2947"/>
      <w:bookmarkEnd w:id="2948"/>
      <w:bookmarkEnd w:id="2949"/>
      <w:bookmarkEnd w:id="2950"/>
      <w:bookmarkEnd w:id="2951"/>
      <w:bookmarkEnd w:id="2952"/>
    </w:p>
    <w:p w:rsidR="00D50E5A" w:rsidRDefault="00D50E5A">
      <w:pPr>
        <w:pStyle w:val="3"/>
        <w:numPr>
          <w:ilvl w:val="2"/>
          <w:numId w:val="344"/>
        </w:numPr>
        <w:tabs>
          <w:tab w:val="left" w:pos="709"/>
        </w:tabs>
        <w:rPr>
          <w:rFonts w:hint="eastAsia"/>
          <w:szCs w:val="32"/>
        </w:rPr>
      </w:pPr>
      <w:bookmarkStart w:id="2953" w:name="_Toc1985"/>
      <w:r>
        <w:rPr>
          <w:rFonts w:hint="eastAsia"/>
          <w:szCs w:val="32"/>
        </w:rPr>
        <w:t>一级企业</w:t>
      </w:r>
      <w:bookmarkEnd w:id="295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可承担各类水电站、泵站主机（各类水轮发电机组、水泵机组）及其附属设备和水电（泵）站电气设备的安装工程。</w:t>
      </w:r>
    </w:p>
    <w:p w:rsidR="00D50E5A" w:rsidRDefault="00D50E5A">
      <w:pPr>
        <w:pStyle w:val="3"/>
        <w:numPr>
          <w:ilvl w:val="2"/>
          <w:numId w:val="344"/>
        </w:numPr>
        <w:tabs>
          <w:tab w:val="left" w:pos="709"/>
        </w:tabs>
        <w:rPr>
          <w:rFonts w:hint="eastAsia"/>
          <w:szCs w:val="32"/>
        </w:rPr>
      </w:pPr>
      <w:bookmarkStart w:id="2954" w:name="_Toc5085"/>
      <w:r>
        <w:rPr>
          <w:rFonts w:hint="eastAsia"/>
          <w:szCs w:val="32"/>
        </w:rPr>
        <w:t>二级企业</w:t>
      </w:r>
      <w:bookmarkEnd w:id="2954"/>
    </w:p>
    <w:p w:rsidR="00D50E5A" w:rsidRDefault="00D50E5A">
      <w:pPr>
        <w:ind w:firstLine="645"/>
        <w:rPr>
          <w:rFonts w:ascii="仿宋_GB2312" w:eastAsia="仿宋_GB2312" w:hint="eastAsia"/>
          <w:sz w:val="32"/>
          <w:szCs w:val="32"/>
        </w:rPr>
      </w:pPr>
      <w:r>
        <w:rPr>
          <w:rFonts w:ascii="仿宋_GB2312" w:eastAsia="仿宋_GB2312" w:hint="eastAsia"/>
          <w:sz w:val="32"/>
          <w:szCs w:val="32"/>
        </w:rPr>
        <w:t>可承担单机容量100MW以下的水电站、单机容量1000KW以下的泵站主机及其附属设备和水电（泵）站电气设备的安装工程。</w:t>
      </w:r>
    </w:p>
    <w:p w:rsidR="00D50E5A" w:rsidRDefault="00D50E5A">
      <w:pPr>
        <w:pStyle w:val="3"/>
        <w:numPr>
          <w:ilvl w:val="2"/>
          <w:numId w:val="344"/>
        </w:numPr>
        <w:tabs>
          <w:tab w:val="left" w:pos="709"/>
        </w:tabs>
        <w:rPr>
          <w:rFonts w:hint="eastAsia"/>
          <w:szCs w:val="32"/>
        </w:rPr>
      </w:pPr>
      <w:bookmarkStart w:id="2955" w:name="_Toc31683"/>
      <w:r>
        <w:rPr>
          <w:rFonts w:hint="eastAsia"/>
          <w:szCs w:val="32"/>
        </w:rPr>
        <w:t>三级企业</w:t>
      </w:r>
      <w:bookmarkEnd w:id="2955"/>
    </w:p>
    <w:p w:rsidR="00D50E5A" w:rsidRDefault="00D50E5A">
      <w:pPr>
        <w:ind w:firstLineChars="200" w:firstLine="640"/>
        <w:jc w:val="left"/>
        <w:rPr>
          <w:rFonts w:ascii="黑体" w:eastAsia="黑体" w:hint="eastAsia"/>
          <w:sz w:val="36"/>
        </w:rPr>
      </w:pPr>
      <w:r>
        <w:rPr>
          <w:rFonts w:ascii="仿宋_GB2312" w:eastAsia="仿宋_GB2312" w:hint="eastAsia"/>
          <w:sz w:val="32"/>
          <w:szCs w:val="32"/>
        </w:rPr>
        <w:t>可承担单机容量25MW以下的水电站、单机容量500KW以下的泵站主机及其附属设备和水电(泵)站电气设备的安装工程。</w:t>
      </w:r>
    </w:p>
    <w:p w:rsidR="00D50E5A" w:rsidRDefault="00D50E5A" w:rsidP="0081026F">
      <w:pPr>
        <w:pStyle w:val="1"/>
        <w:numPr>
          <w:ilvl w:val="0"/>
          <w:numId w:val="4"/>
        </w:numPr>
        <w:tabs>
          <w:tab w:val="left" w:pos="0"/>
        </w:tabs>
        <w:ind w:left="720" w:hanging="720"/>
        <w:rPr>
          <w:rFonts w:hint="eastAsia"/>
        </w:rPr>
      </w:pPr>
      <w:bookmarkStart w:id="2956" w:name="_Toc370080659"/>
      <w:r>
        <w:rPr>
          <w:rFonts w:ascii="宋体" w:hAnsi="宋体" w:hint="eastAsia"/>
          <w:b w:val="0"/>
          <w:szCs w:val="36"/>
        </w:rPr>
        <w:br w:type="page"/>
      </w:r>
      <w:bookmarkStart w:id="2957" w:name="_Toc25300"/>
      <w:bookmarkStart w:id="2958" w:name="_Toc18479"/>
      <w:bookmarkStart w:id="2959" w:name="_Toc24247"/>
      <w:bookmarkStart w:id="2960" w:name="_Toc22213"/>
      <w:bookmarkStart w:id="2961" w:name="_Toc15589"/>
      <w:bookmarkStart w:id="2962" w:name="_Toc19064"/>
      <w:bookmarkStart w:id="2963" w:name="_Toc8785"/>
      <w:bookmarkStart w:id="2964" w:name="_Toc8389"/>
      <w:bookmarkStart w:id="2965" w:name="_Toc26642"/>
      <w:bookmarkStart w:id="2966" w:name="_Toc19768"/>
      <w:bookmarkStart w:id="2967" w:name="_Toc21659"/>
      <w:bookmarkStart w:id="2968" w:name="_Toc29504"/>
      <w:r>
        <w:rPr>
          <w:rFonts w:hint="eastAsia"/>
        </w:rPr>
        <w:lastRenderedPageBreak/>
        <w:t>河湖整治工程专业承包资质标准</w:t>
      </w:r>
      <w:bookmarkEnd w:id="2956"/>
      <w:bookmarkEnd w:id="2957"/>
      <w:bookmarkEnd w:id="2958"/>
      <w:bookmarkEnd w:id="2959"/>
      <w:bookmarkEnd w:id="2960"/>
      <w:bookmarkEnd w:id="2961"/>
      <w:bookmarkEnd w:id="2962"/>
      <w:bookmarkEnd w:id="2963"/>
      <w:bookmarkEnd w:id="2964"/>
      <w:bookmarkEnd w:id="2965"/>
      <w:bookmarkEnd w:id="2966"/>
      <w:bookmarkEnd w:id="2967"/>
      <w:bookmarkEnd w:id="2968"/>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河湖整治工程专业承包资质分为一级、二级、三级。</w:t>
      </w:r>
    </w:p>
    <w:p w:rsidR="00D50E5A" w:rsidRDefault="00D50E5A">
      <w:pPr>
        <w:pStyle w:val="2"/>
        <w:numPr>
          <w:ilvl w:val="1"/>
          <w:numId w:val="345"/>
        </w:numPr>
        <w:tabs>
          <w:tab w:val="left" w:pos="3267"/>
        </w:tabs>
        <w:rPr>
          <w:rFonts w:hint="eastAsia"/>
          <w:szCs w:val="32"/>
        </w:rPr>
      </w:pPr>
      <w:r>
        <w:rPr>
          <w:rFonts w:ascii="仿宋_GB2312" w:eastAsia="仿宋_GB2312" w:hint="eastAsia"/>
          <w:szCs w:val="32"/>
        </w:rPr>
        <w:t xml:space="preserve">  </w:t>
      </w:r>
      <w:bookmarkStart w:id="2969" w:name="_Toc2356"/>
      <w:bookmarkStart w:id="2970" w:name="_Toc18187"/>
      <w:bookmarkStart w:id="2971" w:name="_Toc22819"/>
      <w:bookmarkStart w:id="2972" w:name="_Toc8596"/>
      <w:bookmarkStart w:id="2973" w:name="_Toc19159"/>
      <w:bookmarkStart w:id="2974" w:name="_Toc378"/>
      <w:bookmarkStart w:id="2975" w:name="_Toc31676"/>
      <w:bookmarkStart w:id="2976" w:name="_Toc27865"/>
      <w:bookmarkStart w:id="2977" w:name="_Toc18651"/>
      <w:bookmarkStart w:id="2978" w:name="_Toc14172"/>
      <w:bookmarkStart w:id="2979" w:name="_Toc6077"/>
      <w:bookmarkStart w:id="2980" w:name="_Toc32154"/>
      <w:bookmarkStart w:id="2981" w:name="_Toc370080660"/>
      <w:r>
        <w:rPr>
          <w:rFonts w:hint="eastAsia"/>
          <w:szCs w:val="32"/>
        </w:rPr>
        <w:t>一级资质标准</w:t>
      </w:r>
      <w:bookmarkEnd w:id="2969"/>
      <w:bookmarkEnd w:id="2970"/>
      <w:bookmarkEnd w:id="2971"/>
      <w:bookmarkEnd w:id="2972"/>
      <w:bookmarkEnd w:id="2973"/>
      <w:bookmarkEnd w:id="2974"/>
      <w:bookmarkEnd w:id="2975"/>
      <w:bookmarkEnd w:id="2976"/>
      <w:bookmarkEnd w:id="2977"/>
      <w:bookmarkEnd w:id="2978"/>
      <w:bookmarkEnd w:id="2979"/>
      <w:bookmarkEnd w:id="2980"/>
      <w:bookmarkEnd w:id="2981"/>
    </w:p>
    <w:p w:rsidR="00D50E5A" w:rsidRDefault="00D50E5A">
      <w:pPr>
        <w:pStyle w:val="3"/>
        <w:numPr>
          <w:ilvl w:val="2"/>
          <w:numId w:val="34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（1）净资产3800万元以上。</w:t>
      </w:r>
    </w:p>
    <w:p w:rsidR="00D50E5A" w:rsidRDefault="00D50E5A">
      <w:pPr>
        <w:pStyle w:val="3"/>
        <w:numPr>
          <w:ilvl w:val="2"/>
          <w:numId w:val="346"/>
        </w:numPr>
        <w:tabs>
          <w:tab w:val="left" w:pos="709"/>
        </w:tabs>
        <w:rPr>
          <w:rFonts w:hint="eastAsia"/>
          <w:szCs w:val="32"/>
        </w:rPr>
      </w:pPr>
      <w:bookmarkStart w:id="2982" w:name="_Toc26144"/>
      <w:r>
        <w:rPr>
          <w:rFonts w:hint="eastAsia"/>
          <w:szCs w:val="32"/>
        </w:rPr>
        <w:t>企业主要人员</w:t>
      </w:r>
      <w:bookmarkEnd w:id="298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（1）水利水电工程专业一级注册建造师不少于8人。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企业经理具有10年以上从事工程管理工作经历；技术负责人具有10年以上从事工程施工技术管理工作经历，且具有水利水电工程序列高级职称；水利水电、治河、船舶机械等专业工程序列中级以上职称人员不少于25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（4）经考核或培训合格的中级工以上技术工人不少于30人。</w:t>
      </w:r>
    </w:p>
    <w:p w:rsidR="00D50E5A" w:rsidRDefault="00D50E5A">
      <w:pPr>
        <w:pStyle w:val="3"/>
        <w:numPr>
          <w:ilvl w:val="2"/>
          <w:numId w:val="346"/>
        </w:numPr>
        <w:tabs>
          <w:tab w:val="left" w:pos="709"/>
        </w:tabs>
        <w:rPr>
          <w:rFonts w:hint="eastAsia"/>
          <w:szCs w:val="32"/>
        </w:rPr>
      </w:pPr>
      <w:bookmarkStart w:id="2983" w:name="_Toc20480"/>
      <w:r>
        <w:rPr>
          <w:rFonts w:hint="eastAsia"/>
          <w:szCs w:val="32"/>
        </w:rPr>
        <w:t>企业工程业绩</w:t>
      </w:r>
      <w:bookmarkEnd w:id="298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近5年独立承担过下列6项中的2项工程的施工，其中1～4项至少1项，5～6项至少1项，工程质量合</w:t>
      </w:r>
      <w:r>
        <w:rPr>
          <w:rFonts w:ascii="仿宋_GB2312" w:eastAsia="仿宋_GB2312" w:hint="eastAsia"/>
          <w:sz w:val="32"/>
          <w:szCs w:val="32"/>
        </w:rPr>
        <w:lastRenderedPageBreak/>
        <w:t>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（1）河势控导工程1300延米以上；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（2）水中进占丁坝12道以上；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（3）2级堤防险工2000延米以上；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（4）投资500万以上或用石料1万立方米以上的防汛抢险施工工程；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（5）年疏浚或水下土方挖方650万立方米以上；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（6）年吹填土方400万立方米以上。</w:t>
      </w:r>
    </w:p>
    <w:p w:rsidR="00D50E5A" w:rsidRDefault="00D50E5A">
      <w:pPr>
        <w:pStyle w:val="3"/>
        <w:numPr>
          <w:ilvl w:val="2"/>
          <w:numId w:val="346"/>
        </w:numPr>
        <w:tabs>
          <w:tab w:val="left" w:pos="709"/>
        </w:tabs>
        <w:rPr>
          <w:rFonts w:hint="eastAsia"/>
          <w:szCs w:val="32"/>
        </w:rPr>
      </w:pPr>
      <w:r>
        <w:rPr>
          <w:rFonts w:hint="eastAsia"/>
          <w:szCs w:val="32"/>
        </w:rPr>
        <w:t>技术装备与管理水平</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具有单船功率1100kw以上的专业疏浚船只不少于2条；专业施工设备装机总功率5000Kw以上。</w:t>
      </w:r>
    </w:p>
    <w:p w:rsidR="00D50E5A" w:rsidRDefault="00D50E5A">
      <w:pPr>
        <w:rPr>
          <w:rFonts w:ascii="仿宋_GB2312" w:eastAsia="仿宋_GB2312" w:hint="eastAsia"/>
          <w:sz w:val="32"/>
          <w:szCs w:val="32"/>
        </w:rPr>
      </w:pPr>
    </w:p>
    <w:p w:rsidR="00D50E5A" w:rsidRDefault="00D50E5A">
      <w:pPr>
        <w:pStyle w:val="2"/>
        <w:numPr>
          <w:ilvl w:val="1"/>
          <w:numId w:val="345"/>
        </w:numPr>
        <w:tabs>
          <w:tab w:val="left" w:pos="3267"/>
        </w:tabs>
        <w:rPr>
          <w:rFonts w:hint="eastAsia"/>
          <w:szCs w:val="32"/>
        </w:rPr>
      </w:pPr>
      <w:r>
        <w:rPr>
          <w:rFonts w:ascii="仿宋_GB2312" w:eastAsia="仿宋_GB2312" w:hint="eastAsia"/>
          <w:szCs w:val="32"/>
        </w:rPr>
        <w:t xml:space="preserve">  </w:t>
      </w:r>
      <w:bookmarkStart w:id="2984" w:name="_Toc21688"/>
      <w:bookmarkStart w:id="2985" w:name="_Toc370080661"/>
      <w:bookmarkStart w:id="2986" w:name="_Toc26008"/>
      <w:bookmarkStart w:id="2987" w:name="_Toc28347"/>
      <w:bookmarkStart w:id="2988" w:name="_Toc29227"/>
      <w:bookmarkStart w:id="2989" w:name="_Toc27335"/>
      <w:bookmarkStart w:id="2990" w:name="_Toc24884"/>
      <w:bookmarkStart w:id="2991" w:name="_Toc17408"/>
      <w:bookmarkStart w:id="2992" w:name="_Toc11616"/>
      <w:bookmarkStart w:id="2993" w:name="_Toc12168"/>
      <w:bookmarkStart w:id="2994" w:name="_Toc43"/>
      <w:bookmarkStart w:id="2995" w:name="_Toc1515"/>
      <w:bookmarkStart w:id="2996" w:name="_Toc24750"/>
      <w:r>
        <w:rPr>
          <w:rFonts w:hint="eastAsia"/>
          <w:szCs w:val="32"/>
        </w:rPr>
        <w:t>二级资质标准</w:t>
      </w:r>
      <w:bookmarkEnd w:id="2984"/>
      <w:bookmarkEnd w:id="2985"/>
      <w:bookmarkEnd w:id="2986"/>
      <w:bookmarkEnd w:id="2987"/>
      <w:bookmarkEnd w:id="2988"/>
      <w:bookmarkEnd w:id="2989"/>
      <w:bookmarkEnd w:id="2990"/>
      <w:bookmarkEnd w:id="2991"/>
      <w:bookmarkEnd w:id="2992"/>
      <w:bookmarkEnd w:id="2993"/>
      <w:bookmarkEnd w:id="2994"/>
      <w:bookmarkEnd w:id="2995"/>
      <w:bookmarkEnd w:id="2996"/>
    </w:p>
    <w:p w:rsidR="00D50E5A" w:rsidRDefault="00D50E5A">
      <w:pPr>
        <w:pStyle w:val="3"/>
        <w:numPr>
          <w:ilvl w:val="2"/>
          <w:numId w:val="34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347"/>
        </w:numPr>
        <w:tabs>
          <w:tab w:val="left" w:pos="709"/>
        </w:tabs>
        <w:rPr>
          <w:rFonts w:hint="eastAsia"/>
          <w:szCs w:val="32"/>
        </w:rPr>
      </w:pPr>
      <w:bookmarkStart w:id="2997" w:name="_Toc30761"/>
      <w:r>
        <w:rPr>
          <w:rFonts w:hint="eastAsia"/>
          <w:szCs w:val="32"/>
        </w:rPr>
        <w:t>企业主要人员</w:t>
      </w:r>
      <w:bookmarkEnd w:id="299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（1）水利水电工程专业注册建造师不少于8人。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rPr>
        <w:t>企业经理具有8年以上从事工程管理工作经历；</w:t>
      </w:r>
      <w:r>
        <w:rPr>
          <w:rFonts w:ascii="仿宋_GB2312" w:eastAsia="仿宋_GB2312" w:hint="eastAsia"/>
          <w:sz w:val="32"/>
          <w:szCs w:val="32"/>
        </w:rPr>
        <w:t>技术负责人具有8年以上从事工程施工技术管理工作经历，且具有水利水电工程序列高级职称或水利水电工程专业注册建造师执业资格；水利水电、治河、船舶机械等专业工程序列中级以上职称人员不少于15人且</w:t>
      </w:r>
      <w:r>
        <w:rPr>
          <w:rFonts w:ascii="仿宋_GB2312" w:eastAsia="仿宋_GB2312" w:hint="eastAsia"/>
          <w:sz w:val="32"/>
          <w:szCs w:val="32"/>
        </w:rPr>
        <w:lastRenderedPageBreak/>
        <w:t>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（4）经考核或培训合格的中级工以上技术工人不少于20人。</w:t>
      </w:r>
    </w:p>
    <w:p w:rsidR="00D50E5A" w:rsidRDefault="00D50E5A">
      <w:pPr>
        <w:pStyle w:val="3"/>
        <w:numPr>
          <w:ilvl w:val="2"/>
          <w:numId w:val="347"/>
        </w:numPr>
        <w:tabs>
          <w:tab w:val="left" w:pos="709"/>
        </w:tabs>
        <w:rPr>
          <w:rFonts w:hint="eastAsia"/>
          <w:szCs w:val="32"/>
        </w:rPr>
      </w:pPr>
      <w:bookmarkStart w:id="2998" w:name="_Toc22456"/>
      <w:r>
        <w:rPr>
          <w:rFonts w:hint="eastAsia"/>
          <w:szCs w:val="32"/>
        </w:rPr>
        <w:t>企业工程业绩</w:t>
      </w:r>
      <w:bookmarkEnd w:id="299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近5年独立承担过下列6项中的2项工程的施工，其中1～4项至少1项，5～6项至少1项，工程质量合格。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（1）河势控导工程700延米以上；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（2）水中进占丁坝6道以上；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（3）3级堤防险工1000延米以上；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（4）投资300万以上或用石料5000立方米以上的防汛抢险施工工程；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（5）年疏浚或水下土方挖方300万立方米以上；</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（6）年吹填土方150万立方米以上。</w:t>
      </w:r>
    </w:p>
    <w:p w:rsidR="00D50E5A" w:rsidRDefault="00D50E5A">
      <w:pPr>
        <w:pStyle w:val="3"/>
        <w:numPr>
          <w:ilvl w:val="2"/>
          <w:numId w:val="347"/>
        </w:numPr>
        <w:tabs>
          <w:tab w:val="left" w:pos="709"/>
        </w:tabs>
        <w:rPr>
          <w:rFonts w:hint="eastAsia"/>
          <w:szCs w:val="32"/>
        </w:rPr>
      </w:pPr>
      <w:r>
        <w:rPr>
          <w:rFonts w:hint="eastAsia"/>
          <w:szCs w:val="32"/>
        </w:rPr>
        <w:t>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具有单船功率500kw以上的专业疏浚船只不少于2条；专业施工设备装机总功率2600Kw以上。</w:t>
      </w:r>
    </w:p>
    <w:p w:rsidR="00D50E5A" w:rsidRDefault="00D50E5A">
      <w:pPr>
        <w:rPr>
          <w:rFonts w:ascii="仿宋_GB2312" w:eastAsia="仿宋_GB2312" w:hint="eastAsia"/>
          <w:sz w:val="32"/>
          <w:szCs w:val="32"/>
        </w:rPr>
      </w:pPr>
    </w:p>
    <w:p w:rsidR="00D50E5A" w:rsidRDefault="00D50E5A">
      <w:pPr>
        <w:pStyle w:val="2"/>
        <w:numPr>
          <w:ilvl w:val="1"/>
          <w:numId w:val="345"/>
        </w:numPr>
        <w:tabs>
          <w:tab w:val="left" w:pos="3267"/>
        </w:tabs>
        <w:rPr>
          <w:rFonts w:hint="eastAsia"/>
          <w:szCs w:val="32"/>
        </w:rPr>
      </w:pPr>
      <w:r>
        <w:rPr>
          <w:rFonts w:ascii="仿宋_GB2312" w:eastAsia="仿宋_GB2312" w:hint="eastAsia"/>
          <w:szCs w:val="32"/>
        </w:rPr>
        <w:t xml:space="preserve">  </w:t>
      </w:r>
      <w:bookmarkStart w:id="2999" w:name="_Toc25694"/>
      <w:bookmarkStart w:id="3000" w:name="_Toc347"/>
      <w:bookmarkStart w:id="3001" w:name="_Toc15003"/>
      <w:bookmarkStart w:id="3002" w:name="_Toc29041"/>
      <w:bookmarkStart w:id="3003" w:name="_Toc6947"/>
      <w:bookmarkStart w:id="3004" w:name="_Toc11255"/>
      <w:bookmarkStart w:id="3005" w:name="_Toc32092"/>
      <w:bookmarkStart w:id="3006" w:name="_Toc19419"/>
      <w:bookmarkStart w:id="3007" w:name="_Toc14511"/>
      <w:bookmarkStart w:id="3008" w:name="_Toc30407"/>
      <w:bookmarkStart w:id="3009" w:name="_Toc6033"/>
      <w:bookmarkStart w:id="3010" w:name="_Toc21533"/>
      <w:bookmarkStart w:id="3011" w:name="_Toc370080662"/>
      <w:r>
        <w:rPr>
          <w:rFonts w:hint="eastAsia"/>
          <w:szCs w:val="32"/>
        </w:rPr>
        <w:t>三级资质标准</w:t>
      </w:r>
      <w:bookmarkEnd w:id="2999"/>
      <w:bookmarkEnd w:id="3000"/>
      <w:bookmarkEnd w:id="3001"/>
      <w:bookmarkEnd w:id="3002"/>
      <w:bookmarkEnd w:id="3003"/>
      <w:bookmarkEnd w:id="3004"/>
      <w:bookmarkEnd w:id="3005"/>
      <w:bookmarkEnd w:id="3006"/>
      <w:bookmarkEnd w:id="3007"/>
      <w:bookmarkEnd w:id="3008"/>
      <w:bookmarkEnd w:id="3009"/>
      <w:bookmarkEnd w:id="3010"/>
      <w:bookmarkEnd w:id="3011"/>
    </w:p>
    <w:p w:rsidR="00D50E5A" w:rsidRDefault="00D50E5A">
      <w:pPr>
        <w:pStyle w:val="3"/>
        <w:numPr>
          <w:ilvl w:val="2"/>
          <w:numId w:val="348"/>
        </w:numPr>
        <w:tabs>
          <w:tab w:val="left" w:pos="709"/>
        </w:tabs>
        <w:rPr>
          <w:rFonts w:hint="eastAsia"/>
          <w:szCs w:val="32"/>
        </w:rPr>
      </w:pPr>
      <w:bookmarkStart w:id="3012" w:name="_Toc26749"/>
      <w:r>
        <w:rPr>
          <w:rFonts w:hint="eastAsia"/>
          <w:szCs w:val="32"/>
        </w:rPr>
        <w:lastRenderedPageBreak/>
        <w:t>企业资产</w:t>
      </w:r>
      <w:bookmarkEnd w:id="301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净资产400万元以上。</w:t>
      </w:r>
    </w:p>
    <w:p w:rsidR="00D50E5A" w:rsidRDefault="00D50E5A">
      <w:pPr>
        <w:pStyle w:val="3"/>
        <w:numPr>
          <w:ilvl w:val="2"/>
          <w:numId w:val="348"/>
        </w:numPr>
        <w:tabs>
          <w:tab w:val="left" w:pos="709"/>
        </w:tabs>
        <w:rPr>
          <w:rFonts w:hint="eastAsia"/>
          <w:szCs w:val="32"/>
        </w:rPr>
      </w:pPr>
      <w:bookmarkStart w:id="3013" w:name="_Toc2855"/>
      <w:r>
        <w:rPr>
          <w:rFonts w:hint="eastAsia"/>
          <w:szCs w:val="32"/>
        </w:rPr>
        <w:t>企业主要人员</w:t>
      </w:r>
      <w:bookmarkEnd w:id="301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（1）水利水电工程专业注册建造师不少于5人。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hAnsi="仿宋_GB2312" w:hint="eastAsia"/>
          <w:sz w:val="32"/>
        </w:rPr>
        <w:t>企业经理具有5年以上从事工程管理工作经历；</w:t>
      </w:r>
      <w:r>
        <w:rPr>
          <w:rFonts w:ascii="仿宋_GB2312" w:eastAsia="仿宋_GB2312" w:hint="eastAsia"/>
          <w:sz w:val="32"/>
          <w:szCs w:val="32"/>
        </w:rPr>
        <w:t>技术负责人具有5年以上从事工程施工技术管理工作经历，且具有水利水电工程序列中级职称或</w:t>
      </w:r>
      <w:r>
        <w:rPr>
          <w:rFonts w:ascii="仿宋_GB2312" w:eastAsia="仿宋_GB2312" w:hint="eastAsia"/>
          <w:color w:val="FF0000"/>
          <w:sz w:val="32"/>
          <w:szCs w:val="32"/>
          <w:u w:val="single"/>
        </w:rPr>
        <w:t>水利水电工程专业</w:t>
      </w:r>
      <w:r>
        <w:rPr>
          <w:rFonts w:ascii="仿宋_GB2312" w:eastAsia="仿宋_GB2312" w:hint="eastAsia"/>
          <w:sz w:val="32"/>
          <w:szCs w:val="32"/>
        </w:rPr>
        <w:t>注册建造师执业资格；水利水电、治河、船舶机械等专业工程序列中级以上职称人员不少于8人且专业齐全。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（3）持有岗位证书的施工现场管理人员不少于10人，施工员、质量员、安全员、材料员、资料员等人员齐全。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345"/>
        </w:numPr>
        <w:tabs>
          <w:tab w:val="left" w:pos="3267"/>
        </w:tabs>
        <w:rPr>
          <w:rFonts w:hint="eastAsia"/>
          <w:szCs w:val="32"/>
        </w:rPr>
      </w:pPr>
      <w:r>
        <w:rPr>
          <w:rFonts w:ascii="仿宋_GB2312" w:eastAsia="仿宋_GB2312" w:hint="eastAsia"/>
          <w:szCs w:val="32"/>
        </w:rPr>
        <w:t xml:space="preserve">  </w:t>
      </w:r>
      <w:bookmarkStart w:id="3014" w:name="_Toc30906"/>
      <w:bookmarkStart w:id="3015" w:name="_Toc11467"/>
      <w:bookmarkStart w:id="3016" w:name="_Toc16108"/>
      <w:bookmarkStart w:id="3017" w:name="_Toc11454"/>
      <w:bookmarkStart w:id="3018" w:name="_Toc32182"/>
      <w:bookmarkStart w:id="3019" w:name="_Toc20077"/>
      <w:bookmarkStart w:id="3020" w:name="_Toc22679"/>
      <w:bookmarkStart w:id="3021" w:name="_Toc16885"/>
      <w:bookmarkStart w:id="3022" w:name="_Toc13963"/>
      <w:bookmarkStart w:id="3023" w:name="_Toc22392"/>
      <w:bookmarkStart w:id="3024" w:name="_Toc370080663"/>
      <w:bookmarkStart w:id="3025" w:name="_Toc10849"/>
      <w:bookmarkStart w:id="3026" w:name="_Toc24307"/>
      <w:r>
        <w:rPr>
          <w:rFonts w:hint="eastAsia"/>
          <w:szCs w:val="32"/>
        </w:rPr>
        <w:t>承包工程范围</w:t>
      </w:r>
      <w:bookmarkEnd w:id="3014"/>
      <w:bookmarkEnd w:id="3015"/>
      <w:bookmarkEnd w:id="3016"/>
      <w:bookmarkEnd w:id="3017"/>
      <w:bookmarkEnd w:id="3018"/>
      <w:bookmarkEnd w:id="3019"/>
      <w:bookmarkEnd w:id="3020"/>
      <w:bookmarkEnd w:id="3021"/>
      <w:bookmarkEnd w:id="3022"/>
      <w:bookmarkEnd w:id="3023"/>
      <w:bookmarkEnd w:id="3024"/>
      <w:bookmarkEnd w:id="3025"/>
      <w:bookmarkEnd w:id="3026"/>
    </w:p>
    <w:p w:rsidR="00D50E5A" w:rsidRDefault="00D50E5A">
      <w:pPr>
        <w:pStyle w:val="3"/>
        <w:numPr>
          <w:ilvl w:val="2"/>
          <w:numId w:val="349"/>
        </w:numPr>
        <w:tabs>
          <w:tab w:val="left" w:pos="709"/>
        </w:tabs>
        <w:rPr>
          <w:rFonts w:hint="eastAsia"/>
          <w:szCs w:val="32"/>
        </w:rPr>
      </w:pPr>
      <w:bookmarkStart w:id="3027" w:name="_Toc12860"/>
      <w:r>
        <w:rPr>
          <w:rFonts w:hint="eastAsia"/>
          <w:szCs w:val="32"/>
        </w:rPr>
        <w:t>一级企业</w:t>
      </w:r>
      <w:bookmarkEnd w:id="302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可承担各类河道、水库、湖泊以及沿海相应工程的</w:t>
      </w:r>
      <w:r>
        <w:rPr>
          <w:rFonts w:ascii="仿宋_GB2312" w:eastAsia="仿宋_GB2312" w:hint="eastAsia"/>
          <w:sz w:val="32"/>
          <w:szCs w:val="32"/>
        </w:rPr>
        <w:lastRenderedPageBreak/>
        <w:t>河势控导、险工处理、疏浚与吹填、清淤、填塘固基工程的施工。</w:t>
      </w:r>
    </w:p>
    <w:p w:rsidR="00D50E5A" w:rsidRDefault="00D50E5A">
      <w:pPr>
        <w:pStyle w:val="3"/>
        <w:numPr>
          <w:ilvl w:val="2"/>
          <w:numId w:val="349"/>
        </w:numPr>
        <w:tabs>
          <w:tab w:val="left" w:pos="709"/>
        </w:tabs>
        <w:rPr>
          <w:rFonts w:hint="eastAsia"/>
          <w:szCs w:val="32"/>
        </w:rPr>
      </w:pPr>
      <w:bookmarkStart w:id="3028" w:name="_Toc12188"/>
      <w:r>
        <w:rPr>
          <w:rFonts w:hint="eastAsia"/>
          <w:szCs w:val="32"/>
        </w:rPr>
        <w:t>二级企业</w:t>
      </w:r>
      <w:bookmarkEnd w:id="302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可承担堤防工程级别2级以下堤防相应的河道、湖泊的河势控导、险工处理、疏浚与吹填、填塘固基工程的施工。</w:t>
      </w:r>
    </w:p>
    <w:p w:rsidR="00D50E5A" w:rsidRDefault="00D50E5A">
      <w:pPr>
        <w:pStyle w:val="3"/>
        <w:numPr>
          <w:ilvl w:val="2"/>
          <w:numId w:val="349"/>
        </w:numPr>
        <w:tabs>
          <w:tab w:val="left" w:pos="709"/>
        </w:tabs>
        <w:rPr>
          <w:rFonts w:hint="eastAsia"/>
          <w:szCs w:val="32"/>
        </w:rPr>
      </w:pPr>
      <w:bookmarkStart w:id="3029" w:name="_Toc26627"/>
      <w:r>
        <w:rPr>
          <w:rFonts w:hint="eastAsia"/>
          <w:szCs w:val="32"/>
        </w:rPr>
        <w:t>三级企业</w:t>
      </w:r>
      <w:bookmarkEnd w:id="302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可承担堤防工程级别3级以下堤防相应的河湖疏浚整治工程及吹填工程的施工。</w:t>
      </w:r>
      <w:bookmarkEnd w:id="2822"/>
    </w:p>
    <w:p w:rsidR="00D50E5A" w:rsidRDefault="00D50E5A" w:rsidP="0081026F">
      <w:pPr>
        <w:pStyle w:val="1"/>
        <w:numPr>
          <w:ilvl w:val="0"/>
          <w:numId w:val="4"/>
        </w:numPr>
        <w:tabs>
          <w:tab w:val="left" w:pos="0"/>
        </w:tabs>
        <w:ind w:left="720" w:hanging="720"/>
        <w:rPr>
          <w:rFonts w:hint="eastAsia"/>
        </w:rPr>
      </w:pPr>
      <w:bookmarkStart w:id="3030" w:name="_Toc370080664"/>
      <w:bookmarkStart w:id="3031" w:name="_Toc370357881"/>
      <w:r>
        <w:rPr>
          <w:rFonts w:ascii="宋体" w:hAnsi="宋体" w:hint="eastAsia"/>
          <w:b w:val="0"/>
          <w:szCs w:val="36"/>
        </w:rPr>
        <w:br w:type="page"/>
      </w:r>
      <w:bookmarkStart w:id="3032" w:name="_Toc5741"/>
      <w:bookmarkStart w:id="3033" w:name="_Toc30672"/>
      <w:bookmarkStart w:id="3034" w:name="_Toc25611"/>
      <w:bookmarkStart w:id="3035" w:name="_Toc27754"/>
      <w:bookmarkStart w:id="3036" w:name="_Toc25398"/>
      <w:bookmarkStart w:id="3037" w:name="_Toc31953"/>
      <w:bookmarkStart w:id="3038" w:name="_Toc9970"/>
      <w:bookmarkStart w:id="3039" w:name="_Toc2152"/>
      <w:bookmarkStart w:id="3040" w:name="_Toc11023"/>
      <w:bookmarkStart w:id="3041" w:name="_Toc4820"/>
      <w:bookmarkStart w:id="3042" w:name="_Toc8472"/>
      <w:bookmarkStart w:id="3043" w:name="_Toc1661"/>
      <w:r>
        <w:rPr>
          <w:rFonts w:hint="eastAsia"/>
        </w:rPr>
        <w:lastRenderedPageBreak/>
        <w:t>输变电工程专业承包</w:t>
      </w:r>
      <w:bookmarkEnd w:id="3030"/>
      <w:bookmarkEnd w:id="3032"/>
      <w:bookmarkEnd w:id="3033"/>
      <w:bookmarkEnd w:id="3034"/>
      <w:bookmarkEnd w:id="3035"/>
      <w:bookmarkEnd w:id="3036"/>
      <w:bookmarkEnd w:id="3037"/>
      <w:bookmarkEnd w:id="3038"/>
      <w:bookmarkEnd w:id="3043"/>
      <w:r>
        <w:rPr>
          <w:rFonts w:hint="eastAsia"/>
        </w:rPr>
        <w:t>资质标准</w:t>
      </w:r>
      <w:bookmarkEnd w:id="3039"/>
      <w:bookmarkEnd w:id="3040"/>
      <w:bookmarkEnd w:id="3041"/>
      <w:bookmarkEnd w:id="3042"/>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输变电工程专业承包资质分为一级、二级、三级。</w:t>
      </w:r>
    </w:p>
    <w:p w:rsidR="00D50E5A" w:rsidRDefault="00D50E5A">
      <w:pPr>
        <w:pStyle w:val="2"/>
        <w:numPr>
          <w:ilvl w:val="1"/>
          <w:numId w:val="350"/>
        </w:numPr>
        <w:tabs>
          <w:tab w:val="left" w:pos="3267"/>
        </w:tabs>
        <w:rPr>
          <w:rFonts w:hint="eastAsia"/>
          <w:szCs w:val="32"/>
        </w:rPr>
      </w:pPr>
      <w:r>
        <w:rPr>
          <w:rFonts w:ascii="仿宋_GB2312" w:eastAsia="仿宋_GB2312" w:hint="eastAsia"/>
          <w:szCs w:val="32"/>
        </w:rPr>
        <w:t xml:space="preserve">  </w:t>
      </w:r>
      <w:bookmarkStart w:id="3044" w:name="_Toc28081"/>
      <w:bookmarkStart w:id="3045" w:name="_Toc30443"/>
      <w:bookmarkStart w:id="3046" w:name="_Toc20573"/>
      <w:bookmarkStart w:id="3047" w:name="_Toc22732"/>
      <w:bookmarkStart w:id="3048" w:name="_Toc11080"/>
      <w:bookmarkStart w:id="3049" w:name="_Toc27598"/>
      <w:bookmarkStart w:id="3050" w:name="_Toc21253"/>
      <w:bookmarkStart w:id="3051" w:name="_Toc14837"/>
      <w:bookmarkStart w:id="3052" w:name="_Toc15480"/>
      <w:bookmarkStart w:id="3053" w:name="_Toc3669"/>
      <w:bookmarkStart w:id="3054" w:name="_Toc370080665"/>
      <w:bookmarkStart w:id="3055" w:name="_Toc10751"/>
      <w:bookmarkStart w:id="3056" w:name="_Toc14888"/>
      <w:r>
        <w:rPr>
          <w:rFonts w:hint="eastAsia"/>
          <w:szCs w:val="32"/>
        </w:rPr>
        <w:t>一级资质标准</w:t>
      </w:r>
      <w:bookmarkEnd w:id="3044"/>
      <w:bookmarkEnd w:id="3045"/>
      <w:bookmarkEnd w:id="3046"/>
      <w:bookmarkEnd w:id="3047"/>
      <w:bookmarkEnd w:id="3048"/>
      <w:bookmarkEnd w:id="3049"/>
      <w:bookmarkEnd w:id="3050"/>
      <w:bookmarkEnd w:id="3051"/>
      <w:bookmarkEnd w:id="3052"/>
      <w:bookmarkEnd w:id="3053"/>
      <w:bookmarkEnd w:id="3054"/>
      <w:bookmarkEnd w:id="3055"/>
      <w:bookmarkEnd w:id="3056"/>
    </w:p>
    <w:p w:rsidR="00D50E5A" w:rsidRDefault="00D50E5A">
      <w:pPr>
        <w:pStyle w:val="3"/>
        <w:numPr>
          <w:ilvl w:val="2"/>
          <w:numId w:val="351"/>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（1）净资产5000万元以上。</w:t>
      </w:r>
    </w:p>
    <w:p w:rsidR="00D50E5A" w:rsidRDefault="00D50E5A">
      <w:pPr>
        <w:pStyle w:val="3"/>
        <w:numPr>
          <w:ilvl w:val="2"/>
          <w:numId w:val="351"/>
        </w:numPr>
        <w:tabs>
          <w:tab w:val="left" w:pos="709"/>
        </w:tabs>
        <w:rPr>
          <w:rFonts w:hint="eastAsia"/>
          <w:szCs w:val="32"/>
        </w:rPr>
      </w:pPr>
      <w:bookmarkStart w:id="3057" w:name="_Toc32106"/>
      <w:r>
        <w:rPr>
          <w:rFonts w:hint="eastAsia"/>
          <w:szCs w:val="32"/>
        </w:rPr>
        <w:t>企业主要人员</w:t>
      </w:r>
      <w:bookmarkEnd w:id="305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（2）技术负责人具有10年以上从事工程施工技术管理工作经历，且具有电力工程专业高级职称；电力工程专业中级以上职称人员不少于60人。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（3）持有岗位证书的施工现场管理人员不少于40人，质量员、安全员、资料员、造价员等人员齐全。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（4）经考核或培训合格的线路架设工、变电安装工等中级工以上骨干技术工人不少于40人。</w:t>
      </w:r>
    </w:p>
    <w:p w:rsidR="00D50E5A" w:rsidRDefault="00D50E5A">
      <w:pPr>
        <w:pStyle w:val="3"/>
        <w:numPr>
          <w:ilvl w:val="2"/>
          <w:numId w:val="351"/>
        </w:numPr>
        <w:tabs>
          <w:tab w:val="left" w:pos="709"/>
        </w:tabs>
        <w:rPr>
          <w:rFonts w:hint="eastAsia"/>
          <w:szCs w:val="32"/>
        </w:rPr>
      </w:pPr>
      <w:bookmarkStart w:id="3058" w:name="_Toc28523"/>
      <w:r>
        <w:rPr>
          <w:rFonts w:hint="eastAsia"/>
          <w:szCs w:val="32"/>
        </w:rPr>
        <w:t>企业工程业绩</w:t>
      </w:r>
      <w:bookmarkEnd w:id="305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w:t>
      </w:r>
      <w:r>
        <w:rPr>
          <w:rFonts w:ascii="仿宋_GB2312" w:eastAsia="仿宋_GB2312" w:hint="eastAsia"/>
          <w:color w:val="7030A0"/>
          <w:sz w:val="32"/>
          <w:szCs w:val="32"/>
        </w:rPr>
        <w:t>3项中的</w:t>
      </w:r>
      <w:r>
        <w:rPr>
          <w:rFonts w:ascii="仿宋_GB2312" w:eastAsia="仿宋_GB2312" w:hint="eastAsia"/>
          <w:sz w:val="32"/>
          <w:szCs w:val="32"/>
        </w:rPr>
        <w:t>2项工程的施工，工程质量合格。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（1）220千伏送电线路600公里；</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（2）220千伏电压等级变电站8座；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color w:val="7030A0"/>
          <w:sz w:val="32"/>
          <w:szCs w:val="32"/>
        </w:rPr>
        <w:t>220千伏电缆工程100里</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50"/>
        </w:numPr>
        <w:tabs>
          <w:tab w:val="left" w:pos="3267"/>
        </w:tabs>
        <w:rPr>
          <w:rFonts w:hint="eastAsia"/>
          <w:szCs w:val="32"/>
        </w:rPr>
      </w:pPr>
      <w:r>
        <w:rPr>
          <w:rFonts w:ascii="仿宋_GB2312" w:eastAsia="仿宋_GB2312" w:hint="eastAsia"/>
          <w:szCs w:val="32"/>
        </w:rPr>
        <w:lastRenderedPageBreak/>
        <w:t xml:space="preserve">  </w:t>
      </w:r>
      <w:bookmarkStart w:id="3059" w:name="_Toc19012"/>
      <w:bookmarkStart w:id="3060" w:name="_Toc2194"/>
      <w:bookmarkStart w:id="3061" w:name="_Toc25440"/>
      <w:bookmarkStart w:id="3062" w:name="_Toc19420"/>
      <w:bookmarkStart w:id="3063" w:name="_Toc23117"/>
      <w:bookmarkStart w:id="3064" w:name="_Toc12049"/>
      <w:bookmarkStart w:id="3065" w:name="_Toc26099"/>
      <w:bookmarkStart w:id="3066" w:name="_Toc28514"/>
      <w:bookmarkStart w:id="3067" w:name="_Toc6017"/>
      <w:bookmarkStart w:id="3068" w:name="_Toc22989"/>
      <w:bookmarkStart w:id="3069" w:name="_Toc370080666"/>
      <w:bookmarkStart w:id="3070" w:name="_Toc2908"/>
      <w:bookmarkStart w:id="3071" w:name="_Toc1244"/>
      <w:r>
        <w:rPr>
          <w:rFonts w:hint="eastAsia"/>
          <w:szCs w:val="32"/>
        </w:rPr>
        <w:t>二级资质标准</w:t>
      </w:r>
      <w:bookmarkEnd w:id="3059"/>
      <w:bookmarkEnd w:id="3060"/>
      <w:bookmarkEnd w:id="3061"/>
      <w:bookmarkEnd w:id="3062"/>
      <w:bookmarkEnd w:id="3063"/>
      <w:bookmarkEnd w:id="3064"/>
      <w:bookmarkEnd w:id="3065"/>
      <w:bookmarkEnd w:id="3066"/>
      <w:bookmarkEnd w:id="3067"/>
      <w:bookmarkEnd w:id="3068"/>
      <w:bookmarkEnd w:id="3069"/>
      <w:bookmarkEnd w:id="3070"/>
      <w:bookmarkEnd w:id="3071"/>
    </w:p>
    <w:p w:rsidR="00D50E5A" w:rsidRDefault="00D50E5A">
      <w:pPr>
        <w:pStyle w:val="3"/>
        <w:numPr>
          <w:ilvl w:val="2"/>
          <w:numId w:val="352"/>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（1）净资产3000万元以上。</w:t>
      </w:r>
    </w:p>
    <w:p w:rsidR="00D50E5A" w:rsidRDefault="00D50E5A">
      <w:pPr>
        <w:pStyle w:val="3"/>
        <w:numPr>
          <w:ilvl w:val="2"/>
          <w:numId w:val="352"/>
        </w:numPr>
        <w:tabs>
          <w:tab w:val="left" w:pos="709"/>
        </w:tabs>
        <w:rPr>
          <w:rFonts w:hint="eastAsia"/>
          <w:szCs w:val="32"/>
        </w:rPr>
      </w:pPr>
      <w:bookmarkStart w:id="3072" w:name="_Toc24009"/>
      <w:r>
        <w:rPr>
          <w:rFonts w:hint="eastAsia"/>
          <w:szCs w:val="32"/>
        </w:rPr>
        <w:t>企业主要人员</w:t>
      </w:r>
      <w:bookmarkEnd w:id="307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（2）技术负责人具有8年以上从事工程施工技术管理工作经历，且具有电力工程专业高级职称或一级注册建造师执业资格；电力工程专业中级以上职称人员不少于40人。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（3）持有岗位证书的施工现场管理人员不少于30人，质量员、安全员、资料员、造价员等人员齐全。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（4）经考核或培训合格的线路架设工、变电安装工等中级工以上技术工人不少于30人。</w:t>
      </w:r>
    </w:p>
    <w:p w:rsidR="00D50E5A" w:rsidRDefault="00D50E5A">
      <w:pPr>
        <w:pStyle w:val="3"/>
        <w:numPr>
          <w:ilvl w:val="2"/>
          <w:numId w:val="352"/>
        </w:numPr>
        <w:tabs>
          <w:tab w:val="left" w:pos="709"/>
        </w:tabs>
        <w:rPr>
          <w:rFonts w:hint="eastAsia"/>
          <w:szCs w:val="32"/>
        </w:rPr>
      </w:pPr>
      <w:bookmarkStart w:id="3073" w:name="_Toc20572"/>
      <w:r>
        <w:rPr>
          <w:rFonts w:hint="eastAsia"/>
          <w:szCs w:val="32"/>
        </w:rPr>
        <w:t>企业工程业绩</w:t>
      </w:r>
      <w:bookmarkEnd w:id="307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近5年独立承担过下列</w:t>
      </w:r>
      <w:r>
        <w:rPr>
          <w:rFonts w:ascii="仿宋_GB2312" w:eastAsia="仿宋_GB2312" w:hint="eastAsia"/>
          <w:color w:val="7030A0"/>
          <w:sz w:val="32"/>
          <w:szCs w:val="32"/>
        </w:rPr>
        <w:t>3项中的</w:t>
      </w:r>
      <w:r>
        <w:rPr>
          <w:rFonts w:ascii="仿宋_GB2312" w:eastAsia="仿宋_GB2312" w:hint="eastAsia"/>
          <w:sz w:val="32"/>
          <w:szCs w:val="32"/>
        </w:rPr>
        <w:t>2项工程的施工，工程质量合格。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（1）110千伏送电线路500公里；</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（2）110千伏电压等级变电站6座；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hint="eastAsia"/>
          <w:color w:val="7030A0"/>
          <w:sz w:val="32"/>
          <w:szCs w:val="32"/>
        </w:rPr>
        <w:t>110千伏电缆工程100公里</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50"/>
        </w:numPr>
        <w:tabs>
          <w:tab w:val="left" w:pos="3267"/>
        </w:tabs>
        <w:rPr>
          <w:rFonts w:hint="eastAsia"/>
          <w:szCs w:val="32"/>
        </w:rPr>
      </w:pPr>
      <w:r>
        <w:rPr>
          <w:rFonts w:ascii="仿宋_GB2312" w:eastAsia="仿宋_GB2312" w:hint="eastAsia"/>
          <w:szCs w:val="32"/>
        </w:rPr>
        <w:t xml:space="preserve">  </w:t>
      </w:r>
      <w:bookmarkStart w:id="3074" w:name="_Toc747"/>
      <w:bookmarkStart w:id="3075" w:name="_Toc370080667"/>
      <w:bookmarkStart w:id="3076" w:name="_Toc3169"/>
      <w:bookmarkStart w:id="3077" w:name="_Toc1255"/>
      <w:bookmarkStart w:id="3078" w:name="_Toc31469"/>
      <w:bookmarkStart w:id="3079" w:name="_Toc8945"/>
      <w:bookmarkStart w:id="3080" w:name="_Toc12012"/>
      <w:bookmarkStart w:id="3081" w:name="_Toc7218"/>
      <w:bookmarkStart w:id="3082" w:name="_Toc3982"/>
      <w:bookmarkStart w:id="3083" w:name="_Toc7316"/>
      <w:bookmarkStart w:id="3084" w:name="_Toc23640"/>
      <w:bookmarkStart w:id="3085" w:name="_Toc28230"/>
      <w:bookmarkStart w:id="3086" w:name="_Toc26860"/>
      <w:r>
        <w:rPr>
          <w:rFonts w:hint="eastAsia"/>
          <w:szCs w:val="32"/>
        </w:rPr>
        <w:t>三级资质标准</w:t>
      </w:r>
      <w:bookmarkEnd w:id="3074"/>
      <w:bookmarkEnd w:id="3075"/>
      <w:bookmarkEnd w:id="3076"/>
      <w:bookmarkEnd w:id="3077"/>
      <w:bookmarkEnd w:id="3078"/>
      <w:bookmarkEnd w:id="3079"/>
      <w:bookmarkEnd w:id="3080"/>
      <w:bookmarkEnd w:id="3081"/>
      <w:bookmarkEnd w:id="3082"/>
      <w:bookmarkEnd w:id="3083"/>
      <w:bookmarkEnd w:id="3084"/>
      <w:bookmarkEnd w:id="3085"/>
      <w:bookmarkEnd w:id="3086"/>
    </w:p>
    <w:p w:rsidR="00D50E5A" w:rsidRDefault="00D50E5A">
      <w:pPr>
        <w:pStyle w:val="3"/>
        <w:numPr>
          <w:ilvl w:val="2"/>
          <w:numId w:val="353"/>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（1）净资产800万元以上。</w:t>
      </w:r>
    </w:p>
    <w:p w:rsidR="00D50E5A" w:rsidRDefault="00D50E5A">
      <w:pPr>
        <w:pStyle w:val="3"/>
        <w:numPr>
          <w:ilvl w:val="2"/>
          <w:numId w:val="353"/>
        </w:numPr>
        <w:tabs>
          <w:tab w:val="left" w:pos="709"/>
        </w:tabs>
        <w:rPr>
          <w:rFonts w:hint="eastAsia"/>
          <w:szCs w:val="32"/>
        </w:rPr>
      </w:pPr>
      <w:bookmarkStart w:id="3087" w:name="_Toc32038"/>
      <w:r>
        <w:rPr>
          <w:rFonts w:hint="eastAsia"/>
          <w:szCs w:val="32"/>
        </w:rPr>
        <w:t>企业主要人员</w:t>
      </w:r>
      <w:bookmarkEnd w:id="308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（1）机电工程专业注册建造师不少于3人。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（2）技术负责人具有5年以上从事工程施工技术管理工作经历，且具有电力工程中级以上职称或注册建造师执业资格；电力工程中级以上职称人员不少于20人，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（3）持有岗位证书的施工现场管理人员不少于20人，质量员、安全员、资料员、造价员等人员齐全。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（4）经考核或培训合格的线路架设工、变电安装工等中级工以上技术工人不少于20人。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（5）技术负责人（或注册建造师）近5年累计主持完成过本类别工程业绩不少于2项工程。</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50"/>
        </w:numPr>
        <w:tabs>
          <w:tab w:val="left" w:pos="3267"/>
        </w:tabs>
        <w:rPr>
          <w:rFonts w:hint="eastAsia"/>
          <w:szCs w:val="32"/>
        </w:rPr>
      </w:pPr>
      <w:r>
        <w:rPr>
          <w:rFonts w:ascii="仿宋_GB2312" w:eastAsia="仿宋_GB2312" w:hint="eastAsia"/>
          <w:szCs w:val="32"/>
        </w:rPr>
        <w:t xml:space="preserve">  </w:t>
      </w:r>
      <w:bookmarkStart w:id="3088" w:name="_Toc32017"/>
      <w:bookmarkStart w:id="3089" w:name="_Toc5611"/>
      <w:bookmarkStart w:id="3090" w:name="_Toc3592"/>
      <w:bookmarkStart w:id="3091" w:name="_Toc22567"/>
      <w:bookmarkStart w:id="3092" w:name="_Toc370080668"/>
      <w:bookmarkStart w:id="3093" w:name="_Toc2458"/>
      <w:bookmarkStart w:id="3094" w:name="_Toc19010"/>
      <w:bookmarkStart w:id="3095" w:name="_Toc12573"/>
      <w:bookmarkStart w:id="3096" w:name="_Toc2492"/>
      <w:bookmarkStart w:id="3097" w:name="_Toc22099"/>
      <w:bookmarkStart w:id="3098" w:name="_Toc15517"/>
      <w:bookmarkStart w:id="3099" w:name="_Toc858"/>
      <w:bookmarkStart w:id="3100" w:name="_Toc24713"/>
      <w:r>
        <w:rPr>
          <w:rFonts w:hint="eastAsia"/>
          <w:szCs w:val="32"/>
        </w:rPr>
        <w:t>承包工程范围</w:t>
      </w:r>
      <w:bookmarkEnd w:id="3088"/>
      <w:bookmarkEnd w:id="3089"/>
      <w:bookmarkEnd w:id="3090"/>
      <w:bookmarkEnd w:id="3091"/>
      <w:bookmarkEnd w:id="3092"/>
      <w:bookmarkEnd w:id="3093"/>
      <w:bookmarkEnd w:id="3094"/>
      <w:bookmarkEnd w:id="3095"/>
      <w:bookmarkEnd w:id="3096"/>
      <w:bookmarkEnd w:id="3097"/>
      <w:bookmarkEnd w:id="3098"/>
      <w:bookmarkEnd w:id="3099"/>
      <w:bookmarkEnd w:id="3100"/>
    </w:p>
    <w:p w:rsidR="00D50E5A" w:rsidRDefault="00D50E5A">
      <w:pPr>
        <w:pStyle w:val="3"/>
        <w:numPr>
          <w:ilvl w:val="2"/>
          <w:numId w:val="354"/>
        </w:numPr>
        <w:tabs>
          <w:tab w:val="left" w:pos="709"/>
        </w:tabs>
        <w:rPr>
          <w:rFonts w:hint="eastAsia"/>
          <w:szCs w:val="32"/>
        </w:rPr>
      </w:pPr>
      <w:bookmarkStart w:id="3101" w:name="_Toc20818"/>
      <w:r>
        <w:rPr>
          <w:rFonts w:hint="eastAsia"/>
          <w:szCs w:val="32"/>
        </w:rPr>
        <w:t>一级企业</w:t>
      </w:r>
      <w:bookmarkEnd w:id="310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可承担各种电压等级的送电线路（含电缆、光缆工程）和变电站工程的施工。</w:t>
      </w:r>
    </w:p>
    <w:p w:rsidR="00D50E5A" w:rsidRDefault="00D50E5A">
      <w:pPr>
        <w:pStyle w:val="3"/>
        <w:numPr>
          <w:ilvl w:val="2"/>
          <w:numId w:val="354"/>
        </w:numPr>
        <w:tabs>
          <w:tab w:val="left" w:pos="709"/>
        </w:tabs>
        <w:rPr>
          <w:rFonts w:hint="eastAsia"/>
          <w:szCs w:val="32"/>
        </w:rPr>
      </w:pPr>
      <w:bookmarkStart w:id="3102" w:name="_Toc7314"/>
      <w:r>
        <w:rPr>
          <w:rFonts w:hint="eastAsia"/>
          <w:szCs w:val="32"/>
        </w:rPr>
        <w:t>二级企业</w:t>
      </w:r>
      <w:bookmarkEnd w:id="310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可承担220千伏以下电压等级的送电线路（含电缆工程）和变电站工程的施工。</w:t>
      </w:r>
    </w:p>
    <w:p w:rsidR="00D50E5A" w:rsidRDefault="00D50E5A">
      <w:pPr>
        <w:pStyle w:val="3"/>
        <w:numPr>
          <w:ilvl w:val="2"/>
          <w:numId w:val="354"/>
        </w:numPr>
        <w:tabs>
          <w:tab w:val="left" w:pos="709"/>
        </w:tabs>
        <w:rPr>
          <w:rFonts w:hint="eastAsia"/>
          <w:szCs w:val="32"/>
        </w:rPr>
      </w:pPr>
      <w:bookmarkStart w:id="3103" w:name="_Toc22187"/>
      <w:r>
        <w:rPr>
          <w:rFonts w:hint="eastAsia"/>
          <w:szCs w:val="32"/>
        </w:rPr>
        <w:t>三级企业</w:t>
      </w:r>
      <w:bookmarkEnd w:id="310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可承担110千伏以下电压等级的送电线路（含电缆工程）和变电站工程的施工。</w:t>
      </w:r>
    </w:p>
    <w:bookmarkEnd w:id="3031"/>
    <w:p w:rsidR="00D50E5A" w:rsidRDefault="00D50E5A">
      <w:pPr>
        <w:pStyle w:val="1"/>
        <w:numPr>
          <w:ilvl w:val="2"/>
          <w:numId w:val="0"/>
        </w:numPr>
        <w:tabs>
          <w:tab w:val="clear" w:pos="210"/>
          <w:tab w:val="clear" w:pos="420"/>
          <w:tab w:val="clear" w:pos="1260"/>
        </w:tabs>
        <w:jc w:val="both"/>
        <w:rPr>
          <w:rFonts w:ascii="宋体" w:hAnsi="宋体" w:hint="eastAsia"/>
          <w:b w:val="0"/>
          <w:szCs w:val="36"/>
        </w:rPr>
      </w:pPr>
    </w:p>
    <w:p w:rsidR="00D50E5A" w:rsidRDefault="00D50E5A" w:rsidP="0081026F">
      <w:pPr>
        <w:pStyle w:val="1"/>
        <w:numPr>
          <w:ilvl w:val="0"/>
          <w:numId w:val="4"/>
        </w:numPr>
        <w:tabs>
          <w:tab w:val="left" w:pos="0"/>
        </w:tabs>
        <w:ind w:left="720" w:hanging="720"/>
        <w:rPr>
          <w:rFonts w:hint="eastAsia"/>
        </w:rPr>
      </w:pPr>
      <w:r>
        <w:rPr>
          <w:rFonts w:ascii="宋体" w:hAnsi="宋体" w:hint="eastAsia"/>
          <w:b w:val="0"/>
          <w:szCs w:val="36"/>
        </w:rPr>
        <w:br w:type="page"/>
      </w:r>
      <w:bookmarkStart w:id="3104" w:name="_Toc7355"/>
      <w:bookmarkStart w:id="3105" w:name="_Toc838"/>
      <w:bookmarkStart w:id="3106" w:name="_Toc28398"/>
      <w:bookmarkStart w:id="3107" w:name="_Toc27578"/>
      <w:bookmarkStart w:id="3108" w:name="_Toc8855"/>
      <w:bookmarkStart w:id="3109" w:name="_Toc25403"/>
      <w:bookmarkStart w:id="3110" w:name="_Toc9091"/>
      <w:bookmarkStart w:id="3111" w:name="_Toc6979"/>
      <w:bookmarkStart w:id="3112" w:name="_Toc29365"/>
      <w:bookmarkStart w:id="3113" w:name="_Toc30710"/>
      <w:bookmarkStart w:id="3114" w:name="_Toc3493"/>
      <w:bookmarkStart w:id="3115" w:name="_Toc1958"/>
      <w:r>
        <w:rPr>
          <w:rFonts w:hint="eastAsia"/>
        </w:rPr>
        <w:lastRenderedPageBreak/>
        <w:t>核工程专业承包</w:t>
      </w:r>
      <w:bookmarkEnd w:id="3104"/>
      <w:bookmarkEnd w:id="3105"/>
      <w:bookmarkEnd w:id="3106"/>
      <w:bookmarkEnd w:id="3107"/>
      <w:bookmarkEnd w:id="3108"/>
      <w:bookmarkEnd w:id="3109"/>
      <w:bookmarkEnd w:id="3110"/>
      <w:bookmarkEnd w:id="3111"/>
      <w:r>
        <w:rPr>
          <w:rFonts w:hint="eastAsia"/>
        </w:rPr>
        <w:t>资质标准</w:t>
      </w:r>
      <w:bookmarkEnd w:id="3112"/>
      <w:bookmarkEnd w:id="3113"/>
      <w:bookmarkEnd w:id="3114"/>
      <w:bookmarkEnd w:id="3115"/>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核工程专业承包资质分为一级、二级</w:t>
      </w:r>
    </w:p>
    <w:p w:rsidR="00D50E5A" w:rsidRDefault="00D50E5A">
      <w:pPr>
        <w:pStyle w:val="2"/>
        <w:numPr>
          <w:ilvl w:val="1"/>
          <w:numId w:val="355"/>
        </w:numPr>
        <w:tabs>
          <w:tab w:val="left" w:pos="3267"/>
        </w:tabs>
        <w:rPr>
          <w:rFonts w:hint="eastAsia"/>
          <w:szCs w:val="32"/>
        </w:rPr>
      </w:pPr>
      <w:r>
        <w:rPr>
          <w:rFonts w:ascii="仿宋_GB2312" w:eastAsia="仿宋_GB2312" w:hint="eastAsia"/>
          <w:szCs w:val="32"/>
        </w:rPr>
        <w:t xml:space="preserve">  </w:t>
      </w:r>
      <w:bookmarkStart w:id="3116" w:name="_Toc25624"/>
      <w:bookmarkStart w:id="3117" w:name="_Toc8564"/>
      <w:bookmarkStart w:id="3118" w:name="_Toc8503"/>
      <w:bookmarkStart w:id="3119" w:name="_Toc13696"/>
      <w:bookmarkStart w:id="3120" w:name="_Toc15707"/>
      <w:bookmarkStart w:id="3121" w:name="_Toc27170"/>
      <w:bookmarkStart w:id="3122" w:name="_Toc21160"/>
      <w:bookmarkStart w:id="3123" w:name="_Toc27795"/>
      <w:bookmarkStart w:id="3124" w:name="_Toc9056"/>
      <w:bookmarkStart w:id="3125" w:name="_Toc12116"/>
      <w:bookmarkStart w:id="3126" w:name="_Toc17026"/>
      <w:bookmarkStart w:id="3127" w:name="_Toc18875"/>
      <w:r>
        <w:rPr>
          <w:rFonts w:hint="eastAsia"/>
          <w:szCs w:val="32"/>
        </w:rPr>
        <w:t>一级资质标准</w:t>
      </w:r>
      <w:bookmarkEnd w:id="3116"/>
      <w:bookmarkEnd w:id="3117"/>
      <w:bookmarkEnd w:id="3118"/>
      <w:bookmarkEnd w:id="3119"/>
      <w:bookmarkEnd w:id="3120"/>
      <w:bookmarkEnd w:id="3121"/>
      <w:bookmarkEnd w:id="3122"/>
      <w:bookmarkEnd w:id="3123"/>
      <w:bookmarkEnd w:id="3124"/>
      <w:bookmarkEnd w:id="3125"/>
      <w:bookmarkEnd w:id="3126"/>
      <w:bookmarkEnd w:id="3127"/>
    </w:p>
    <w:p w:rsidR="00D50E5A" w:rsidRDefault="00D50E5A">
      <w:pPr>
        <w:pStyle w:val="3"/>
        <w:numPr>
          <w:ilvl w:val="2"/>
          <w:numId w:val="35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（1）净资产6000万元以上。</w:t>
      </w:r>
    </w:p>
    <w:p w:rsidR="00D50E5A" w:rsidRDefault="00D50E5A">
      <w:pPr>
        <w:pStyle w:val="3"/>
        <w:numPr>
          <w:ilvl w:val="2"/>
          <w:numId w:val="356"/>
        </w:numPr>
        <w:tabs>
          <w:tab w:val="left" w:pos="709"/>
        </w:tabs>
        <w:rPr>
          <w:rFonts w:hint="eastAsia"/>
          <w:szCs w:val="32"/>
        </w:rPr>
      </w:pPr>
      <w:bookmarkStart w:id="3128" w:name="_Toc14553"/>
      <w:r>
        <w:rPr>
          <w:rFonts w:hint="eastAsia"/>
          <w:szCs w:val="32"/>
        </w:rPr>
        <w:t>企业主要人员</w:t>
      </w:r>
      <w:bookmarkEnd w:id="312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（1）机电工程专业一级注册建造师不少于8人。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（2）技术负责人具有10年以上从事工程施工技术管理工作经历，具有工程序列高级职称；工程序列中级以上职称人员不少于80人。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（3）持有岗位证书的施工现场管理人员不少于50人，且施工员、质量员、安全员、材料员、机械员、造价员、资料员等人员齐全。</w:t>
      </w:r>
    </w:p>
    <w:p w:rsidR="00D50E5A" w:rsidRDefault="00D50E5A">
      <w:pPr>
        <w:ind w:firstLineChars="200" w:firstLine="640"/>
        <w:rPr>
          <w:rFonts w:ascii="仿宋_GB2312" w:eastAsia="仿宋_GB2312" w:hint="eastAsia"/>
          <w:sz w:val="32"/>
          <w:szCs w:val="32"/>
        </w:rPr>
      </w:pPr>
      <w:bookmarkStart w:id="3129" w:name="OLE_LINK2"/>
      <w:r>
        <w:rPr>
          <w:rFonts w:ascii="仿宋_GB2312" w:eastAsia="仿宋_GB2312" w:hint="eastAsia"/>
          <w:sz w:val="32"/>
          <w:szCs w:val="32"/>
        </w:rPr>
        <w:t>（4）经考核或培训合格取得核级焊工资格的技术工人不少于50人。</w:t>
      </w:r>
      <w:bookmarkEnd w:id="3129"/>
    </w:p>
    <w:p w:rsidR="00D50E5A" w:rsidRDefault="00D50E5A">
      <w:pPr>
        <w:pStyle w:val="3"/>
        <w:numPr>
          <w:ilvl w:val="2"/>
          <w:numId w:val="356"/>
        </w:numPr>
        <w:tabs>
          <w:tab w:val="left" w:pos="709"/>
        </w:tabs>
        <w:rPr>
          <w:rFonts w:hint="eastAsia"/>
          <w:szCs w:val="32"/>
        </w:rPr>
      </w:pPr>
      <w:bookmarkStart w:id="3130" w:name="_Toc7017"/>
      <w:r>
        <w:rPr>
          <w:rFonts w:hint="eastAsia"/>
          <w:szCs w:val="32"/>
        </w:rPr>
        <w:t>企业工程业绩</w:t>
      </w:r>
      <w:bookmarkEnd w:id="313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近10年独立承担过下列5项中至少1项的工程施工，工程质量合格。</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（1）单项合同额5000万元以上核燃料元件工程或核同位素分离工程；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（2）单项合同额5000万元以上放射性化工工程或</w:t>
      </w:r>
      <w:r>
        <w:rPr>
          <w:rFonts w:ascii="仿宋_GB2312" w:eastAsia="仿宋_GB2312" w:hint="eastAsia"/>
          <w:sz w:val="32"/>
          <w:szCs w:val="32"/>
        </w:rPr>
        <w:lastRenderedPageBreak/>
        <w:t>铀冶金等核工程；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（3）单项合同额5000万元以上核废料处理工程；</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（4）单项合同额3000万元以上铀矿山工程施工；</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（5）单项合同额2000万以上核电站核岛检修维修工程2项。</w:t>
      </w:r>
    </w:p>
    <w:p w:rsidR="00D50E5A" w:rsidRDefault="00D50E5A">
      <w:pPr>
        <w:rPr>
          <w:rFonts w:ascii="仿宋_GB2312" w:eastAsia="仿宋_GB2312" w:hint="eastAsia"/>
          <w:sz w:val="32"/>
          <w:szCs w:val="32"/>
        </w:rPr>
      </w:pPr>
    </w:p>
    <w:p w:rsidR="00D50E5A" w:rsidRDefault="00D50E5A">
      <w:pPr>
        <w:pStyle w:val="2"/>
        <w:numPr>
          <w:ilvl w:val="1"/>
          <w:numId w:val="355"/>
        </w:numPr>
        <w:tabs>
          <w:tab w:val="left" w:pos="3267"/>
        </w:tabs>
        <w:rPr>
          <w:rFonts w:hint="eastAsia"/>
          <w:szCs w:val="32"/>
        </w:rPr>
      </w:pPr>
      <w:r>
        <w:rPr>
          <w:rFonts w:ascii="仿宋_GB2312" w:eastAsia="仿宋_GB2312" w:hint="eastAsia"/>
          <w:szCs w:val="32"/>
        </w:rPr>
        <w:t xml:space="preserve">  </w:t>
      </w:r>
      <w:bookmarkStart w:id="3131" w:name="_Toc26850"/>
      <w:bookmarkStart w:id="3132" w:name="_Toc25002"/>
      <w:bookmarkStart w:id="3133" w:name="_Toc402"/>
      <w:bookmarkStart w:id="3134" w:name="_Toc9453"/>
      <w:bookmarkStart w:id="3135" w:name="_Toc27175"/>
      <w:bookmarkStart w:id="3136" w:name="_Toc22553"/>
      <w:bookmarkStart w:id="3137" w:name="_Toc9417"/>
      <w:bookmarkStart w:id="3138" w:name="_Toc8220"/>
      <w:bookmarkStart w:id="3139" w:name="_Toc26095"/>
      <w:bookmarkStart w:id="3140" w:name="_Toc26361"/>
      <w:bookmarkStart w:id="3141" w:name="_Toc8569"/>
      <w:bookmarkStart w:id="3142" w:name="_Toc15709"/>
      <w:r>
        <w:rPr>
          <w:rFonts w:hint="eastAsia"/>
          <w:szCs w:val="32"/>
        </w:rPr>
        <w:t>二级资质标准</w:t>
      </w:r>
      <w:bookmarkEnd w:id="3131"/>
      <w:bookmarkEnd w:id="3132"/>
      <w:bookmarkEnd w:id="3133"/>
      <w:bookmarkEnd w:id="3134"/>
      <w:bookmarkEnd w:id="3135"/>
      <w:bookmarkEnd w:id="3136"/>
      <w:bookmarkEnd w:id="3137"/>
      <w:bookmarkEnd w:id="3138"/>
      <w:bookmarkEnd w:id="3139"/>
      <w:bookmarkEnd w:id="3140"/>
      <w:bookmarkEnd w:id="3141"/>
      <w:bookmarkEnd w:id="3142"/>
    </w:p>
    <w:p w:rsidR="00D50E5A" w:rsidRDefault="00D50E5A">
      <w:pPr>
        <w:pStyle w:val="3"/>
        <w:numPr>
          <w:ilvl w:val="2"/>
          <w:numId w:val="35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净资产3200万元以上。</w:t>
      </w:r>
    </w:p>
    <w:p w:rsidR="00D50E5A" w:rsidRDefault="00D50E5A">
      <w:pPr>
        <w:pStyle w:val="3"/>
        <w:numPr>
          <w:ilvl w:val="2"/>
          <w:numId w:val="357"/>
        </w:numPr>
        <w:tabs>
          <w:tab w:val="left" w:pos="709"/>
        </w:tabs>
        <w:rPr>
          <w:rFonts w:hint="eastAsia"/>
          <w:szCs w:val="32"/>
        </w:rPr>
      </w:pPr>
      <w:bookmarkStart w:id="3143" w:name="_Toc20283"/>
      <w:r>
        <w:rPr>
          <w:rFonts w:hint="eastAsia"/>
          <w:szCs w:val="32"/>
        </w:rPr>
        <w:t>企业主要人员</w:t>
      </w:r>
      <w:bookmarkEnd w:id="314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（2）技术负责人具有8年以上从事工程施工技术管理工作经历，具有工程序列高级职称或机电工程专业一级注册建造师执业资格；工程序列中级以上职称人员不少于50人。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（3）持有岗位证书的施工现场管理人员不少于30人，且施工员、质量员、安全员、材料员、机械员、造价员、资料员等人员齐全。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（4）经考核或培训合格取得核级焊工资格的技术工人不少于20人。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355"/>
        </w:numPr>
        <w:tabs>
          <w:tab w:val="left" w:pos="3267"/>
        </w:tabs>
        <w:rPr>
          <w:rFonts w:hint="eastAsia"/>
          <w:szCs w:val="32"/>
        </w:rPr>
      </w:pPr>
      <w:r>
        <w:rPr>
          <w:rFonts w:ascii="仿宋_GB2312" w:eastAsia="仿宋_GB2312" w:hint="eastAsia"/>
          <w:szCs w:val="32"/>
        </w:rPr>
        <w:t xml:space="preserve">  </w:t>
      </w:r>
      <w:bookmarkStart w:id="3144" w:name="_Toc8213"/>
      <w:bookmarkStart w:id="3145" w:name="_Toc24085"/>
      <w:bookmarkStart w:id="3146" w:name="_Toc4270"/>
      <w:bookmarkStart w:id="3147" w:name="_Toc22744"/>
      <w:bookmarkStart w:id="3148" w:name="_Toc19564"/>
      <w:bookmarkStart w:id="3149" w:name="_Toc11213"/>
      <w:bookmarkStart w:id="3150" w:name="_Toc25766"/>
      <w:bookmarkStart w:id="3151" w:name="_Toc29125"/>
      <w:bookmarkStart w:id="3152" w:name="_Toc11488"/>
      <w:bookmarkStart w:id="3153" w:name="_Toc4993"/>
      <w:bookmarkStart w:id="3154" w:name="_Toc20502"/>
      <w:bookmarkStart w:id="3155" w:name="_Toc31796"/>
      <w:r>
        <w:rPr>
          <w:rFonts w:hint="eastAsia"/>
          <w:szCs w:val="32"/>
        </w:rPr>
        <w:t>承包工程范围</w:t>
      </w:r>
      <w:bookmarkEnd w:id="3144"/>
      <w:bookmarkEnd w:id="3145"/>
      <w:bookmarkEnd w:id="3146"/>
      <w:bookmarkEnd w:id="3147"/>
      <w:bookmarkEnd w:id="3148"/>
      <w:bookmarkEnd w:id="3149"/>
      <w:bookmarkEnd w:id="3150"/>
      <w:bookmarkEnd w:id="3151"/>
      <w:bookmarkEnd w:id="3152"/>
      <w:bookmarkEnd w:id="3153"/>
      <w:bookmarkEnd w:id="3154"/>
      <w:bookmarkEnd w:id="3155"/>
    </w:p>
    <w:p w:rsidR="00D50E5A" w:rsidRDefault="00D50E5A">
      <w:pPr>
        <w:pStyle w:val="3"/>
        <w:numPr>
          <w:ilvl w:val="2"/>
          <w:numId w:val="358"/>
        </w:numPr>
        <w:tabs>
          <w:tab w:val="left" w:pos="709"/>
        </w:tabs>
        <w:rPr>
          <w:rFonts w:hint="eastAsia"/>
          <w:szCs w:val="32"/>
        </w:rPr>
      </w:pPr>
      <w:bookmarkStart w:id="3156" w:name="_Toc2595"/>
      <w:r>
        <w:rPr>
          <w:rFonts w:hint="eastAsia"/>
          <w:szCs w:val="32"/>
        </w:rPr>
        <w:t>一级企业</w:t>
      </w:r>
      <w:bookmarkEnd w:id="315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可承担各类核反应堆、放射性化工、核燃料元件、核同位素分离、铀冶金、核废料处理、核电站检修和维修以及铀矿山工程的施工。</w:t>
      </w:r>
    </w:p>
    <w:p w:rsidR="00D50E5A" w:rsidRDefault="00D50E5A">
      <w:pPr>
        <w:pStyle w:val="3"/>
        <w:numPr>
          <w:ilvl w:val="2"/>
          <w:numId w:val="358"/>
        </w:numPr>
        <w:tabs>
          <w:tab w:val="left" w:pos="709"/>
        </w:tabs>
        <w:rPr>
          <w:rFonts w:hint="eastAsia"/>
          <w:szCs w:val="32"/>
        </w:rPr>
      </w:pPr>
      <w:bookmarkStart w:id="3157" w:name="_Toc921"/>
      <w:r>
        <w:rPr>
          <w:rFonts w:hint="eastAsia"/>
          <w:szCs w:val="32"/>
        </w:rPr>
        <w:t>二级企业</w:t>
      </w:r>
      <w:bookmarkEnd w:id="3157"/>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可承担合同额6000万以下的放射性化工、核燃料元件、核同位素分离、铀冶金、核废料处理、核电站检修和维修以及铀矿山工程的施工。</w:t>
      </w:r>
    </w:p>
    <w:p w:rsidR="00D50E5A" w:rsidRDefault="00D50E5A" w:rsidP="00FB68BA">
      <w:pPr>
        <w:pStyle w:val="1"/>
        <w:numPr>
          <w:ilvl w:val="0"/>
          <w:numId w:val="4"/>
        </w:numPr>
        <w:tabs>
          <w:tab w:val="left" w:pos="0"/>
        </w:tabs>
        <w:ind w:left="720" w:hanging="720"/>
        <w:rPr>
          <w:rFonts w:hint="eastAsia"/>
        </w:rPr>
      </w:pPr>
      <w:r>
        <w:rPr>
          <w:rFonts w:ascii="仿宋_GB2312" w:eastAsia="仿宋_GB2312"/>
          <w:szCs w:val="32"/>
        </w:rPr>
        <w:br w:type="page"/>
      </w:r>
      <w:bookmarkStart w:id="3158" w:name="_Toc370080669"/>
      <w:bookmarkStart w:id="3159" w:name="_Toc26424"/>
      <w:bookmarkStart w:id="3160" w:name="_Toc18443"/>
      <w:bookmarkStart w:id="3161" w:name="_Toc9471"/>
      <w:bookmarkStart w:id="3162" w:name="_Toc15667"/>
      <w:bookmarkStart w:id="3163" w:name="_Toc3024"/>
      <w:bookmarkStart w:id="3164" w:name="_Toc24956"/>
      <w:bookmarkStart w:id="3165" w:name="_Toc17283"/>
      <w:bookmarkStart w:id="3166" w:name="_Toc20459"/>
      <w:bookmarkStart w:id="3167" w:name="_Toc6733"/>
      <w:bookmarkStart w:id="3168" w:name="_Toc12406"/>
      <w:bookmarkStart w:id="3169" w:name="_Toc14624"/>
      <w:bookmarkStart w:id="3170" w:name="_Toc21644"/>
      <w:bookmarkStart w:id="3171" w:name="_Toc370357886"/>
      <w:r>
        <w:rPr>
          <w:rFonts w:hint="eastAsia"/>
        </w:rPr>
        <w:lastRenderedPageBreak/>
        <w:t>海洋石油工程专业承包</w:t>
      </w:r>
      <w:bookmarkEnd w:id="3158"/>
      <w:bookmarkEnd w:id="3159"/>
      <w:bookmarkEnd w:id="3160"/>
      <w:bookmarkEnd w:id="3161"/>
      <w:bookmarkEnd w:id="3162"/>
      <w:bookmarkEnd w:id="3163"/>
      <w:bookmarkEnd w:id="3164"/>
      <w:bookmarkEnd w:id="3165"/>
      <w:bookmarkEnd w:id="3166"/>
      <w:r>
        <w:rPr>
          <w:rFonts w:hint="eastAsia"/>
        </w:rPr>
        <w:t>资质标准</w:t>
      </w:r>
      <w:bookmarkEnd w:id="3167"/>
      <w:bookmarkEnd w:id="3168"/>
      <w:bookmarkEnd w:id="3169"/>
      <w:bookmarkEnd w:id="3170"/>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海洋石油工程专业承包资质分为一、二、三级。</w:t>
      </w:r>
    </w:p>
    <w:p w:rsidR="00D50E5A" w:rsidRDefault="00D50E5A">
      <w:pPr>
        <w:pStyle w:val="2"/>
        <w:numPr>
          <w:ilvl w:val="1"/>
          <w:numId w:val="359"/>
        </w:numPr>
        <w:tabs>
          <w:tab w:val="left" w:pos="3267"/>
        </w:tabs>
        <w:rPr>
          <w:rFonts w:hint="eastAsia"/>
          <w:szCs w:val="32"/>
        </w:rPr>
      </w:pPr>
      <w:r>
        <w:rPr>
          <w:rFonts w:ascii="仿宋_GB2312" w:eastAsia="仿宋_GB2312" w:hint="eastAsia"/>
          <w:szCs w:val="32"/>
        </w:rPr>
        <w:t xml:space="preserve">  </w:t>
      </w:r>
      <w:bookmarkStart w:id="3172" w:name="_Toc370080670"/>
      <w:bookmarkStart w:id="3173" w:name="_Toc21318"/>
      <w:bookmarkStart w:id="3174" w:name="_Toc13385"/>
      <w:bookmarkStart w:id="3175" w:name="_Toc23870"/>
      <w:bookmarkStart w:id="3176" w:name="_Toc11047"/>
      <w:bookmarkStart w:id="3177" w:name="_Toc27793"/>
      <w:bookmarkStart w:id="3178" w:name="_Toc15299"/>
      <w:bookmarkStart w:id="3179" w:name="_Toc31360"/>
      <w:bookmarkStart w:id="3180" w:name="_Toc4025"/>
      <w:bookmarkStart w:id="3181" w:name="_Toc3439"/>
      <w:bookmarkStart w:id="3182" w:name="_Toc23322"/>
      <w:bookmarkStart w:id="3183" w:name="_Toc14728"/>
      <w:bookmarkStart w:id="3184" w:name="_Toc18430"/>
      <w:r>
        <w:rPr>
          <w:rFonts w:hint="eastAsia"/>
          <w:szCs w:val="32"/>
        </w:rPr>
        <w:t>一级资质标准</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p>
    <w:p w:rsidR="00D50E5A" w:rsidRDefault="00D50E5A">
      <w:pPr>
        <w:pStyle w:val="3"/>
        <w:numPr>
          <w:ilvl w:val="2"/>
          <w:numId w:val="360"/>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（1）净资产10亿元以上。</w:t>
      </w:r>
    </w:p>
    <w:p w:rsidR="00D50E5A" w:rsidRDefault="00D50E5A">
      <w:pPr>
        <w:pStyle w:val="3"/>
        <w:numPr>
          <w:ilvl w:val="2"/>
          <w:numId w:val="360"/>
        </w:numPr>
        <w:tabs>
          <w:tab w:val="left" w:pos="709"/>
        </w:tabs>
        <w:rPr>
          <w:rFonts w:hint="eastAsia"/>
          <w:szCs w:val="32"/>
        </w:rPr>
      </w:pPr>
      <w:bookmarkStart w:id="3185" w:name="_Toc23326"/>
      <w:r>
        <w:rPr>
          <w:rFonts w:hint="eastAsia"/>
          <w:szCs w:val="32"/>
        </w:rPr>
        <w:t>企业主要人员</w:t>
      </w:r>
      <w:bookmarkEnd w:id="318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（2）技术负责人具有10年以上从事工程施工技术管理工作经历，且具有工程序列高级职称；海洋油气、安全环保、土建、电气、机械、自动控制等专业工程序列中级以上职称人员不少于80人且专业齐全。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（3）持有岗位证书的质量员、安全员等施工现场管理人员不少于50人。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（4）经考核或培训合格的中级工以上技术工人不少于100人。</w:t>
      </w:r>
    </w:p>
    <w:p w:rsidR="00D50E5A" w:rsidRDefault="00D50E5A">
      <w:pPr>
        <w:pStyle w:val="3"/>
        <w:numPr>
          <w:ilvl w:val="2"/>
          <w:numId w:val="360"/>
        </w:numPr>
        <w:tabs>
          <w:tab w:val="left" w:pos="709"/>
        </w:tabs>
        <w:rPr>
          <w:rFonts w:hint="eastAsia"/>
          <w:szCs w:val="32"/>
        </w:rPr>
      </w:pPr>
      <w:bookmarkStart w:id="3186" w:name="_Toc12477"/>
      <w:r>
        <w:rPr>
          <w:rFonts w:hint="eastAsia"/>
          <w:szCs w:val="32"/>
        </w:rPr>
        <w:t>企业工程业绩</w:t>
      </w:r>
      <w:bookmarkEnd w:id="3186"/>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近5年独立承担过单项合同额1亿元以上的中型海洋石油工程3项，工程质量合格。</w:t>
      </w:r>
    </w:p>
    <w:p w:rsidR="00D50E5A" w:rsidRDefault="00D50E5A">
      <w:pPr>
        <w:pStyle w:val="3"/>
        <w:numPr>
          <w:ilvl w:val="2"/>
          <w:numId w:val="360"/>
        </w:numPr>
        <w:tabs>
          <w:tab w:val="left" w:pos="709"/>
        </w:tabs>
        <w:rPr>
          <w:rFonts w:hint="eastAsia"/>
          <w:szCs w:val="32"/>
        </w:rPr>
      </w:pPr>
      <w:r>
        <w:rPr>
          <w:rFonts w:hint="eastAsia"/>
          <w:szCs w:val="32"/>
        </w:rPr>
        <w:t>技术装备</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具有下列3项中的1项技术装备：</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（1）4000吨以上承载力的滑道</w:t>
      </w:r>
      <w:r>
        <w:rPr>
          <w:rFonts w:ascii="仿宋_GB2312" w:eastAsia="仿宋_GB2312" w:hint="eastAsia"/>
          <w:color w:val="0070C0"/>
          <w:sz w:val="32"/>
          <w:szCs w:val="32"/>
        </w:rPr>
        <w:t>、与海洋工程施</w:t>
      </w:r>
      <w:r>
        <w:rPr>
          <w:rFonts w:ascii="仿宋_GB2312" w:eastAsia="仿宋_GB2312" w:hint="eastAsia"/>
          <w:color w:val="0070C0"/>
          <w:sz w:val="32"/>
          <w:szCs w:val="32"/>
        </w:rPr>
        <w:lastRenderedPageBreak/>
        <w:t>工配套的工程码头</w:t>
      </w:r>
      <w:r>
        <w:rPr>
          <w:rFonts w:ascii="仿宋_GB2312" w:eastAsia="仿宋_GB2312" w:hint="eastAsia"/>
          <w:sz w:val="32"/>
          <w:szCs w:val="32"/>
        </w:rPr>
        <w:t>；</w:t>
      </w:r>
    </w:p>
    <w:p w:rsidR="00D50E5A" w:rsidRDefault="00D50E5A">
      <w:pPr>
        <w:numPr>
          <w:ilvl w:val="0"/>
          <w:numId w:val="361"/>
        </w:numPr>
        <w:ind w:firstLineChars="250" w:firstLine="800"/>
        <w:rPr>
          <w:rFonts w:ascii="仿宋_GB2312" w:eastAsia="仿宋_GB2312" w:hint="eastAsia"/>
          <w:sz w:val="32"/>
          <w:szCs w:val="32"/>
        </w:rPr>
      </w:pPr>
      <w:r>
        <w:rPr>
          <w:rFonts w:ascii="仿宋_GB2312" w:eastAsia="仿宋_GB2312" w:hint="eastAsia"/>
          <w:sz w:val="32"/>
          <w:szCs w:val="32"/>
        </w:rPr>
        <w:t>符合近海船舶入级规范要求的1500吨以上起重船；</w:t>
      </w:r>
    </w:p>
    <w:p w:rsidR="00D50E5A" w:rsidRDefault="00D50E5A">
      <w:pPr>
        <w:numPr>
          <w:ilvl w:val="0"/>
          <w:numId w:val="361"/>
        </w:numPr>
        <w:ind w:firstLineChars="250" w:firstLine="800"/>
        <w:rPr>
          <w:rFonts w:ascii="仿宋_GB2312" w:eastAsia="仿宋_GB2312" w:hint="eastAsia"/>
          <w:sz w:val="32"/>
          <w:szCs w:val="32"/>
        </w:rPr>
      </w:pPr>
      <w:r>
        <w:rPr>
          <w:rFonts w:ascii="仿宋_GB2312" w:eastAsia="仿宋_GB2312" w:hint="eastAsia"/>
          <w:color w:val="0070C0"/>
          <w:sz w:val="32"/>
          <w:szCs w:val="32"/>
        </w:rPr>
        <w:t>符合近海船舶入级规范要求的75吨以上张紧能力铺管船</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59"/>
        </w:numPr>
        <w:tabs>
          <w:tab w:val="left" w:pos="3267"/>
        </w:tabs>
        <w:rPr>
          <w:rFonts w:hint="eastAsia"/>
          <w:szCs w:val="32"/>
        </w:rPr>
      </w:pPr>
      <w:r>
        <w:rPr>
          <w:rFonts w:ascii="仿宋_GB2312" w:eastAsia="仿宋_GB2312" w:hint="eastAsia"/>
          <w:szCs w:val="32"/>
        </w:rPr>
        <w:t xml:space="preserve">  </w:t>
      </w:r>
      <w:bookmarkStart w:id="3187" w:name="_Toc370080671"/>
      <w:bookmarkStart w:id="3188" w:name="_Toc29612"/>
      <w:bookmarkStart w:id="3189" w:name="_Toc21229"/>
      <w:bookmarkStart w:id="3190" w:name="_Toc9826"/>
      <w:bookmarkStart w:id="3191" w:name="_Toc27644"/>
      <w:bookmarkStart w:id="3192" w:name="_Toc31070"/>
      <w:bookmarkStart w:id="3193" w:name="_Toc18827"/>
      <w:bookmarkStart w:id="3194" w:name="_Toc25138"/>
      <w:bookmarkStart w:id="3195" w:name="_Toc12820"/>
      <w:bookmarkStart w:id="3196" w:name="_Toc8709"/>
      <w:bookmarkStart w:id="3197" w:name="_Toc28189"/>
      <w:bookmarkStart w:id="3198" w:name="_Toc14023"/>
      <w:bookmarkStart w:id="3199" w:name="_Toc30063"/>
      <w:r>
        <w:rPr>
          <w:rFonts w:hint="eastAsia"/>
          <w:szCs w:val="32"/>
        </w:rPr>
        <w:t>二级资质标准</w:t>
      </w:r>
      <w:bookmarkEnd w:id="3187"/>
      <w:bookmarkEnd w:id="3188"/>
      <w:bookmarkEnd w:id="3189"/>
      <w:bookmarkEnd w:id="3190"/>
      <w:bookmarkEnd w:id="3191"/>
      <w:bookmarkEnd w:id="3192"/>
      <w:bookmarkEnd w:id="3193"/>
      <w:bookmarkEnd w:id="3194"/>
      <w:bookmarkEnd w:id="3195"/>
      <w:bookmarkEnd w:id="3196"/>
      <w:bookmarkEnd w:id="3197"/>
      <w:bookmarkEnd w:id="3198"/>
      <w:bookmarkEnd w:id="3199"/>
    </w:p>
    <w:p w:rsidR="00D50E5A" w:rsidRDefault="00D50E5A">
      <w:pPr>
        <w:pStyle w:val="3"/>
        <w:numPr>
          <w:ilvl w:val="2"/>
          <w:numId w:val="362"/>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（1）净资产3亿元以上。</w:t>
      </w:r>
    </w:p>
    <w:p w:rsidR="00D50E5A" w:rsidRDefault="00D50E5A">
      <w:pPr>
        <w:pStyle w:val="3"/>
        <w:numPr>
          <w:ilvl w:val="2"/>
          <w:numId w:val="362"/>
        </w:numPr>
        <w:tabs>
          <w:tab w:val="left" w:pos="709"/>
        </w:tabs>
        <w:rPr>
          <w:rFonts w:hint="eastAsia"/>
          <w:szCs w:val="32"/>
        </w:rPr>
      </w:pPr>
      <w:bookmarkStart w:id="3200" w:name="_Toc28747"/>
      <w:r>
        <w:rPr>
          <w:rFonts w:hint="eastAsia"/>
          <w:szCs w:val="32"/>
        </w:rPr>
        <w:t>企业主要人员</w:t>
      </w:r>
      <w:bookmarkEnd w:id="320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（1）机电工程专业一级注册建造师不少于5人。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工程序列高级职称或一级注册建造师执业资格；海洋油气、安全环保、土建、电气、机械、自动控制等专业工程序列中级以上职称人员不少于40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（3）持有岗位证书的质量员、安全员等施工现场管理人员不少于30人。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（4）经考核或培训合格的中级工以上技术工人不少于60人。</w:t>
      </w:r>
    </w:p>
    <w:p w:rsidR="00D50E5A" w:rsidRDefault="00D50E5A">
      <w:pPr>
        <w:pStyle w:val="3"/>
        <w:numPr>
          <w:ilvl w:val="2"/>
          <w:numId w:val="362"/>
        </w:numPr>
        <w:tabs>
          <w:tab w:val="left" w:pos="709"/>
        </w:tabs>
        <w:rPr>
          <w:rFonts w:hint="eastAsia"/>
          <w:szCs w:val="32"/>
        </w:rPr>
      </w:pPr>
      <w:bookmarkStart w:id="3201" w:name="_Toc15938"/>
      <w:r>
        <w:rPr>
          <w:rFonts w:hint="eastAsia"/>
          <w:szCs w:val="32"/>
        </w:rPr>
        <w:t>企业工程业绩</w:t>
      </w:r>
      <w:bookmarkEnd w:id="320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近5年独立承担过单项合同额5000万元以上的中型以下海洋石油工程项目2项，工程质量合格。</w:t>
      </w:r>
    </w:p>
    <w:p w:rsidR="00D50E5A" w:rsidRDefault="00D50E5A">
      <w:pPr>
        <w:pStyle w:val="3"/>
        <w:numPr>
          <w:ilvl w:val="2"/>
          <w:numId w:val="362"/>
        </w:numPr>
        <w:tabs>
          <w:tab w:val="left" w:pos="709"/>
        </w:tabs>
        <w:rPr>
          <w:rFonts w:hint="eastAsia"/>
          <w:szCs w:val="32"/>
        </w:rPr>
      </w:pPr>
      <w:r>
        <w:rPr>
          <w:rFonts w:hint="eastAsia"/>
          <w:szCs w:val="32"/>
        </w:rPr>
        <w:t>技术装备</w:t>
      </w:r>
    </w:p>
    <w:p w:rsidR="00D50E5A" w:rsidRDefault="00D50E5A" w:rsidP="0081026F">
      <w:pPr>
        <w:ind w:firstLineChars="200" w:firstLine="640"/>
        <w:rPr>
          <w:rFonts w:ascii="仿宋_GB2312" w:eastAsia="仿宋_GB2312" w:hint="eastAsia"/>
          <w:sz w:val="32"/>
          <w:szCs w:val="32"/>
        </w:rPr>
      </w:pPr>
      <w:r>
        <w:rPr>
          <w:rFonts w:ascii="仿宋_GB2312" w:eastAsia="仿宋_GB2312" w:hint="eastAsia"/>
          <w:sz w:val="32"/>
          <w:szCs w:val="32"/>
        </w:rPr>
        <w:t>具有下列3项中的1项技术装备：</w:t>
      </w:r>
    </w:p>
    <w:p w:rsidR="00D50E5A" w:rsidRDefault="00D50E5A">
      <w:pPr>
        <w:ind w:firstLineChars="250" w:firstLine="800"/>
        <w:rPr>
          <w:rFonts w:ascii="仿宋_GB2312" w:eastAsia="仿宋_GB2312" w:hint="eastAsia"/>
          <w:sz w:val="32"/>
          <w:szCs w:val="32"/>
        </w:rPr>
      </w:pPr>
      <w:r>
        <w:rPr>
          <w:rFonts w:ascii="仿宋_GB2312" w:eastAsia="仿宋_GB2312" w:hint="eastAsia"/>
          <w:sz w:val="32"/>
          <w:szCs w:val="32"/>
        </w:rPr>
        <w:t>（1）2000吨以上承载力的滑道</w:t>
      </w:r>
      <w:r>
        <w:rPr>
          <w:rFonts w:ascii="仿宋_GB2312" w:eastAsia="仿宋_GB2312" w:hint="eastAsia"/>
          <w:color w:val="0070C0"/>
          <w:sz w:val="32"/>
          <w:szCs w:val="32"/>
        </w:rPr>
        <w:t>、与海洋工程施工配套的工程码头</w:t>
      </w:r>
      <w:r>
        <w:rPr>
          <w:rFonts w:ascii="仿宋_GB2312" w:eastAsia="仿宋_GB2312" w:hint="eastAsia"/>
          <w:sz w:val="32"/>
          <w:szCs w:val="32"/>
        </w:rPr>
        <w:t>；</w:t>
      </w:r>
    </w:p>
    <w:p w:rsidR="00D50E5A" w:rsidRDefault="00D50E5A">
      <w:pPr>
        <w:numPr>
          <w:ilvl w:val="0"/>
          <w:numId w:val="361"/>
        </w:numPr>
        <w:ind w:firstLineChars="250" w:firstLine="800"/>
        <w:rPr>
          <w:rFonts w:ascii="仿宋_GB2312" w:eastAsia="仿宋_GB2312" w:hint="eastAsia"/>
          <w:sz w:val="32"/>
          <w:szCs w:val="32"/>
        </w:rPr>
      </w:pPr>
      <w:r>
        <w:rPr>
          <w:rFonts w:ascii="仿宋_GB2312" w:eastAsia="仿宋_GB2312" w:hint="eastAsia"/>
          <w:sz w:val="32"/>
          <w:szCs w:val="32"/>
        </w:rPr>
        <w:t>符合近海船舶入级规范要求的800吨以上起重船；</w:t>
      </w:r>
    </w:p>
    <w:p w:rsidR="00D50E5A" w:rsidRDefault="00D50E5A">
      <w:pPr>
        <w:numPr>
          <w:ilvl w:val="0"/>
          <w:numId w:val="361"/>
        </w:numPr>
        <w:ind w:firstLineChars="250" w:firstLine="800"/>
        <w:rPr>
          <w:rFonts w:ascii="仿宋_GB2312" w:eastAsia="仿宋_GB2312" w:hint="eastAsia"/>
          <w:sz w:val="32"/>
          <w:szCs w:val="32"/>
        </w:rPr>
      </w:pPr>
      <w:r>
        <w:rPr>
          <w:rFonts w:ascii="仿宋_GB2312" w:eastAsia="仿宋_GB2312" w:hint="eastAsia"/>
          <w:color w:val="0070C0"/>
          <w:sz w:val="32"/>
          <w:szCs w:val="32"/>
        </w:rPr>
        <w:t>符合近海船舶入级规范要求的50吨以上张紧能力铺管船</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59"/>
        </w:numPr>
        <w:tabs>
          <w:tab w:val="left" w:pos="3267"/>
        </w:tabs>
        <w:rPr>
          <w:rFonts w:hint="eastAsia"/>
          <w:szCs w:val="32"/>
        </w:rPr>
      </w:pPr>
      <w:r>
        <w:rPr>
          <w:rFonts w:ascii="仿宋_GB2312" w:eastAsia="仿宋_GB2312" w:hint="eastAsia"/>
          <w:szCs w:val="32"/>
        </w:rPr>
        <w:t xml:space="preserve">  </w:t>
      </w:r>
      <w:bookmarkStart w:id="3202" w:name="_Toc370080672"/>
      <w:bookmarkStart w:id="3203" w:name="_Toc10748"/>
      <w:bookmarkStart w:id="3204" w:name="_Toc285"/>
      <w:bookmarkStart w:id="3205" w:name="_Toc15737"/>
      <w:bookmarkStart w:id="3206" w:name="_Toc13054"/>
      <w:bookmarkStart w:id="3207" w:name="_Toc22920"/>
      <w:bookmarkStart w:id="3208" w:name="_Toc8216"/>
      <w:bookmarkStart w:id="3209" w:name="_Toc8915"/>
      <w:bookmarkStart w:id="3210" w:name="_Toc73"/>
      <w:bookmarkStart w:id="3211" w:name="_Toc190"/>
      <w:bookmarkStart w:id="3212" w:name="_Toc24074"/>
      <w:bookmarkStart w:id="3213" w:name="_Toc28905"/>
      <w:bookmarkStart w:id="3214" w:name="_Toc26724"/>
      <w:r>
        <w:rPr>
          <w:rFonts w:hint="eastAsia"/>
          <w:szCs w:val="32"/>
        </w:rPr>
        <w:t>三级资质标准</w:t>
      </w:r>
      <w:bookmarkEnd w:id="3202"/>
      <w:bookmarkEnd w:id="3203"/>
      <w:bookmarkEnd w:id="3204"/>
      <w:bookmarkEnd w:id="3205"/>
      <w:bookmarkEnd w:id="3206"/>
      <w:bookmarkEnd w:id="3207"/>
      <w:bookmarkEnd w:id="3208"/>
      <w:bookmarkEnd w:id="3209"/>
      <w:bookmarkEnd w:id="3210"/>
      <w:bookmarkEnd w:id="3211"/>
      <w:bookmarkEnd w:id="3212"/>
      <w:bookmarkEnd w:id="3213"/>
      <w:bookmarkEnd w:id="3214"/>
    </w:p>
    <w:p w:rsidR="00D50E5A" w:rsidRDefault="00D50E5A">
      <w:pPr>
        <w:pStyle w:val="3"/>
        <w:numPr>
          <w:ilvl w:val="2"/>
          <w:numId w:val="363"/>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（1）净资产2500万元以上。</w:t>
      </w:r>
    </w:p>
    <w:p w:rsidR="00D50E5A" w:rsidRDefault="00D50E5A">
      <w:pPr>
        <w:pStyle w:val="3"/>
        <w:numPr>
          <w:ilvl w:val="2"/>
          <w:numId w:val="363"/>
        </w:numPr>
        <w:tabs>
          <w:tab w:val="left" w:pos="709"/>
        </w:tabs>
        <w:rPr>
          <w:rFonts w:hint="eastAsia"/>
          <w:szCs w:val="32"/>
        </w:rPr>
      </w:pPr>
      <w:bookmarkStart w:id="3215" w:name="_Toc24619"/>
      <w:r>
        <w:rPr>
          <w:rFonts w:hint="eastAsia"/>
          <w:szCs w:val="32"/>
        </w:rPr>
        <w:t>企业主要人员</w:t>
      </w:r>
      <w:bookmarkEnd w:id="3215"/>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（1）机电工程专业注册建造师不少于6人。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6年以上从事工程施工技术管理工作经历，且具有工程序列中级职称或注册建造师执业资格；海洋油气、安全环保、土建、电气、机械、自动控制等专业工程序列中级以上职称人员不少于40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（3）持有岗位证书的质量员、安全员等施工现场</w:t>
      </w:r>
      <w:r>
        <w:rPr>
          <w:rFonts w:ascii="仿宋_GB2312" w:eastAsia="仿宋_GB2312" w:hint="eastAsia"/>
          <w:sz w:val="32"/>
          <w:szCs w:val="32"/>
        </w:rPr>
        <w:lastRenderedPageBreak/>
        <w:t>管理人员不少于15人。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（4）经考核或培训合格的中级工以上技术工人不少于40人。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（5）技术负责人（或注册建造师）近5年累计主持完成过本类别二级以上资质标准要求的工程业绩不少于2项工程。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359"/>
        </w:numPr>
        <w:tabs>
          <w:tab w:val="left" w:pos="3267"/>
        </w:tabs>
        <w:rPr>
          <w:rFonts w:hint="eastAsia"/>
          <w:szCs w:val="32"/>
        </w:rPr>
      </w:pPr>
      <w:r>
        <w:rPr>
          <w:rFonts w:ascii="仿宋_GB2312" w:eastAsia="仿宋_GB2312" w:hint="eastAsia"/>
          <w:szCs w:val="32"/>
        </w:rPr>
        <w:t xml:space="preserve">  </w:t>
      </w:r>
      <w:bookmarkStart w:id="3216" w:name="_Toc370080673"/>
      <w:bookmarkStart w:id="3217" w:name="_Toc20237"/>
      <w:bookmarkStart w:id="3218" w:name="_Toc12536"/>
      <w:bookmarkStart w:id="3219" w:name="_Toc3114"/>
      <w:bookmarkStart w:id="3220" w:name="_Toc15700"/>
      <w:bookmarkStart w:id="3221" w:name="_Toc3303"/>
      <w:bookmarkStart w:id="3222" w:name="_Toc10999"/>
      <w:bookmarkStart w:id="3223" w:name="_Toc26640"/>
      <w:bookmarkStart w:id="3224" w:name="_Toc27330"/>
      <w:bookmarkStart w:id="3225" w:name="_Toc18393"/>
      <w:bookmarkStart w:id="3226" w:name="_Toc26314"/>
      <w:bookmarkStart w:id="3227" w:name="_Toc14505"/>
      <w:bookmarkStart w:id="3228" w:name="_Toc3758"/>
      <w:r>
        <w:rPr>
          <w:rFonts w:hint="eastAsia"/>
          <w:szCs w:val="32"/>
        </w:rPr>
        <w:t>承包工程范围</w:t>
      </w:r>
      <w:bookmarkEnd w:id="3216"/>
      <w:bookmarkEnd w:id="3217"/>
      <w:bookmarkEnd w:id="3218"/>
      <w:bookmarkEnd w:id="3219"/>
      <w:bookmarkEnd w:id="3220"/>
      <w:bookmarkEnd w:id="3221"/>
      <w:bookmarkEnd w:id="3222"/>
      <w:bookmarkEnd w:id="3223"/>
      <w:bookmarkEnd w:id="3224"/>
      <w:bookmarkEnd w:id="3225"/>
      <w:bookmarkEnd w:id="3226"/>
      <w:bookmarkEnd w:id="3227"/>
      <w:bookmarkEnd w:id="3228"/>
    </w:p>
    <w:p w:rsidR="00D50E5A" w:rsidRDefault="00D50E5A">
      <w:pPr>
        <w:pStyle w:val="3"/>
        <w:numPr>
          <w:ilvl w:val="2"/>
          <w:numId w:val="364"/>
        </w:numPr>
        <w:tabs>
          <w:tab w:val="left" w:pos="709"/>
        </w:tabs>
        <w:rPr>
          <w:rFonts w:hint="eastAsia"/>
          <w:szCs w:val="32"/>
        </w:rPr>
      </w:pPr>
      <w:bookmarkStart w:id="3229" w:name="_Toc12174"/>
      <w:r>
        <w:rPr>
          <w:rFonts w:hint="eastAsia"/>
          <w:szCs w:val="32"/>
        </w:rPr>
        <w:t>一级企业</w:t>
      </w:r>
      <w:bookmarkEnd w:id="322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可承担各类型海洋石油工程</w:t>
      </w:r>
      <w:r>
        <w:rPr>
          <w:rFonts w:ascii="仿宋_GB2312" w:eastAsia="仿宋_GB2312" w:hint="eastAsia"/>
          <w:color w:val="0070C0"/>
          <w:sz w:val="32"/>
          <w:szCs w:val="32"/>
        </w:rPr>
        <w:t>和其他海洋工程</w:t>
      </w:r>
      <w:r>
        <w:rPr>
          <w:rFonts w:ascii="仿宋_GB2312" w:eastAsia="仿宋_GB2312" w:hint="eastAsia"/>
          <w:sz w:val="32"/>
          <w:szCs w:val="32"/>
        </w:rPr>
        <w:t>的施工</w:t>
      </w:r>
      <w:r>
        <w:rPr>
          <w:rFonts w:ascii="仿宋_GB2312" w:eastAsia="仿宋_GB2312" w:hint="eastAsia"/>
          <w:color w:val="0070C0"/>
          <w:sz w:val="32"/>
          <w:szCs w:val="32"/>
        </w:rPr>
        <w:t>、维修、改造等</w:t>
      </w:r>
      <w:r>
        <w:rPr>
          <w:rFonts w:ascii="仿宋_GB2312" w:eastAsia="仿宋_GB2312" w:hint="eastAsia"/>
          <w:sz w:val="32"/>
          <w:szCs w:val="32"/>
        </w:rPr>
        <w:t>。</w:t>
      </w:r>
    </w:p>
    <w:p w:rsidR="00D50E5A" w:rsidRDefault="00D50E5A">
      <w:pPr>
        <w:pStyle w:val="3"/>
        <w:numPr>
          <w:ilvl w:val="2"/>
          <w:numId w:val="364"/>
        </w:numPr>
        <w:tabs>
          <w:tab w:val="left" w:pos="709"/>
        </w:tabs>
        <w:rPr>
          <w:rFonts w:hint="eastAsia"/>
          <w:szCs w:val="32"/>
        </w:rPr>
      </w:pPr>
      <w:bookmarkStart w:id="3230" w:name="_Toc484"/>
      <w:r>
        <w:rPr>
          <w:rFonts w:hint="eastAsia"/>
          <w:szCs w:val="32"/>
        </w:rPr>
        <w:t>二级企业</w:t>
      </w:r>
      <w:bookmarkEnd w:id="3230"/>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可承担中型以下海洋石油工程</w:t>
      </w:r>
      <w:r>
        <w:rPr>
          <w:rFonts w:ascii="仿宋_GB2312" w:eastAsia="仿宋_GB2312" w:hint="eastAsia"/>
          <w:color w:val="0070C0"/>
          <w:sz w:val="32"/>
          <w:szCs w:val="32"/>
        </w:rPr>
        <w:t>和其他海洋工程</w:t>
      </w:r>
      <w:r>
        <w:rPr>
          <w:rFonts w:ascii="仿宋_GB2312" w:eastAsia="仿宋_GB2312" w:hint="eastAsia"/>
          <w:sz w:val="32"/>
          <w:szCs w:val="32"/>
        </w:rPr>
        <w:t>的施工</w:t>
      </w:r>
      <w:r>
        <w:rPr>
          <w:rFonts w:ascii="仿宋_GB2312" w:eastAsia="仿宋_GB2312" w:hint="eastAsia"/>
          <w:color w:val="0070C0"/>
          <w:sz w:val="32"/>
          <w:szCs w:val="32"/>
        </w:rPr>
        <w:t>、维修、改造等</w:t>
      </w:r>
      <w:r>
        <w:rPr>
          <w:rFonts w:ascii="仿宋_GB2312" w:eastAsia="仿宋_GB2312" w:hint="eastAsia"/>
          <w:sz w:val="32"/>
          <w:szCs w:val="32"/>
        </w:rPr>
        <w:t>。</w:t>
      </w:r>
    </w:p>
    <w:p w:rsidR="00D50E5A" w:rsidRDefault="00D50E5A">
      <w:pPr>
        <w:pStyle w:val="3"/>
        <w:numPr>
          <w:ilvl w:val="2"/>
          <w:numId w:val="364"/>
        </w:numPr>
        <w:tabs>
          <w:tab w:val="left" w:pos="709"/>
        </w:tabs>
        <w:rPr>
          <w:rFonts w:hint="eastAsia"/>
          <w:szCs w:val="32"/>
        </w:rPr>
      </w:pPr>
      <w:bookmarkStart w:id="3231" w:name="_Toc32109"/>
      <w:r>
        <w:rPr>
          <w:rFonts w:hint="eastAsia"/>
          <w:szCs w:val="32"/>
        </w:rPr>
        <w:t>三级企业</w:t>
      </w:r>
      <w:bookmarkEnd w:id="323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可承担单项项目投资额4.5亿元以下海洋油气开发工程和1.5亿元以下海底管道工程</w:t>
      </w:r>
      <w:r>
        <w:rPr>
          <w:rFonts w:ascii="仿宋_GB2312" w:eastAsia="仿宋_GB2312" w:hint="eastAsia"/>
          <w:color w:val="0070C0"/>
          <w:sz w:val="32"/>
          <w:szCs w:val="32"/>
        </w:rPr>
        <w:t>和其他海洋工程</w:t>
      </w:r>
      <w:r>
        <w:rPr>
          <w:rFonts w:ascii="仿宋_GB2312" w:eastAsia="仿宋_GB2312" w:hint="eastAsia"/>
          <w:sz w:val="32"/>
          <w:szCs w:val="32"/>
        </w:rPr>
        <w:t>的施工</w:t>
      </w:r>
      <w:r>
        <w:rPr>
          <w:rFonts w:ascii="仿宋_GB2312" w:eastAsia="仿宋_GB2312" w:hint="eastAsia"/>
          <w:color w:val="0070C0"/>
          <w:sz w:val="32"/>
          <w:szCs w:val="32"/>
        </w:rPr>
        <w:t>、维修、改造等</w:t>
      </w:r>
      <w:r>
        <w:rPr>
          <w:rFonts w:ascii="仿宋_GB2312" w:eastAsia="仿宋_GB2312" w:hint="eastAsia"/>
          <w:sz w:val="32"/>
          <w:szCs w:val="32"/>
        </w:rPr>
        <w:t>。</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1.海洋油气相关职称专业包括：（油气田）地面建设、油气田勘探、油气储运、油气田开发、石油化工、石油</w:t>
      </w:r>
      <w:r>
        <w:rPr>
          <w:rFonts w:ascii="仿宋_GB2312" w:eastAsia="仿宋_GB2312" w:hint="eastAsia"/>
          <w:sz w:val="32"/>
          <w:szCs w:val="32"/>
        </w:rPr>
        <w:lastRenderedPageBreak/>
        <w:t>炼制、钻井工程、海洋工程、海洋油气、炼化新能源、液化天然气工程、发电工程等。</w:t>
      </w:r>
    </w:p>
    <w:p w:rsidR="00D50E5A" w:rsidRDefault="00D50E5A">
      <w:pPr>
        <w:ind w:firstLineChars="200" w:firstLine="640"/>
        <w:rPr>
          <w:rFonts w:ascii="仿宋_GB2312" w:eastAsia="仿宋_GB2312" w:hAnsi="仿宋_GB2312" w:hint="eastAsia"/>
          <w:color w:val="FF0000"/>
          <w:sz w:val="32"/>
          <w:szCs w:val="32"/>
        </w:rPr>
      </w:pPr>
      <w:r>
        <w:rPr>
          <w:rFonts w:ascii="仿宋_GB2312" w:eastAsia="仿宋_GB2312" w:hAnsi="仿宋_GB2312" w:hint="eastAsia"/>
          <w:sz w:val="32"/>
          <w:szCs w:val="32"/>
        </w:rPr>
        <w:t>2.海洋石油工程大中型项目划分标准详见下表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9"/>
        <w:gridCol w:w="2215"/>
        <w:gridCol w:w="1080"/>
        <w:gridCol w:w="1260"/>
        <w:gridCol w:w="1260"/>
        <w:gridCol w:w="1910"/>
      </w:tblGrid>
      <w:tr w:rsidR="00D50E5A">
        <w:trPr>
          <w:jc w:val="center"/>
        </w:trPr>
        <w:tc>
          <w:tcPr>
            <w:tcW w:w="3114" w:type="dxa"/>
            <w:gridSpan w:val="2"/>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建设项目</w:t>
            </w:r>
          </w:p>
        </w:tc>
        <w:tc>
          <w:tcPr>
            <w:tcW w:w="108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单位</w:t>
            </w:r>
          </w:p>
        </w:tc>
        <w:tc>
          <w:tcPr>
            <w:tcW w:w="126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大型</w:t>
            </w:r>
          </w:p>
        </w:tc>
        <w:tc>
          <w:tcPr>
            <w:tcW w:w="126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中型</w:t>
            </w:r>
          </w:p>
        </w:tc>
        <w:tc>
          <w:tcPr>
            <w:tcW w:w="191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备注</w:t>
            </w:r>
          </w:p>
        </w:tc>
      </w:tr>
      <w:tr w:rsidR="00D50E5A">
        <w:trPr>
          <w:jc w:val="center"/>
        </w:trPr>
        <w:tc>
          <w:tcPr>
            <w:tcW w:w="899" w:type="dxa"/>
            <w:vMerge w:val="restart"/>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海洋石油工程</w:t>
            </w:r>
          </w:p>
        </w:tc>
        <w:tc>
          <w:tcPr>
            <w:tcW w:w="2215"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海洋油气</w:t>
            </w:r>
          </w:p>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开发工程</w:t>
            </w:r>
          </w:p>
        </w:tc>
        <w:tc>
          <w:tcPr>
            <w:tcW w:w="108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亿元</w:t>
            </w:r>
          </w:p>
        </w:tc>
        <w:tc>
          <w:tcPr>
            <w:tcW w:w="126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≥8</w:t>
            </w:r>
          </w:p>
        </w:tc>
        <w:tc>
          <w:tcPr>
            <w:tcW w:w="126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8-4</w:t>
            </w:r>
          </w:p>
        </w:tc>
        <w:tc>
          <w:tcPr>
            <w:tcW w:w="191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项目投资额</w:t>
            </w:r>
          </w:p>
        </w:tc>
      </w:tr>
      <w:tr w:rsidR="00D50E5A">
        <w:trPr>
          <w:jc w:val="center"/>
        </w:trPr>
        <w:tc>
          <w:tcPr>
            <w:tcW w:w="899" w:type="dxa"/>
            <w:vMerge/>
            <w:vAlign w:val="center"/>
          </w:tcPr>
          <w:p w:rsidR="00D50E5A" w:rsidRDefault="00D50E5A">
            <w:pPr>
              <w:jc w:val="center"/>
              <w:rPr>
                <w:rFonts w:ascii="仿宋_GB2312" w:eastAsia="仿宋_GB2312" w:hAnsi="仿宋_GB2312" w:hint="eastAsia"/>
                <w:sz w:val="32"/>
                <w:szCs w:val="28"/>
              </w:rPr>
            </w:pPr>
          </w:p>
        </w:tc>
        <w:tc>
          <w:tcPr>
            <w:tcW w:w="2215"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海底管道工程</w:t>
            </w:r>
          </w:p>
        </w:tc>
        <w:tc>
          <w:tcPr>
            <w:tcW w:w="108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亿元</w:t>
            </w:r>
          </w:p>
        </w:tc>
        <w:tc>
          <w:tcPr>
            <w:tcW w:w="126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≥3</w:t>
            </w:r>
          </w:p>
        </w:tc>
        <w:tc>
          <w:tcPr>
            <w:tcW w:w="126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3-1</w:t>
            </w:r>
          </w:p>
        </w:tc>
        <w:tc>
          <w:tcPr>
            <w:tcW w:w="1910" w:type="dxa"/>
            <w:vAlign w:val="center"/>
          </w:tcPr>
          <w:p w:rsidR="00D50E5A" w:rsidRDefault="00D50E5A">
            <w:pPr>
              <w:jc w:val="center"/>
              <w:rPr>
                <w:rFonts w:ascii="仿宋_GB2312" w:eastAsia="仿宋_GB2312" w:hAnsi="仿宋_GB2312" w:hint="eastAsia"/>
                <w:sz w:val="32"/>
                <w:szCs w:val="28"/>
              </w:rPr>
            </w:pPr>
            <w:r>
              <w:rPr>
                <w:rFonts w:ascii="仿宋_GB2312" w:eastAsia="仿宋_GB2312" w:hAnsi="仿宋_GB2312" w:hint="eastAsia"/>
                <w:sz w:val="32"/>
                <w:szCs w:val="28"/>
              </w:rPr>
              <w:t>项目投资额</w:t>
            </w:r>
          </w:p>
        </w:tc>
      </w:tr>
    </w:tbl>
    <w:p w:rsidR="00D50E5A" w:rsidRDefault="00D50E5A">
      <w:pPr>
        <w:ind w:firstLineChars="200" w:firstLine="640"/>
        <w:rPr>
          <w:rFonts w:ascii="仿宋_GB2312" w:eastAsia="仿宋_GB2312" w:hint="eastAsia"/>
          <w:sz w:val="32"/>
          <w:szCs w:val="32"/>
        </w:rPr>
      </w:pPr>
    </w:p>
    <w:p w:rsidR="00D50E5A" w:rsidRDefault="00D50E5A" w:rsidP="0081026F">
      <w:pPr>
        <w:pStyle w:val="1"/>
        <w:numPr>
          <w:ilvl w:val="0"/>
          <w:numId w:val="4"/>
        </w:numPr>
        <w:tabs>
          <w:tab w:val="left" w:pos="0"/>
        </w:tabs>
        <w:ind w:left="720" w:hanging="720"/>
        <w:rPr>
          <w:rFonts w:hint="eastAsia"/>
        </w:rPr>
      </w:pPr>
      <w:bookmarkStart w:id="3232" w:name="_Toc370080674"/>
      <w:bookmarkStart w:id="3233" w:name="_Toc3311"/>
      <w:bookmarkStart w:id="3234" w:name="_Toc18018"/>
      <w:bookmarkStart w:id="3235" w:name="_Toc18158"/>
      <w:r>
        <w:rPr>
          <w:rFonts w:ascii="宋体" w:hAnsi="宋体" w:hint="eastAsia"/>
          <w:b w:val="0"/>
          <w:szCs w:val="36"/>
        </w:rPr>
        <w:br w:type="page"/>
      </w:r>
      <w:bookmarkStart w:id="3236" w:name="_Toc29731"/>
      <w:bookmarkStart w:id="3237" w:name="_Toc20049"/>
      <w:bookmarkStart w:id="3238" w:name="_Toc20460"/>
      <w:bookmarkStart w:id="3239" w:name="_Toc17654"/>
      <w:bookmarkStart w:id="3240" w:name="_Toc14216"/>
      <w:bookmarkStart w:id="3241" w:name="_Toc16573"/>
      <w:bookmarkStart w:id="3242" w:name="_Toc17366"/>
      <w:bookmarkStart w:id="3243" w:name="_Toc6158"/>
      <w:bookmarkStart w:id="3244" w:name="_Toc31902"/>
      <w:r>
        <w:rPr>
          <w:rFonts w:hint="eastAsia"/>
        </w:rPr>
        <w:lastRenderedPageBreak/>
        <w:t>环保工程专业承包</w:t>
      </w:r>
      <w:bookmarkEnd w:id="3232"/>
      <w:bookmarkEnd w:id="3233"/>
      <w:bookmarkEnd w:id="3234"/>
      <w:bookmarkEnd w:id="3235"/>
      <w:bookmarkEnd w:id="3236"/>
      <w:bookmarkEnd w:id="3237"/>
      <w:bookmarkEnd w:id="3238"/>
      <w:bookmarkEnd w:id="3239"/>
      <w:bookmarkEnd w:id="3244"/>
      <w:r>
        <w:rPr>
          <w:rFonts w:hint="eastAsia"/>
        </w:rPr>
        <w:t>资质标准</w:t>
      </w:r>
      <w:bookmarkEnd w:id="3240"/>
      <w:bookmarkEnd w:id="3241"/>
      <w:bookmarkEnd w:id="3242"/>
      <w:bookmarkEnd w:id="3243"/>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环保工程专业承包资质分为一级、二级、三级。</w:t>
      </w:r>
    </w:p>
    <w:p w:rsidR="00D50E5A" w:rsidRDefault="00D50E5A">
      <w:pPr>
        <w:pStyle w:val="2"/>
        <w:numPr>
          <w:ilvl w:val="1"/>
          <w:numId w:val="365"/>
        </w:numPr>
        <w:tabs>
          <w:tab w:val="left" w:pos="3267"/>
        </w:tabs>
        <w:rPr>
          <w:rFonts w:hint="eastAsia"/>
          <w:szCs w:val="32"/>
        </w:rPr>
      </w:pPr>
      <w:r>
        <w:rPr>
          <w:rFonts w:ascii="仿宋_GB2312" w:eastAsia="仿宋_GB2312" w:hint="eastAsia"/>
          <w:szCs w:val="32"/>
        </w:rPr>
        <w:t xml:space="preserve">  </w:t>
      </w:r>
      <w:bookmarkStart w:id="3245" w:name="_Toc994"/>
      <w:bookmarkStart w:id="3246" w:name="_Toc16198"/>
      <w:bookmarkStart w:id="3247" w:name="_Toc26227"/>
      <w:bookmarkStart w:id="3248" w:name="_Toc370080675"/>
      <w:bookmarkStart w:id="3249" w:name="_Toc6710"/>
      <w:bookmarkStart w:id="3250" w:name="_Toc21175"/>
      <w:bookmarkStart w:id="3251" w:name="_Toc16276"/>
      <w:bookmarkStart w:id="3252" w:name="_Toc22944"/>
      <w:bookmarkStart w:id="3253" w:name="_Toc15069"/>
      <w:bookmarkStart w:id="3254" w:name="_Toc9129"/>
      <w:bookmarkStart w:id="3255" w:name="_Toc8577"/>
      <w:bookmarkStart w:id="3256" w:name="_Toc8208"/>
      <w:bookmarkStart w:id="3257" w:name="_Toc25211"/>
      <w:r>
        <w:rPr>
          <w:rFonts w:hint="eastAsia"/>
          <w:szCs w:val="32"/>
        </w:rPr>
        <w:t>一级资质标准</w:t>
      </w:r>
      <w:bookmarkEnd w:id="3245"/>
      <w:bookmarkEnd w:id="3246"/>
      <w:bookmarkEnd w:id="3247"/>
      <w:bookmarkEnd w:id="3248"/>
      <w:bookmarkEnd w:id="3249"/>
      <w:bookmarkEnd w:id="3250"/>
      <w:bookmarkEnd w:id="3251"/>
      <w:bookmarkEnd w:id="3252"/>
      <w:bookmarkEnd w:id="3253"/>
      <w:bookmarkEnd w:id="3254"/>
      <w:bookmarkEnd w:id="3255"/>
      <w:bookmarkEnd w:id="3256"/>
      <w:bookmarkEnd w:id="3257"/>
    </w:p>
    <w:p w:rsidR="00D50E5A" w:rsidRDefault="00D50E5A">
      <w:pPr>
        <w:pStyle w:val="3"/>
        <w:numPr>
          <w:ilvl w:val="2"/>
          <w:numId w:val="366"/>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（1）净资产2000万元以上。</w:t>
      </w:r>
    </w:p>
    <w:p w:rsidR="00D50E5A" w:rsidRDefault="00D50E5A">
      <w:pPr>
        <w:pStyle w:val="3"/>
        <w:numPr>
          <w:ilvl w:val="2"/>
          <w:numId w:val="366"/>
        </w:numPr>
        <w:tabs>
          <w:tab w:val="left" w:pos="709"/>
        </w:tabs>
        <w:rPr>
          <w:rFonts w:hint="eastAsia"/>
          <w:szCs w:val="32"/>
        </w:rPr>
      </w:pPr>
      <w:bookmarkStart w:id="3258" w:name="_Toc22413"/>
      <w:r>
        <w:rPr>
          <w:rFonts w:hint="eastAsia"/>
          <w:szCs w:val="32"/>
        </w:rPr>
        <w:t>企业主要人员</w:t>
      </w:r>
      <w:bookmarkEnd w:id="325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（1）一级注册建造师不少于5人。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（2）技术负责人具有10年以上从事工程施工技术管理工作经历，且具有工程序列高级职称；环保、结构、机械、通风、给排水（水处理）、电气控制等专业工程序列中级以上职称人员不少于20人且专业齐全。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（3）持有岗位证书的施工现场管理人员不少于20人，施工员、质量员、安全员、材料员、机械员、造价员、资料员等人员齐全。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（4）经考核或培训合格的电工、焊工、瓦工、木工、油漆工、除尘工等中级工以上技术工人不少于30人。</w:t>
      </w:r>
    </w:p>
    <w:p w:rsidR="00D50E5A" w:rsidRDefault="00D50E5A">
      <w:pPr>
        <w:pStyle w:val="3"/>
        <w:numPr>
          <w:ilvl w:val="2"/>
          <w:numId w:val="366"/>
        </w:numPr>
        <w:tabs>
          <w:tab w:val="left" w:pos="709"/>
        </w:tabs>
        <w:rPr>
          <w:rFonts w:hint="eastAsia"/>
          <w:szCs w:val="32"/>
        </w:rPr>
      </w:pPr>
      <w:bookmarkStart w:id="3259" w:name="_Toc9597"/>
      <w:r>
        <w:rPr>
          <w:rFonts w:hint="eastAsia"/>
          <w:szCs w:val="32"/>
        </w:rPr>
        <w:t>企业工程业绩</w:t>
      </w:r>
      <w:bookmarkEnd w:id="3259"/>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近5年独立承担过2项大型或3项中型环保工程，工程质量合格。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65"/>
        </w:numPr>
        <w:tabs>
          <w:tab w:val="left" w:pos="3267"/>
        </w:tabs>
        <w:rPr>
          <w:rFonts w:hint="eastAsia"/>
          <w:szCs w:val="32"/>
        </w:rPr>
      </w:pPr>
      <w:r>
        <w:rPr>
          <w:rFonts w:ascii="仿宋_GB2312" w:eastAsia="仿宋_GB2312" w:hint="eastAsia"/>
          <w:szCs w:val="32"/>
        </w:rPr>
        <w:lastRenderedPageBreak/>
        <w:t xml:space="preserve">  </w:t>
      </w:r>
      <w:bookmarkStart w:id="3260" w:name="_Toc20991"/>
      <w:bookmarkStart w:id="3261" w:name="_Toc370080676"/>
      <w:bookmarkStart w:id="3262" w:name="_Toc11231"/>
      <w:bookmarkStart w:id="3263" w:name="_Toc19929"/>
      <w:bookmarkStart w:id="3264" w:name="_Toc29456"/>
      <w:bookmarkStart w:id="3265" w:name="_Toc20903"/>
      <w:bookmarkStart w:id="3266" w:name="_Toc11597"/>
      <w:bookmarkStart w:id="3267" w:name="_Toc28820"/>
      <w:bookmarkStart w:id="3268" w:name="_Toc26487"/>
      <w:bookmarkStart w:id="3269" w:name="_Toc3565"/>
      <w:bookmarkStart w:id="3270" w:name="_Toc3896"/>
      <w:bookmarkStart w:id="3271" w:name="_Toc18131"/>
      <w:bookmarkStart w:id="3272" w:name="_Toc17525"/>
      <w:r>
        <w:rPr>
          <w:rFonts w:hint="eastAsia"/>
          <w:szCs w:val="32"/>
        </w:rPr>
        <w:t>二级资质标准</w:t>
      </w:r>
      <w:bookmarkEnd w:id="3260"/>
      <w:bookmarkEnd w:id="3261"/>
      <w:bookmarkEnd w:id="3262"/>
      <w:bookmarkEnd w:id="3263"/>
      <w:bookmarkEnd w:id="3264"/>
      <w:bookmarkEnd w:id="3265"/>
      <w:bookmarkEnd w:id="3266"/>
      <w:bookmarkEnd w:id="3267"/>
      <w:bookmarkEnd w:id="3268"/>
      <w:bookmarkEnd w:id="3269"/>
      <w:bookmarkEnd w:id="3270"/>
      <w:bookmarkEnd w:id="3271"/>
      <w:bookmarkEnd w:id="3272"/>
    </w:p>
    <w:p w:rsidR="00D50E5A" w:rsidRDefault="00D50E5A">
      <w:pPr>
        <w:pStyle w:val="3"/>
        <w:numPr>
          <w:ilvl w:val="2"/>
          <w:numId w:val="367"/>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（1）净资产600万元以上。</w:t>
      </w:r>
    </w:p>
    <w:p w:rsidR="00D50E5A" w:rsidRDefault="00D50E5A">
      <w:pPr>
        <w:pStyle w:val="3"/>
        <w:numPr>
          <w:ilvl w:val="2"/>
          <w:numId w:val="367"/>
        </w:numPr>
        <w:tabs>
          <w:tab w:val="left" w:pos="709"/>
        </w:tabs>
        <w:rPr>
          <w:rFonts w:hint="eastAsia"/>
          <w:szCs w:val="32"/>
        </w:rPr>
      </w:pPr>
      <w:bookmarkStart w:id="3273" w:name="_Toc6835"/>
      <w:r>
        <w:rPr>
          <w:rFonts w:hint="eastAsia"/>
          <w:szCs w:val="32"/>
        </w:rPr>
        <w:t>企业主要人员</w:t>
      </w:r>
      <w:bookmarkEnd w:id="327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（1）注册建造师不少于5人。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8年以上从事工程施工技术管理工作经历，且具有工程序列高级职称或注册建造师执业资格；环保、结构、机械、通风、给排水（水处理）、电气控制等专业工程序列中级以上职称人员不少于10人且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（3）持有岗位证书的施工现场管理人员不少于15人，施工员、质量员、安全员、材料员、机械员、造价员、资料员等人员齐全。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（4）经考核或培训合格的电工、焊工、瓦工、木工、油漆工、除尘工等中级工以上技术工人不少于20人。</w:t>
      </w:r>
    </w:p>
    <w:p w:rsidR="00D50E5A" w:rsidRDefault="00D50E5A">
      <w:pPr>
        <w:pStyle w:val="3"/>
        <w:numPr>
          <w:ilvl w:val="2"/>
          <w:numId w:val="367"/>
        </w:numPr>
        <w:tabs>
          <w:tab w:val="left" w:pos="709"/>
        </w:tabs>
        <w:rPr>
          <w:rFonts w:hint="eastAsia"/>
          <w:szCs w:val="32"/>
        </w:rPr>
      </w:pPr>
      <w:bookmarkStart w:id="3274" w:name="_Toc28374"/>
      <w:r>
        <w:rPr>
          <w:rFonts w:hint="eastAsia"/>
          <w:szCs w:val="32"/>
        </w:rPr>
        <w:t>企业工程业绩</w:t>
      </w:r>
      <w:bookmarkEnd w:id="327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近5年独立承担过2项中型或3项小型环保工程，工程质量合格。</w:t>
      </w:r>
    </w:p>
    <w:p w:rsidR="00D50E5A" w:rsidRDefault="00D50E5A">
      <w:pPr>
        <w:ind w:firstLineChars="200" w:firstLine="640"/>
        <w:rPr>
          <w:rFonts w:ascii="仿宋_GB2312" w:eastAsia="仿宋_GB2312" w:hint="eastAsia"/>
          <w:sz w:val="32"/>
          <w:szCs w:val="32"/>
        </w:rPr>
      </w:pPr>
    </w:p>
    <w:p w:rsidR="00D50E5A" w:rsidRDefault="00D50E5A">
      <w:pPr>
        <w:pStyle w:val="2"/>
        <w:numPr>
          <w:ilvl w:val="1"/>
          <w:numId w:val="365"/>
        </w:numPr>
        <w:tabs>
          <w:tab w:val="left" w:pos="3267"/>
        </w:tabs>
        <w:rPr>
          <w:rFonts w:hint="eastAsia"/>
          <w:szCs w:val="32"/>
        </w:rPr>
      </w:pPr>
      <w:r>
        <w:rPr>
          <w:rFonts w:ascii="仿宋_GB2312" w:eastAsia="仿宋_GB2312" w:hint="eastAsia"/>
          <w:szCs w:val="32"/>
        </w:rPr>
        <w:t xml:space="preserve">  </w:t>
      </w:r>
      <w:bookmarkStart w:id="3275" w:name="_Toc31305"/>
      <w:bookmarkStart w:id="3276" w:name="_Toc18501"/>
      <w:bookmarkStart w:id="3277" w:name="_Toc30602"/>
      <w:bookmarkStart w:id="3278" w:name="_Toc11558"/>
      <w:bookmarkStart w:id="3279" w:name="_Toc14383"/>
      <w:bookmarkStart w:id="3280" w:name="_Toc6712"/>
      <w:bookmarkStart w:id="3281" w:name="_Toc22972"/>
      <w:bookmarkStart w:id="3282" w:name="_Toc24476"/>
      <w:bookmarkStart w:id="3283" w:name="_Toc16136"/>
      <w:bookmarkStart w:id="3284" w:name="_Toc370080677"/>
      <w:bookmarkStart w:id="3285" w:name="_Toc31208"/>
      <w:bookmarkStart w:id="3286" w:name="_Toc18643"/>
      <w:bookmarkStart w:id="3287" w:name="_Toc12521"/>
      <w:r>
        <w:rPr>
          <w:rFonts w:hint="eastAsia"/>
          <w:szCs w:val="32"/>
        </w:rPr>
        <w:t>三级资质标准</w:t>
      </w:r>
      <w:bookmarkEnd w:id="3275"/>
      <w:bookmarkEnd w:id="3276"/>
      <w:bookmarkEnd w:id="3277"/>
      <w:bookmarkEnd w:id="3278"/>
      <w:bookmarkEnd w:id="3279"/>
      <w:bookmarkEnd w:id="3280"/>
      <w:bookmarkEnd w:id="3281"/>
      <w:bookmarkEnd w:id="3282"/>
      <w:bookmarkEnd w:id="3283"/>
      <w:bookmarkEnd w:id="3284"/>
      <w:bookmarkEnd w:id="3285"/>
      <w:bookmarkEnd w:id="3286"/>
      <w:bookmarkEnd w:id="3287"/>
    </w:p>
    <w:p w:rsidR="00D50E5A" w:rsidRDefault="00D50E5A">
      <w:pPr>
        <w:pStyle w:val="3"/>
        <w:numPr>
          <w:ilvl w:val="2"/>
          <w:numId w:val="368"/>
        </w:numPr>
        <w:tabs>
          <w:tab w:val="left" w:pos="709"/>
        </w:tabs>
        <w:rPr>
          <w:rFonts w:hint="eastAsia"/>
          <w:szCs w:val="32"/>
        </w:rPr>
      </w:pPr>
      <w:r>
        <w:rPr>
          <w:rFonts w:hint="eastAsia"/>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lastRenderedPageBreak/>
        <w:t>（1）净资产150万元以上。</w:t>
      </w:r>
    </w:p>
    <w:p w:rsidR="00D50E5A" w:rsidRDefault="00D50E5A">
      <w:pPr>
        <w:pStyle w:val="3"/>
        <w:numPr>
          <w:ilvl w:val="2"/>
          <w:numId w:val="368"/>
        </w:numPr>
        <w:tabs>
          <w:tab w:val="left" w:pos="709"/>
        </w:tabs>
        <w:rPr>
          <w:rFonts w:hint="eastAsia"/>
          <w:szCs w:val="32"/>
        </w:rPr>
      </w:pPr>
      <w:bookmarkStart w:id="3288" w:name="_Toc10492"/>
      <w:r>
        <w:rPr>
          <w:rFonts w:hint="eastAsia"/>
          <w:szCs w:val="32"/>
        </w:rPr>
        <w:t>企业主要人员</w:t>
      </w:r>
      <w:bookmarkEnd w:id="3288"/>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（1）注册建造师不少于2人。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（2）技术负责人具有5年以上从事工程施工技术管理工作经历，具有工程序列中级职称或注册建造师执业资格；环保、结构、机械、通风、给排水（水处理）、电气控制等专业工程</w:t>
      </w:r>
      <w:r>
        <w:rPr>
          <w:rFonts w:ascii="仿宋_GB2312" w:eastAsia="仿宋_GB2312" w:hint="eastAsia"/>
          <w:sz w:val="32"/>
          <w:szCs w:val="32"/>
          <w:highlight w:val="yellow"/>
        </w:rPr>
        <w:t>序列有职称人员不少于10人且</w:t>
      </w:r>
      <w:r>
        <w:rPr>
          <w:rFonts w:ascii="仿宋_GB2312" w:eastAsia="仿宋_GB2312" w:hint="eastAsia"/>
          <w:sz w:val="32"/>
          <w:szCs w:val="32"/>
        </w:rPr>
        <w:t>专业齐全。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（3）持有岗位证书的施工现场管理人员不少于10人，施工员、质量员、安全员、材料员、机械员、造价员、资料员等人员齐全。</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（4）经考核或培训合格的电工、焊工、瓦工、木工、油漆工、除尘工等中级工以上技术工人不少于10人。</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（5）技术负责人（或注册建造师）近5年累计主持完成过本类别工程业绩不少于2项工程。</w:t>
      </w:r>
    </w:p>
    <w:p w:rsidR="00D50E5A" w:rsidRDefault="00D50E5A">
      <w:pPr>
        <w:rPr>
          <w:rFonts w:ascii="仿宋_GB2312" w:eastAsia="仿宋_GB2312" w:hint="eastAsia"/>
          <w:sz w:val="32"/>
          <w:szCs w:val="32"/>
        </w:rPr>
      </w:pPr>
    </w:p>
    <w:p w:rsidR="00D50E5A" w:rsidRDefault="00D50E5A">
      <w:pPr>
        <w:pStyle w:val="2"/>
        <w:numPr>
          <w:ilvl w:val="1"/>
          <w:numId w:val="365"/>
        </w:numPr>
        <w:tabs>
          <w:tab w:val="left" w:pos="3267"/>
        </w:tabs>
        <w:rPr>
          <w:rFonts w:hint="eastAsia"/>
          <w:szCs w:val="32"/>
        </w:rPr>
      </w:pPr>
      <w:r>
        <w:rPr>
          <w:rFonts w:ascii="仿宋_GB2312" w:eastAsia="仿宋_GB2312" w:hint="eastAsia"/>
          <w:szCs w:val="32"/>
        </w:rPr>
        <w:t xml:space="preserve">  </w:t>
      </w:r>
      <w:bookmarkStart w:id="3289" w:name="_Toc21213"/>
      <w:bookmarkStart w:id="3290" w:name="_Toc23248"/>
      <w:bookmarkStart w:id="3291" w:name="_Toc370080678"/>
      <w:bookmarkStart w:id="3292" w:name="_Toc7380"/>
      <w:bookmarkStart w:id="3293" w:name="_Toc14047"/>
      <w:bookmarkStart w:id="3294" w:name="_Toc19914"/>
      <w:bookmarkStart w:id="3295" w:name="_Toc26903"/>
      <w:bookmarkStart w:id="3296" w:name="_Toc16303"/>
      <w:bookmarkStart w:id="3297" w:name="_Toc28470"/>
      <w:bookmarkStart w:id="3298" w:name="_Toc21799"/>
      <w:bookmarkStart w:id="3299" w:name="_Toc12362"/>
      <w:bookmarkStart w:id="3300" w:name="_Toc1583"/>
      <w:bookmarkStart w:id="3301" w:name="_Toc27984"/>
      <w:r>
        <w:rPr>
          <w:rFonts w:hint="eastAsia"/>
          <w:szCs w:val="32"/>
        </w:rPr>
        <w:t>承包工程范围</w:t>
      </w:r>
      <w:bookmarkEnd w:id="3289"/>
      <w:bookmarkEnd w:id="3290"/>
      <w:bookmarkEnd w:id="3291"/>
      <w:bookmarkEnd w:id="3292"/>
      <w:bookmarkEnd w:id="3293"/>
      <w:bookmarkEnd w:id="3294"/>
      <w:bookmarkEnd w:id="3295"/>
      <w:bookmarkEnd w:id="3296"/>
      <w:bookmarkEnd w:id="3297"/>
      <w:bookmarkEnd w:id="3298"/>
      <w:bookmarkEnd w:id="3299"/>
      <w:bookmarkEnd w:id="3300"/>
      <w:bookmarkEnd w:id="3301"/>
    </w:p>
    <w:p w:rsidR="00D50E5A" w:rsidRDefault="00D50E5A">
      <w:pPr>
        <w:pStyle w:val="3"/>
        <w:numPr>
          <w:ilvl w:val="2"/>
          <w:numId w:val="369"/>
        </w:numPr>
        <w:tabs>
          <w:tab w:val="left" w:pos="709"/>
        </w:tabs>
        <w:rPr>
          <w:rFonts w:hint="eastAsia"/>
          <w:szCs w:val="32"/>
        </w:rPr>
      </w:pPr>
      <w:bookmarkStart w:id="3302" w:name="_Toc3899"/>
      <w:r>
        <w:rPr>
          <w:rFonts w:hint="eastAsia"/>
          <w:szCs w:val="32"/>
        </w:rPr>
        <w:t>一级企业</w:t>
      </w:r>
      <w:bookmarkEnd w:id="3302"/>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可承担各类环保工程的施工。</w:t>
      </w:r>
    </w:p>
    <w:p w:rsidR="00D50E5A" w:rsidRDefault="00D50E5A">
      <w:pPr>
        <w:pStyle w:val="3"/>
        <w:numPr>
          <w:ilvl w:val="2"/>
          <w:numId w:val="369"/>
        </w:numPr>
        <w:tabs>
          <w:tab w:val="left" w:pos="709"/>
        </w:tabs>
        <w:rPr>
          <w:rFonts w:hint="eastAsia"/>
          <w:szCs w:val="32"/>
        </w:rPr>
      </w:pPr>
      <w:bookmarkStart w:id="3303" w:name="_Toc20003"/>
      <w:r>
        <w:rPr>
          <w:rFonts w:hint="eastAsia"/>
          <w:szCs w:val="32"/>
        </w:rPr>
        <w:t>二级企业</w:t>
      </w:r>
      <w:bookmarkEnd w:id="3303"/>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可承担污染修复工程、生活垃圾处理处置工程大型</w:t>
      </w:r>
      <w:r>
        <w:rPr>
          <w:rFonts w:ascii="仿宋_GB2312" w:eastAsia="仿宋_GB2312" w:hint="eastAsia"/>
          <w:sz w:val="32"/>
          <w:szCs w:val="32"/>
        </w:rPr>
        <w:lastRenderedPageBreak/>
        <w:t>以下及其他中型以下环保工程的施工。</w:t>
      </w:r>
    </w:p>
    <w:p w:rsidR="00D50E5A" w:rsidRDefault="00D50E5A">
      <w:pPr>
        <w:pStyle w:val="3"/>
        <w:numPr>
          <w:ilvl w:val="2"/>
          <w:numId w:val="369"/>
        </w:numPr>
        <w:tabs>
          <w:tab w:val="left" w:pos="709"/>
        </w:tabs>
        <w:rPr>
          <w:rFonts w:hint="eastAsia"/>
          <w:szCs w:val="32"/>
        </w:rPr>
      </w:pPr>
      <w:bookmarkStart w:id="3304" w:name="_Toc19783"/>
      <w:r>
        <w:rPr>
          <w:rFonts w:hint="eastAsia"/>
          <w:szCs w:val="32"/>
        </w:rPr>
        <w:t>三级企业</w:t>
      </w:r>
      <w:bookmarkEnd w:id="330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可承担污染修复工程、生活垃圾处理处置工程中型以下及其他小型环保工程的施工。</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环保工程主要指：水污染防治工程、大气污染防治工程、固体废物处理处置工程、物理污染防治工程和污染修复工程等，其中：水污染防治工程包括工业废水防治工程、城镇污水污染防治工程（不含市政管网、泵站以及厂内办公楼等公共建筑物）、污废水回用工程及医院、畜禽养殖业、垃圾渗滤液等特种行业废水污染防治工程；大气污染防治工程包括烟尘、粉尘、气态及气溶胶、室内空气等污染防治工程；固体废物处理处置工程包括生活垃圾（不含办公楼等公共建筑物）、一般工业固体废物、危险固体废物及其他固体废物处理处置工程；物理污染防治工程包括交通噪声、建筑施工噪声、工业噪声、室内噪声、电磁及振动等污染防治工程；污染修复工程包括污染本体、污染土壤、矿山及其他生态修复或恢复工程。</w:t>
      </w:r>
    </w:p>
    <w:p w:rsidR="00D50E5A" w:rsidRDefault="00D50E5A">
      <w:pPr>
        <w:ind w:firstLineChars="200" w:firstLine="640"/>
        <w:rPr>
          <w:rFonts w:ascii="仿宋_GB2312" w:eastAsia="仿宋_GB2312" w:hint="eastAsia"/>
          <w:sz w:val="32"/>
          <w:szCs w:val="32"/>
        </w:rPr>
      </w:pPr>
    </w:p>
    <w:p w:rsidR="00D50E5A" w:rsidRDefault="00D50E5A">
      <w:pPr>
        <w:jc w:val="center"/>
        <w:rPr>
          <w:rFonts w:ascii="仿宋_GB2312" w:eastAsia="仿宋_GB2312" w:hint="eastAsia"/>
          <w:sz w:val="32"/>
          <w:szCs w:val="32"/>
        </w:rPr>
      </w:pPr>
      <w:r>
        <w:rPr>
          <w:rFonts w:ascii="仿宋_GB2312" w:eastAsia="仿宋_GB2312" w:hint="eastAsia"/>
          <w:sz w:val="32"/>
          <w:szCs w:val="32"/>
        </w:rPr>
        <w:t>环保工程规模划分表：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468"/>
        <w:gridCol w:w="1650"/>
        <w:gridCol w:w="1134"/>
        <w:gridCol w:w="1276"/>
        <w:gridCol w:w="992"/>
        <w:gridCol w:w="993"/>
      </w:tblGrid>
      <w:tr w:rsidR="00D50E5A">
        <w:tc>
          <w:tcPr>
            <w:tcW w:w="2427" w:type="dxa"/>
            <w:gridSpan w:val="2"/>
          </w:tcPr>
          <w:p w:rsidR="00D50E5A" w:rsidRDefault="00D50E5A">
            <w:pPr>
              <w:rPr>
                <w:rFonts w:ascii="仿宋_GB2312" w:eastAsia="仿宋_GB2312" w:hint="eastAsia"/>
                <w:szCs w:val="21"/>
              </w:rPr>
            </w:pPr>
            <w:r>
              <w:rPr>
                <w:rFonts w:ascii="仿宋_GB2312" w:eastAsia="仿宋_GB2312" w:hint="eastAsia"/>
                <w:szCs w:val="21"/>
              </w:rPr>
              <w:t>环保工程类别</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单位</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大型</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中型</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小型</w:t>
            </w:r>
          </w:p>
        </w:tc>
        <w:tc>
          <w:tcPr>
            <w:tcW w:w="993" w:type="dxa"/>
          </w:tcPr>
          <w:p w:rsidR="00D50E5A" w:rsidRDefault="00D50E5A">
            <w:pPr>
              <w:rPr>
                <w:rFonts w:ascii="仿宋_GB2312" w:eastAsia="仿宋_GB2312" w:hint="eastAsia"/>
                <w:szCs w:val="21"/>
              </w:rPr>
            </w:pPr>
            <w:r>
              <w:rPr>
                <w:rFonts w:ascii="仿宋_GB2312" w:eastAsia="仿宋_GB2312" w:hint="eastAsia"/>
                <w:szCs w:val="21"/>
              </w:rPr>
              <w:t>备注</w:t>
            </w:r>
          </w:p>
        </w:tc>
      </w:tr>
      <w:tr w:rsidR="00D50E5A">
        <w:tc>
          <w:tcPr>
            <w:tcW w:w="959" w:type="dxa"/>
            <w:vMerge w:val="restart"/>
          </w:tcPr>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r>
              <w:rPr>
                <w:rFonts w:ascii="仿宋_GB2312" w:eastAsia="仿宋_GB2312" w:hint="eastAsia"/>
                <w:szCs w:val="21"/>
              </w:rPr>
              <w:t>水污染防治工程</w:t>
            </w:r>
          </w:p>
        </w:tc>
        <w:tc>
          <w:tcPr>
            <w:tcW w:w="1468" w:type="dxa"/>
            <w:vMerge w:val="restart"/>
          </w:tcPr>
          <w:p w:rsidR="00D50E5A" w:rsidRDefault="00D50E5A">
            <w:pPr>
              <w:rPr>
                <w:rFonts w:ascii="仿宋_GB2312" w:eastAsia="仿宋_GB2312" w:hint="eastAsia"/>
                <w:szCs w:val="21"/>
              </w:rPr>
            </w:pPr>
            <w:r>
              <w:rPr>
                <w:rFonts w:ascii="仿宋_GB2312" w:eastAsia="仿宋_GB2312" w:hint="eastAsia"/>
                <w:szCs w:val="21"/>
              </w:rPr>
              <w:t>工业废水治理</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废水量：吨/日</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≥5000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1000-5000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＜1000</w:t>
            </w:r>
          </w:p>
        </w:tc>
        <w:tc>
          <w:tcPr>
            <w:tcW w:w="993" w:type="dxa"/>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vMerge/>
          </w:tcPr>
          <w:p w:rsidR="00D50E5A" w:rsidRDefault="00D50E5A">
            <w:pPr>
              <w:rPr>
                <w:rFonts w:ascii="仿宋_GB2312" w:eastAsia="仿宋_GB2312" w:hint="eastAsia"/>
                <w:szCs w:val="21"/>
              </w:rPr>
            </w:pPr>
          </w:p>
        </w:tc>
        <w:tc>
          <w:tcPr>
            <w:tcW w:w="1650" w:type="dxa"/>
          </w:tcPr>
          <w:p w:rsidR="00D50E5A" w:rsidRDefault="00D50E5A">
            <w:pPr>
              <w:rPr>
                <w:rFonts w:ascii="仿宋_GB2312" w:eastAsia="仿宋_GB2312" w:hint="eastAsia"/>
                <w:szCs w:val="21"/>
              </w:rPr>
            </w:pPr>
            <w:r>
              <w:rPr>
                <w:rFonts w:ascii="仿宋_GB2312" w:eastAsia="仿宋_GB2312" w:hint="eastAsia"/>
                <w:szCs w:val="21"/>
              </w:rPr>
              <w:t>COD负荷：公斤/日</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≥10000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4000-10000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＜4000</w:t>
            </w:r>
          </w:p>
        </w:tc>
        <w:tc>
          <w:tcPr>
            <w:tcW w:w="993" w:type="dxa"/>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城镇污水处理</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污水量：吨/日</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≥20000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8000-20000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＜8000</w:t>
            </w:r>
          </w:p>
        </w:tc>
        <w:tc>
          <w:tcPr>
            <w:tcW w:w="993" w:type="dxa"/>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污（废）水回用</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污（废）水量：吨/日</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≥10000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2000-10000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＜2000</w:t>
            </w:r>
          </w:p>
        </w:tc>
        <w:tc>
          <w:tcPr>
            <w:tcW w:w="993" w:type="dxa"/>
          </w:tcPr>
          <w:p w:rsidR="00D50E5A" w:rsidRDefault="00D50E5A">
            <w:pPr>
              <w:rPr>
                <w:rFonts w:ascii="仿宋_GB2312" w:eastAsia="仿宋_GB2312" w:hint="eastAsia"/>
                <w:szCs w:val="21"/>
              </w:rPr>
            </w:pPr>
          </w:p>
        </w:tc>
      </w:tr>
      <w:tr w:rsidR="00D50E5A">
        <w:tc>
          <w:tcPr>
            <w:tcW w:w="959" w:type="dxa"/>
            <w:vMerge w:val="restart"/>
          </w:tcPr>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r>
              <w:rPr>
                <w:rFonts w:ascii="仿宋_GB2312" w:eastAsia="仿宋_GB2312" w:hint="eastAsia"/>
                <w:szCs w:val="21"/>
              </w:rPr>
              <w:t>大气污染防治工程</w:t>
            </w:r>
          </w:p>
        </w:tc>
        <w:tc>
          <w:tcPr>
            <w:tcW w:w="1468" w:type="dxa"/>
          </w:tcPr>
          <w:p w:rsidR="00D50E5A" w:rsidRDefault="00D50E5A">
            <w:pPr>
              <w:rPr>
                <w:rFonts w:ascii="仿宋_GB2312" w:eastAsia="仿宋_GB2312" w:hint="eastAsia"/>
                <w:szCs w:val="21"/>
              </w:rPr>
            </w:pPr>
            <w:r>
              <w:rPr>
                <w:rFonts w:ascii="仿宋_GB2312" w:eastAsia="仿宋_GB2312" w:hint="eastAsia"/>
                <w:szCs w:val="21"/>
              </w:rPr>
              <w:t>工业蒸汽锅炉烟气治理</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单台装机容量：蒸吨/小时</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≥65</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35-65</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＜35</w:t>
            </w:r>
          </w:p>
        </w:tc>
        <w:tc>
          <w:tcPr>
            <w:tcW w:w="993" w:type="dxa"/>
          </w:tcPr>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发电锅炉烟气治理</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单台装机容量：兆瓦</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≥100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25-100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＜25</w:t>
            </w:r>
          </w:p>
        </w:tc>
        <w:tc>
          <w:tcPr>
            <w:tcW w:w="993" w:type="dxa"/>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工业炉窑烟气治理</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废气量：万立方米/小时</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≥20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6-20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＜6</w:t>
            </w:r>
          </w:p>
        </w:tc>
        <w:tc>
          <w:tcPr>
            <w:tcW w:w="993" w:type="dxa"/>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其他工业废气治理</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废气量：万立方米/小时</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≥10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3-10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＜3</w:t>
            </w:r>
          </w:p>
        </w:tc>
        <w:tc>
          <w:tcPr>
            <w:tcW w:w="993" w:type="dxa"/>
          </w:tcPr>
          <w:p w:rsidR="00D50E5A" w:rsidRDefault="00D50E5A">
            <w:pPr>
              <w:rPr>
                <w:rFonts w:ascii="仿宋_GB2312" w:eastAsia="仿宋_GB2312" w:hint="eastAsia"/>
                <w:szCs w:val="21"/>
              </w:rPr>
            </w:pPr>
          </w:p>
        </w:tc>
      </w:tr>
      <w:tr w:rsidR="00D50E5A">
        <w:tc>
          <w:tcPr>
            <w:tcW w:w="959" w:type="dxa"/>
            <w:vMerge w:val="restart"/>
          </w:tcPr>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p>
          <w:p w:rsidR="00D50E5A" w:rsidRDefault="00D50E5A">
            <w:pPr>
              <w:rPr>
                <w:rFonts w:ascii="仿宋_GB2312" w:eastAsia="仿宋_GB2312" w:hint="eastAsia"/>
                <w:szCs w:val="21"/>
              </w:rPr>
            </w:pPr>
            <w:r>
              <w:rPr>
                <w:rFonts w:ascii="仿宋_GB2312" w:eastAsia="仿宋_GB2312" w:hint="eastAsia"/>
                <w:szCs w:val="21"/>
              </w:rPr>
              <w:t>固体废物处理</w:t>
            </w:r>
            <w:r>
              <w:rPr>
                <w:rFonts w:ascii="仿宋_GB2312" w:eastAsia="仿宋_GB2312" w:hint="eastAsia"/>
                <w:szCs w:val="21"/>
              </w:rPr>
              <w:lastRenderedPageBreak/>
              <w:t>处置工程</w:t>
            </w:r>
          </w:p>
        </w:tc>
        <w:tc>
          <w:tcPr>
            <w:tcW w:w="1468" w:type="dxa"/>
          </w:tcPr>
          <w:p w:rsidR="00D50E5A" w:rsidRDefault="00D50E5A">
            <w:pPr>
              <w:rPr>
                <w:rFonts w:ascii="仿宋_GB2312" w:eastAsia="仿宋_GB2312" w:hint="eastAsia"/>
                <w:szCs w:val="21"/>
              </w:rPr>
            </w:pPr>
            <w:r>
              <w:rPr>
                <w:rFonts w:ascii="仿宋_GB2312" w:eastAsia="仿宋_GB2312" w:hint="eastAsia"/>
                <w:szCs w:val="21"/>
              </w:rPr>
              <w:lastRenderedPageBreak/>
              <w:t>一般工业固体物处理与利用</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投资额：万元</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≥2000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500-2000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＜500</w:t>
            </w:r>
          </w:p>
        </w:tc>
        <w:tc>
          <w:tcPr>
            <w:tcW w:w="993" w:type="dxa"/>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危险废物处理处置</w:t>
            </w:r>
          </w:p>
          <w:p w:rsidR="00D50E5A" w:rsidRDefault="00D50E5A">
            <w:pPr>
              <w:rPr>
                <w:rFonts w:ascii="仿宋_GB2312" w:eastAsia="仿宋_GB2312" w:hint="eastAsia"/>
                <w:szCs w:val="21"/>
              </w:rPr>
            </w:pPr>
            <w:r>
              <w:rPr>
                <w:rFonts w:ascii="仿宋_GB2312" w:eastAsia="仿宋_GB2312" w:hint="eastAsia"/>
                <w:szCs w:val="21"/>
              </w:rPr>
              <w:t>（其中医疗废物处理）</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处理量：吨/日</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≥20</w:t>
            </w:r>
          </w:p>
          <w:p w:rsidR="00D50E5A" w:rsidRDefault="00D50E5A">
            <w:pPr>
              <w:rPr>
                <w:rFonts w:ascii="仿宋_GB2312" w:eastAsia="仿宋_GB2312" w:hint="eastAsia"/>
                <w:szCs w:val="21"/>
              </w:rPr>
            </w:pPr>
            <w:r>
              <w:rPr>
                <w:rFonts w:ascii="仿宋_GB2312" w:eastAsia="仿宋_GB2312" w:hint="eastAsia"/>
                <w:szCs w:val="21"/>
              </w:rPr>
              <w:t>（≥10）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10-20</w:t>
            </w:r>
          </w:p>
          <w:p w:rsidR="00D50E5A" w:rsidRDefault="00D50E5A">
            <w:pPr>
              <w:rPr>
                <w:rFonts w:ascii="仿宋_GB2312" w:eastAsia="仿宋_GB2312" w:hint="eastAsia"/>
                <w:szCs w:val="21"/>
              </w:rPr>
            </w:pPr>
            <w:r>
              <w:rPr>
                <w:rFonts w:ascii="仿宋_GB2312" w:eastAsia="仿宋_GB2312" w:hint="eastAsia"/>
                <w:szCs w:val="21"/>
              </w:rPr>
              <w:t>（5-10）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＜10</w:t>
            </w:r>
          </w:p>
          <w:p w:rsidR="00D50E5A" w:rsidRDefault="00D50E5A">
            <w:pPr>
              <w:rPr>
                <w:rFonts w:ascii="仿宋_GB2312" w:eastAsia="仿宋_GB2312" w:hint="eastAsia"/>
                <w:szCs w:val="21"/>
              </w:rPr>
            </w:pPr>
            <w:r>
              <w:rPr>
                <w:rFonts w:ascii="仿宋_GB2312" w:eastAsia="仿宋_GB2312" w:hint="eastAsia"/>
                <w:szCs w:val="21"/>
              </w:rPr>
              <w:t>(＜5)</w:t>
            </w:r>
          </w:p>
        </w:tc>
        <w:tc>
          <w:tcPr>
            <w:tcW w:w="993" w:type="dxa"/>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生活垃圾焚烧工程</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处理量：吨/日</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≥200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50-200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＜50</w:t>
            </w:r>
          </w:p>
        </w:tc>
        <w:tc>
          <w:tcPr>
            <w:tcW w:w="993" w:type="dxa"/>
            <w:vMerge w:val="restart"/>
          </w:tcPr>
          <w:p w:rsidR="00D50E5A" w:rsidRDefault="00D50E5A">
            <w:pPr>
              <w:rPr>
                <w:rFonts w:ascii="仿宋_GB2312" w:eastAsia="仿宋_GB2312" w:hint="eastAsia"/>
                <w:szCs w:val="21"/>
              </w:rPr>
            </w:pPr>
            <w:r>
              <w:rPr>
                <w:rFonts w:ascii="仿宋_GB2312" w:eastAsia="仿宋_GB2312" w:hint="eastAsia"/>
                <w:szCs w:val="21"/>
              </w:rPr>
              <w:t>统称“生活垃圾处理处置工程”</w:t>
            </w: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生活垃圾卫生填埋工程</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处理量：吨/日</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≥500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200-500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＜200</w:t>
            </w:r>
          </w:p>
        </w:tc>
        <w:tc>
          <w:tcPr>
            <w:tcW w:w="993" w:type="dxa"/>
            <w:vMerge/>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生活垃圾堆肥工程</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处理量：吨/日</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≥300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100-300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＜100</w:t>
            </w:r>
          </w:p>
        </w:tc>
        <w:tc>
          <w:tcPr>
            <w:tcW w:w="993" w:type="dxa"/>
            <w:vMerge/>
          </w:tcPr>
          <w:p w:rsidR="00D50E5A" w:rsidRDefault="00D50E5A">
            <w:pPr>
              <w:rPr>
                <w:rFonts w:ascii="仿宋_GB2312" w:eastAsia="仿宋_GB2312" w:hint="eastAsia"/>
                <w:szCs w:val="21"/>
              </w:rPr>
            </w:pPr>
          </w:p>
        </w:tc>
      </w:tr>
      <w:tr w:rsidR="00D50E5A">
        <w:tc>
          <w:tcPr>
            <w:tcW w:w="959" w:type="dxa"/>
            <w:vMerge w:val="restart"/>
          </w:tcPr>
          <w:p w:rsidR="00D50E5A" w:rsidRDefault="00D50E5A">
            <w:pPr>
              <w:rPr>
                <w:rFonts w:ascii="仿宋_GB2312" w:eastAsia="仿宋_GB2312" w:hint="eastAsia"/>
                <w:szCs w:val="21"/>
              </w:rPr>
            </w:pPr>
            <w:r>
              <w:rPr>
                <w:rFonts w:ascii="仿宋_GB2312" w:eastAsia="仿宋_GB2312" w:hint="eastAsia"/>
                <w:szCs w:val="21"/>
              </w:rPr>
              <w:t>物理污染防治工程</w:t>
            </w:r>
          </w:p>
        </w:tc>
        <w:tc>
          <w:tcPr>
            <w:tcW w:w="1468" w:type="dxa"/>
          </w:tcPr>
          <w:p w:rsidR="00D50E5A" w:rsidRDefault="00D50E5A">
            <w:pPr>
              <w:rPr>
                <w:rFonts w:ascii="仿宋_GB2312" w:eastAsia="仿宋_GB2312" w:hint="eastAsia"/>
                <w:szCs w:val="21"/>
              </w:rPr>
            </w:pPr>
            <w:r>
              <w:rPr>
                <w:rFonts w:ascii="仿宋_GB2312" w:eastAsia="仿宋_GB2312" w:hint="eastAsia"/>
                <w:szCs w:val="21"/>
              </w:rPr>
              <w:t>噪声与振动治理</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投资额：万元</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≥150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50-150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＜50</w:t>
            </w:r>
          </w:p>
        </w:tc>
        <w:tc>
          <w:tcPr>
            <w:tcW w:w="993" w:type="dxa"/>
          </w:tcPr>
          <w:p w:rsidR="00D50E5A" w:rsidRDefault="00D50E5A">
            <w:pPr>
              <w:rPr>
                <w:rFonts w:ascii="仿宋_GB2312" w:eastAsia="仿宋_GB2312" w:hint="eastAsia"/>
                <w:szCs w:val="21"/>
              </w:rPr>
            </w:pPr>
          </w:p>
        </w:tc>
      </w:tr>
      <w:tr w:rsidR="00D50E5A">
        <w:tc>
          <w:tcPr>
            <w:tcW w:w="959" w:type="dxa"/>
            <w:vMerge/>
          </w:tcPr>
          <w:p w:rsidR="00D50E5A" w:rsidRDefault="00D50E5A">
            <w:pPr>
              <w:rPr>
                <w:rFonts w:ascii="仿宋_GB2312" w:eastAsia="仿宋_GB2312" w:hint="eastAsia"/>
                <w:szCs w:val="21"/>
              </w:rPr>
            </w:pPr>
          </w:p>
        </w:tc>
        <w:tc>
          <w:tcPr>
            <w:tcW w:w="1468" w:type="dxa"/>
          </w:tcPr>
          <w:p w:rsidR="00D50E5A" w:rsidRDefault="00D50E5A">
            <w:pPr>
              <w:rPr>
                <w:rFonts w:ascii="仿宋_GB2312" w:eastAsia="仿宋_GB2312" w:hint="eastAsia"/>
                <w:szCs w:val="21"/>
              </w:rPr>
            </w:pPr>
            <w:r>
              <w:rPr>
                <w:rFonts w:ascii="仿宋_GB2312" w:eastAsia="仿宋_GB2312" w:hint="eastAsia"/>
                <w:szCs w:val="21"/>
              </w:rPr>
              <w:t>电磁污染防治</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投资额：万元</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≥400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100-400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＜100</w:t>
            </w:r>
          </w:p>
        </w:tc>
        <w:tc>
          <w:tcPr>
            <w:tcW w:w="993" w:type="dxa"/>
          </w:tcPr>
          <w:p w:rsidR="00D50E5A" w:rsidRDefault="00D50E5A">
            <w:pPr>
              <w:rPr>
                <w:rFonts w:ascii="仿宋_GB2312" w:eastAsia="仿宋_GB2312" w:hint="eastAsia"/>
                <w:szCs w:val="21"/>
              </w:rPr>
            </w:pPr>
          </w:p>
        </w:tc>
      </w:tr>
      <w:tr w:rsidR="00D50E5A">
        <w:tc>
          <w:tcPr>
            <w:tcW w:w="959" w:type="dxa"/>
          </w:tcPr>
          <w:p w:rsidR="00D50E5A" w:rsidRDefault="00D50E5A">
            <w:pPr>
              <w:rPr>
                <w:rFonts w:ascii="仿宋_GB2312" w:eastAsia="仿宋_GB2312" w:hint="eastAsia"/>
                <w:szCs w:val="21"/>
              </w:rPr>
            </w:pPr>
            <w:r>
              <w:rPr>
                <w:rFonts w:ascii="仿宋_GB2312" w:eastAsia="仿宋_GB2312" w:hint="eastAsia"/>
                <w:szCs w:val="21"/>
              </w:rPr>
              <w:t>污染修复工程</w:t>
            </w:r>
          </w:p>
        </w:tc>
        <w:tc>
          <w:tcPr>
            <w:tcW w:w="1468" w:type="dxa"/>
          </w:tcPr>
          <w:p w:rsidR="00D50E5A" w:rsidRDefault="00D50E5A">
            <w:pPr>
              <w:rPr>
                <w:rFonts w:ascii="仿宋_GB2312" w:eastAsia="仿宋_GB2312" w:hint="eastAsia"/>
                <w:szCs w:val="21"/>
              </w:rPr>
            </w:pPr>
            <w:r>
              <w:rPr>
                <w:rFonts w:ascii="仿宋_GB2312" w:eastAsia="仿宋_GB2312" w:hint="eastAsia"/>
                <w:szCs w:val="21"/>
              </w:rPr>
              <w:t>污染本体、土壤、矿山修复等工程</w:t>
            </w:r>
          </w:p>
        </w:tc>
        <w:tc>
          <w:tcPr>
            <w:tcW w:w="1650" w:type="dxa"/>
          </w:tcPr>
          <w:p w:rsidR="00D50E5A" w:rsidRDefault="00D50E5A">
            <w:pPr>
              <w:rPr>
                <w:rFonts w:ascii="仿宋_GB2312" w:eastAsia="仿宋_GB2312" w:hint="eastAsia"/>
                <w:szCs w:val="21"/>
              </w:rPr>
            </w:pPr>
            <w:r>
              <w:rPr>
                <w:rFonts w:ascii="仿宋_GB2312" w:eastAsia="仿宋_GB2312" w:hint="eastAsia"/>
                <w:szCs w:val="21"/>
              </w:rPr>
              <w:t>投资额：万元</w:t>
            </w:r>
          </w:p>
        </w:tc>
        <w:tc>
          <w:tcPr>
            <w:tcW w:w="1134" w:type="dxa"/>
          </w:tcPr>
          <w:p w:rsidR="00D50E5A" w:rsidRDefault="00D50E5A">
            <w:pPr>
              <w:rPr>
                <w:rFonts w:ascii="仿宋_GB2312" w:eastAsia="仿宋_GB2312" w:hint="eastAsia"/>
                <w:szCs w:val="21"/>
              </w:rPr>
            </w:pPr>
            <w:r>
              <w:rPr>
                <w:rFonts w:ascii="仿宋_GB2312" w:eastAsia="仿宋_GB2312" w:hint="eastAsia"/>
                <w:szCs w:val="21"/>
              </w:rPr>
              <w:t>≥3000</w:t>
            </w:r>
          </w:p>
        </w:tc>
        <w:tc>
          <w:tcPr>
            <w:tcW w:w="1276" w:type="dxa"/>
          </w:tcPr>
          <w:p w:rsidR="00D50E5A" w:rsidRDefault="00D50E5A">
            <w:pPr>
              <w:rPr>
                <w:rFonts w:ascii="仿宋_GB2312" w:eastAsia="仿宋_GB2312" w:hint="eastAsia"/>
                <w:szCs w:val="21"/>
              </w:rPr>
            </w:pPr>
            <w:r>
              <w:rPr>
                <w:rFonts w:ascii="仿宋_GB2312" w:eastAsia="仿宋_GB2312" w:hint="eastAsia"/>
                <w:szCs w:val="21"/>
              </w:rPr>
              <w:t>500-3000</w:t>
            </w:r>
          </w:p>
        </w:tc>
        <w:tc>
          <w:tcPr>
            <w:tcW w:w="992" w:type="dxa"/>
          </w:tcPr>
          <w:p w:rsidR="00D50E5A" w:rsidRDefault="00D50E5A">
            <w:pPr>
              <w:rPr>
                <w:rFonts w:ascii="仿宋_GB2312" w:eastAsia="仿宋_GB2312" w:hint="eastAsia"/>
                <w:szCs w:val="21"/>
              </w:rPr>
            </w:pPr>
            <w:r>
              <w:rPr>
                <w:rFonts w:ascii="仿宋_GB2312" w:eastAsia="仿宋_GB2312" w:hint="eastAsia"/>
                <w:szCs w:val="21"/>
              </w:rPr>
              <w:t>＜500</w:t>
            </w:r>
          </w:p>
        </w:tc>
        <w:tc>
          <w:tcPr>
            <w:tcW w:w="993" w:type="dxa"/>
          </w:tcPr>
          <w:p w:rsidR="00D50E5A" w:rsidRDefault="00D50E5A">
            <w:pPr>
              <w:rPr>
                <w:rFonts w:ascii="仿宋_GB2312" w:eastAsia="仿宋_GB2312" w:hint="eastAsia"/>
                <w:szCs w:val="21"/>
              </w:rPr>
            </w:pPr>
          </w:p>
        </w:tc>
      </w:tr>
    </w:tbl>
    <w:p w:rsidR="00D50E5A" w:rsidRDefault="00D50E5A"/>
    <w:bookmarkEnd w:id="3171"/>
    <w:p w:rsidR="00D50E5A" w:rsidRDefault="00D50E5A">
      <w:pPr>
        <w:rPr>
          <w:rFonts w:ascii="仿宋_GB2312" w:eastAsia="仿宋_GB2312" w:hint="eastAsia"/>
          <w:sz w:val="32"/>
          <w:szCs w:val="32"/>
        </w:rPr>
      </w:pPr>
    </w:p>
    <w:p w:rsidR="00D50E5A" w:rsidRDefault="00D50E5A" w:rsidP="0081026F">
      <w:pPr>
        <w:pStyle w:val="1"/>
        <w:numPr>
          <w:ilvl w:val="0"/>
          <w:numId w:val="4"/>
        </w:numPr>
        <w:tabs>
          <w:tab w:val="left" w:pos="0"/>
        </w:tabs>
        <w:ind w:left="720" w:hanging="720"/>
        <w:rPr>
          <w:rFonts w:hint="eastAsia"/>
        </w:rPr>
      </w:pPr>
      <w:bookmarkStart w:id="3305" w:name="_Toc370357896"/>
      <w:r>
        <w:rPr>
          <w:rFonts w:ascii="宋体" w:hAnsi="宋体" w:hint="eastAsia"/>
          <w:b w:val="0"/>
          <w:szCs w:val="36"/>
        </w:rPr>
        <w:br w:type="page"/>
      </w:r>
      <w:bookmarkStart w:id="3306" w:name="_Toc14956"/>
      <w:bookmarkStart w:id="3307" w:name="_Toc11521"/>
      <w:bookmarkStart w:id="3308" w:name="_Toc30841"/>
      <w:bookmarkStart w:id="3309" w:name="_Toc20023"/>
      <w:bookmarkStart w:id="3310" w:name="_Toc27280"/>
      <w:bookmarkStart w:id="3311" w:name="_Toc9430"/>
      <w:bookmarkStart w:id="3312" w:name="_Toc417"/>
      <w:bookmarkStart w:id="3313" w:name="_Toc32567"/>
      <w:bookmarkStart w:id="3314" w:name="_Toc19902"/>
      <w:bookmarkStart w:id="3315" w:name="_Toc16524"/>
      <w:bookmarkStart w:id="3316" w:name="_Toc17560"/>
      <w:bookmarkStart w:id="3317" w:name="_Toc12346"/>
      <w:r>
        <w:rPr>
          <w:rFonts w:hint="eastAsia"/>
        </w:rPr>
        <w:lastRenderedPageBreak/>
        <w:t>特种工程专业承包</w:t>
      </w:r>
      <w:bookmarkEnd w:id="3305"/>
      <w:bookmarkEnd w:id="3306"/>
      <w:bookmarkEnd w:id="3307"/>
      <w:bookmarkEnd w:id="3308"/>
      <w:bookmarkEnd w:id="3309"/>
      <w:bookmarkEnd w:id="3310"/>
      <w:bookmarkEnd w:id="3311"/>
      <w:bookmarkEnd w:id="3312"/>
      <w:bookmarkEnd w:id="3313"/>
      <w:r>
        <w:rPr>
          <w:rFonts w:hint="eastAsia"/>
        </w:rPr>
        <w:t>资质标准</w:t>
      </w:r>
      <w:bookmarkEnd w:id="3314"/>
      <w:bookmarkEnd w:id="3315"/>
      <w:bookmarkEnd w:id="3316"/>
      <w:bookmarkEnd w:id="3317"/>
    </w:p>
    <w:p w:rsidR="00D50E5A" w:rsidRDefault="00D50E5A">
      <w:pPr>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特种工程专业承包资质不分等级。</w:t>
      </w:r>
    </w:p>
    <w:p w:rsidR="00D50E5A" w:rsidRDefault="00D50E5A">
      <w:pPr>
        <w:pStyle w:val="2"/>
        <w:numPr>
          <w:ilvl w:val="1"/>
          <w:numId w:val="370"/>
        </w:numPr>
        <w:tabs>
          <w:tab w:val="left" w:pos="3267"/>
        </w:tabs>
        <w:rPr>
          <w:rFonts w:hint="eastAsia"/>
          <w:szCs w:val="32"/>
        </w:rPr>
      </w:pPr>
      <w:r>
        <w:rPr>
          <w:rFonts w:ascii="仿宋_GB2312" w:eastAsia="仿宋_GB2312" w:hint="eastAsia"/>
          <w:szCs w:val="32"/>
        </w:rPr>
        <w:t xml:space="preserve">  </w:t>
      </w:r>
      <w:bookmarkStart w:id="3318" w:name="_Toc370357897"/>
      <w:bookmarkStart w:id="3319" w:name="_Toc13210"/>
      <w:bookmarkStart w:id="3320" w:name="_Toc9906"/>
      <w:bookmarkStart w:id="3321" w:name="_Toc14628"/>
      <w:bookmarkStart w:id="3322" w:name="_Toc11237"/>
      <w:bookmarkStart w:id="3323" w:name="_Toc16293"/>
      <w:bookmarkStart w:id="3324" w:name="_Toc22661"/>
      <w:bookmarkStart w:id="3325" w:name="_Toc2761"/>
      <w:bookmarkStart w:id="3326" w:name="_Toc66"/>
      <w:bookmarkStart w:id="3327" w:name="_Toc30331"/>
      <w:bookmarkStart w:id="3328" w:name="_Toc932"/>
      <w:bookmarkStart w:id="3329" w:name="_Toc17044"/>
      <w:bookmarkStart w:id="3330" w:name="_Toc29663"/>
      <w:r>
        <w:rPr>
          <w:rFonts w:hint="eastAsia"/>
          <w:szCs w:val="32"/>
        </w:rPr>
        <w:t>资质标准</w:t>
      </w:r>
      <w:bookmarkEnd w:id="3318"/>
      <w:bookmarkEnd w:id="3319"/>
      <w:bookmarkEnd w:id="3320"/>
      <w:bookmarkEnd w:id="3321"/>
      <w:bookmarkEnd w:id="3322"/>
      <w:bookmarkEnd w:id="3323"/>
      <w:bookmarkEnd w:id="3324"/>
      <w:bookmarkEnd w:id="3325"/>
      <w:bookmarkEnd w:id="3326"/>
      <w:bookmarkEnd w:id="3327"/>
      <w:bookmarkEnd w:id="3328"/>
      <w:bookmarkEnd w:id="3329"/>
      <w:bookmarkEnd w:id="3330"/>
    </w:p>
    <w:p w:rsidR="00D50E5A" w:rsidRDefault="00D50E5A">
      <w:pPr>
        <w:pStyle w:val="3"/>
        <w:numPr>
          <w:ilvl w:val="2"/>
          <w:numId w:val="371"/>
        </w:numPr>
        <w:tabs>
          <w:tab w:val="left" w:pos="709"/>
        </w:tabs>
        <w:rPr>
          <w:rFonts w:hint="eastAsia"/>
          <w:bCs/>
          <w:szCs w:val="32"/>
        </w:rPr>
      </w:pPr>
      <w:r>
        <w:rPr>
          <w:rFonts w:hint="eastAsia"/>
          <w:bCs/>
          <w:szCs w:val="32"/>
        </w:rPr>
        <w:t>企业资产</w:t>
      </w: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（1）净资产240万元以上。</w:t>
      </w:r>
    </w:p>
    <w:p w:rsidR="00D50E5A" w:rsidRDefault="00D50E5A">
      <w:pPr>
        <w:pStyle w:val="3"/>
        <w:numPr>
          <w:ilvl w:val="2"/>
          <w:numId w:val="371"/>
        </w:numPr>
        <w:tabs>
          <w:tab w:val="clear" w:pos="709"/>
          <w:tab w:val="left" w:pos="0"/>
        </w:tabs>
        <w:ind w:left="0" w:firstLine="0"/>
        <w:rPr>
          <w:rFonts w:hint="eastAsia"/>
          <w:bCs/>
          <w:szCs w:val="32"/>
        </w:rPr>
      </w:pPr>
      <w:bookmarkStart w:id="3331" w:name="_Toc2655"/>
      <w:r>
        <w:rPr>
          <w:rFonts w:hint="eastAsia"/>
          <w:bCs/>
          <w:szCs w:val="32"/>
        </w:rPr>
        <w:t>企业主要人员</w:t>
      </w:r>
      <w:bookmarkEnd w:id="3331"/>
    </w:p>
    <w:p w:rsidR="00D50E5A" w:rsidRDefault="00D50E5A">
      <w:pPr>
        <w:numPr>
          <w:ilvl w:val="0"/>
          <w:numId w:val="372"/>
        </w:numPr>
        <w:ind w:firstLineChars="200" w:firstLine="640"/>
        <w:rPr>
          <w:rFonts w:ascii="仿宋_GB2312" w:eastAsia="仿宋_GB2312" w:hint="eastAsia"/>
          <w:sz w:val="32"/>
          <w:szCs w:val="32"/>
        </w:rPr>
      </w:pPr>
      <w:r>
        <w:rPr>
          <w:rFonts w:ascii="仿宋_GB2312" w:eastAsia="仿宋_GB2312" w:hint="eastAsia"/>
          <w:sz w:val="32"/>
          <w:szCs w:val="32"/>
        </w:rPr>
        <w:t>技术负责人具有5年以上从事工程施工技术管理工作经历，且具有中级职称或注册建造师执业资格；相应的专业技术人员齐全。</w:t>
      </w:r>
    </w:p>
    <w:p w:rsidR="00D50E5A" w:rsidRDefault="00D50E5A">
      <w:pPr>
        <w:numPr>
          <w:ilvl w:val="0"/>
          <w:numId w:val="372"/>
        </w:numPr>
        <w:ind w:firstLineChars="200" w:firstLine="640"/>
        <w:rPr>
          <w:rFonts w:ascii="仿宋_GB2312" w:eastAsia="仿宋_GB2312" w:hint="eastAsia"/>
          <w:sz w:val="32"/>
          <w:szCs w:val="32"/>
        </w:rPr>
      </w:pPr>
      <w:r>
        <w:rPr>
          <w:rFonts w:ascii="仿宋_GB2312" w:eastAsia="仿宋_GB2312" w:hint="eastAsia"/>
          <w:sz w:val="32"/>
          <w:szCs w:val="32"/>
        </w:rPr>
        <w:t>持有岗位证书的施工现场管理人员不少于10人，施工员、质量员、安全员、材料员、资料员齐全。经考核或培训合格的中级工以上技术工人不少于5人。</w:t>
      </w:r>
    </w:p>
    <w:p w:rsidR="00D50E5A" w:rsidRDefault="00D50E5A">
      <w:pPr>
        <w:numPr>
          <w:ilvl w:val="0"/>
          <w:numId w:val="372"/>
        </w:numPr>
        <w:ind w:firstLineChars="200" w:firstLine="640"/>
        <w:rPr>
          <w:rFonts w:ascii="仿宋_GB2312" w:eastAsia="仿宋_GB2312" w:hint="eastAsia"/>
          <w:sz w:val="32"/>
          <w:szCs w:val="32"/>
        </w:rPr>
      </w:pPr>
      <w:r>
        <w:rPr>
          <w:rFonts w:ascii="仿宋_GB2312" w:eastAsia="仿宋_GB2312" w:hint="eastAsia"/>
          <w:sz w:val="32"/>
          <w:szCs w:val="32"/>
        </w:rPr>
        <w:t>技术负责人（或专业技术人员）主持完成过相应专业工程业绩1项。</w:t>
      </w:r>
    </w:p>
    <w:p w:rsidR="00D50E5A" w:rsidRDefault="00D50E5A">
      <w:pPr>
        <w:rPr>
          <w:rFonts w:ascii="仿宋_GB2312" w:eastAsia="仿宋_GB2312" w:hint="eastAsia"/>
          <w:sz w:val="32"/>
          <w:szCs w:val="32"/>
        </w:rPr>
      </w:pPr>
    </w:p>
    <w:p w:rsidR="00D50E5A" w:rsidRDefault="00D50E5A">
      <w:pPr>
        <w:pStyle w:val="2"/>
        <w:numPr>
          <w:ilvl w:val="1"/>
          <w:numId w:val="370"/>
        </w:numPr>
        <w:tabs>
          <w:tab w:val="left" w:pos="3267"/>
        </w:tabs>
        <w:rPr>
          <w:rFonts w:hint="eastAsia"/>
          <w:szCs w:val="32"/>
        </w:rPr>
      </w:pPr>
      <w:r>
        <w:rPr>
          <w:rFonts w:ascii="仿宋_GB2312" w:eastAsia="仿宋_GB2312" w:hint="eastAsia"/>
          <w:szCs w:val="32"/>
        </w:rPr>
        <w:t xml:space="preserve">  </w:t>
      </w:r>
      <w:bookmarkStart w:id="3332" w:name="_Toc370357898"/>
      <w:bookmarkStart w:id="3333" w:name="_Toc25342"/>
      <w:bookmarkStart w:id="3334" w:name="_Toc14949"/>
      <w:bookmarkStart w:id="3335" w:name="_Toc6623"/>
      <w:bookmarkStart w:id="3336" w:name="_Toc9209"/>
      <w:bookmarkStart w:id="3337" w:name="_Toc12720"/>
      <w:bookmarkStart w:id="3338" w:name="_Toc24561"/>
      <w:bookmarkStart w:id="3339" w:name="_Toc29253"/>
      <w:bookmarkStart w:id="3340" w:name="_Toc12748"/>
      <w:bookmarkStart w:id="3341" w:name="_Toc2965"/>
      <w:bookmarkStart w:id="3342" w:name="_Toc11510"/>
      <w:bookmarkStart w:id="3343" w:name="_Toc2235"/>
      <w:bookmarkStart w:id="3344" w:name="_Toc1560"/>
      <w:r>
        <w:rPr>
          <w:rFonts w:hint="eastAsia"/>
          <w:szCs w:val="32"/>
        </w:rPr>
        <w:t>承包工程范围</w:t>
      </w:r>
      <w:bookmarkEnd w:id="3332"/>
      <w:bookmarkEnd w:id="3333"/>
      <w:bookmarkEnd w:id="3334"/>
      <w:bookmarkEnd w:id="3335"/>
      <w:bookmarkEnd w:id="3336"/>
      <w:bookmarkEnd w:id="3337"/>
      <w:bookmarkEnd w:id="3338"/>
      <w:bookmarkEnd w:id="3339"/>
      <w:bookmarkEnd w:id="3340"/>
      <w:bookmarkEnd w:id="3341"/>
      <w:bookmarkEnd w:id="3342"/>
      <w:bookmarkEnd w:id="3343"/>
      <w:bookmarkEnd w:id="3344"/>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可承担特种专业工程的施工。</w:t>
      </w:r>
    </w:p>
    <w:p w:rsidR="00D50E5A" w:rsidRDefault="00D50E5A">
      <w:pPr>
        <w:ind w:firstLineChars="200" w:firstLine="640"/>
        <w:rPr>
          <w:rFonts w:ascii="仿宋_GB2312" w:eastAsia="仿宋_GB2312" w:hint="eastAsia"/>
          <w:sz w:val="32"/>
          <w:szCs w:val="32"/>
        </w:rPr>
      </w:pPr>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注：特种工程是指未单独设立的特殊专业工程，如：建筑物纠偏和平移、结构补强、特殊设备起重吊装、特种防雷等工程。</w:t>
      </w:r>
    </w:p>
    <w:p w:rsidR="00D50E5A" w:rsidRDefault="00D50E5A">
      <w:pPr>
        <w:ind w:firstLineChars="200" w:firstLine="640"/>
        <w:rPr>
          <w:rFonts w:ascii="仿宋_GB2312" w:eastAsia="仿宋_GB2312" w:hint="eastAsia"/>
          <w:sz w:val="32"/>
          <w:szCs w:val="32"/>
        </w:rPr>
      </w:pPr>
    </w:p>
    <w:p w:rsidR="00D50E5A" w:rsidRDefault="00D50E5A">
      <w:pPr>
        <w:rPr>
          <w:rFonts w:hint="eastAsia"/>
          <w:sz w:val="36"/>
        </w:rPr>
      </w:pPr>
      <w:r>
        <w:rPr>
          <w:rFonts w:ascii="黑体" w:eastAsia="黑体" w:hAnsi="黑体" w:hint="eastAsia"/>
          <w:b/>
          <w:bCs/>
        </w:rPr>
        <w:br w:type="page"/>
      </w:r>
      <w:bookmarkStart w:id="3345" w:name="_Toc496"/>
      <w:bookmarkStart w:id="3346" w:name="_Toc16792"/>
      <w:bookmarkStart w:id="3347" w:name="_Toc29599"/>
      <w:bookmarkStart w:id="3348" w:name="_Toc20671"/>
      <w:bookmarkStart w:id="3349" w:name="_Toc3573"/>
      <w:bookmarkStart w:id="3350" w:name="_Toc13404"/>
      <w:bookmarkStart w:id="3351" w:name="_Toc19462"/>
      <w:bookmarkStart w:id="3352" w:name="_Toc24734"/>
      <w:bookmarkStart w:id="3353" w:name="_Toc3631"/>
      <w:bookmarkStart w:id="3354" w:name="_Toc19966"/>
      <w:bookmarkStart w:id="3355" w:name="_Toc22055"/>
    </w:p>
    <w:p w:rsidR="00D50E5A" w:rsidRDefault="00D50E5A">
      <w:pPr>
        <w:rPr>
          <w:rFonts w:hint="eastAsia"/>
          <w:sz w:val="36"/>
        </w:rPr>
      </w:pPr>
    </w:p>
    <w:p w:rsidR="00D50E5A" w:rsidRDefault="00D50E5A">
      <w:pPr>
        <w:rPr>
          <w:rFonts w:hint="eastAsia"/>
          <w:sz w:val="36"/>
        </w:rPr>
      </w:pPr>
    </w:p>
    <w:p w:rsidR="00D50E5A" w:rsidRDefault="00D50E5A">
      <w:pPr>
        <w:rPr>
          <w:rFonts w:hint="eastAsia"/>
          <w:sz w:val="36"/>
        </w:rPr>
      </w:pPr>
    </w:p>
    <w:p w:rsidR="00D50E5A" w:rsidRDefault="00D50E5A">
      <w:pPr>
        <w:rPr>
          <w:rFonts w:hint="eastAsia"/>
          <w:sz w:val="36"/>
        </w:rPr>
      </w:pPr>
    </w:p>
    <w:p w:rsidR="00D50E5A" w:rsidRDefault="00D50E5A">
      <w:pPr>
        <w:rPr>
          <w:rFonts w:hint="eastAsia"/>
          <w:sz w:val="36"/>
        </w:rPr>
      </w:pPr>
    </w:p>
    <w:p w:rsidR="00D50E5A" w:rsidRDefault="00D50E5A">
      <w:pPr>
        <w:rPr>
          <w:rFonts w:hint="eastAsia"/>
          <w:sz w:val="36"/>
        </w:rPr>
      </w:pPr>
    </w:p>
    <w:p w:rsidR="00D50E5A" w:rsidRDefault="00D50E5A">
      <w:pPr>
        <w:rPr>
          <w:rFonts w:hint="eastAsia"/>
          <w:sz w:val="36"/>
        </w:rPr>
      </w:pPr>
    </w:p>
    <w:p w:rsidR="00D50E5A" w:rsidRDefault="00D50E5A">
      <w:pPr>
        <w:rPr>
          <w:rFonts w:hint="eastAsia"/>
          <w:sz w:val="36"/>
        </w:rPr>
      </w:pPr>
    </w:p>
    <w:p w:rsidR="00D50E5A" w:rsidRDefault="00D50E5A" w:rsidP="0081026F">
      <w:pPr>
        <w:pStyle w:val="1"/>
        <w:numPr>
          <w:ilvl w:val="2"/>
          <w:numId w:val="0"/>
        </w:numPr>
        <w:ind w:leftChars="-200" w:left="-420"/>
        <w:rPr>
          <w:rFonts w:eastAsia="黑体" w:hint="eastAsia"/>
          <w:bCs/>
        </w:rPr>
      </w:pPr>
      <w:bookmarkStart w:id="3356" w:name="_Toc590"/>
      <w:r>
        <w:rPr>
          <w:rFonts w:eastAsia="黑体" w:hint="eastAsia"/>
          <w:bCs/>
        </w:rPr>
        <w:t>（三）施工劳务序列</w:t>
      </w:r>
      <w:bookmarkEnd w:id="3356"/>
      <w:r>
        <w:rPr>
          <w:rFonts w:eastAsia="黑体" w:hint="eastAsia"/>
          <w:bCs/>
        </w:rPr>
        <w:t>资质标准</w:t>
      </w:r>
    </w:p>
    <w:p w:rsidR="00D50E5A" w:rsidRDefault="00D50E5A" w:rsidP="0081026F">
      <w:pPr>
        <w:pStyle w:val="1"/>
        <w:numPr>
          <w:ilvl w:val="0"/>
          <w:numId w:val="4"/>
        </w:numPr>
        <w:tabs>
          <w:tab w:val="left" w:pos="0"/>
        </w:tabs>
        <w:ind w:left="723" w:hanging="723"/>
        <w:rPr>
          <w:rFonts w:hint="eastAsia"/>
        </w:rPr>
      </w:pPr>
      <w:r>
        <w:rPr>
          <w:rFonts w:hint="eastAsia"/>
        </w:rPr>
        <w:br w:type="page"/>
      </w:r>
      <w:bookmarkStart w:id="3357" w:name="_Toc30831"/>
      <w:r>
        <w:rPr>
          <w:rFonts w:hint="eastAsia"/>
        </w:rPr>
        <w:lastRenderedPageBreak/>
        <w:t>施工劳务企业资质标准</w:t>
      </w:r>
      <w:bookmarkEnd w:id="3345"/>
      <w:bookmarkEnd w:id="3346"/>
      <w:bookmarkEnd w:id="3347"/>
      <w:bookmarkEnd w:id="3348"/>
      <w:bookmarkEnd w:id="3349"/>
      <w:bookmarkEnd w:id="3350"/>
      <w:bookmarkEnd w:id="3351"/>
      <w:bookmarkEnd w:id="3352"/>
      <w:bookmarkEnd w:id="3353"/>
      <w:bookmarkEnd w:id="3354"/>
      <w:bookmarkEnd w:id="3355"/>
      <w:bookmarkEnd w:id="3357"/>
    </w:p>
    <w:p w:rsidR="00D50E5A" w:rsidRDefault="00D50E5A">
      <w:pPr>
        <w:pStyle w:val="2"/>
        <w:numPr>
          <w:ilvl w:val="1"/>
          <w:numId w:val="0"/>
        </w:numPr>
        <w:ind w:left="2700"/>
        <w:rPr>
          <w:rFonts w:ascii="仿宋_GB2312" w:eastAsia="仿宋_GB2312" w:hint="eastAsia"/>
          <w:szCs w:val="32"/>
        </w:rPr>
      </w:pPr>
    </w:p>
    <w:p w:rsidR="00D50E5A" w:rsidRDefault="00D50E5A">
      <w:pPr>
        <w:pStyle w:val="2"/>
        <w:numPr>
          <w:ilvl w:val="1"/>
          <w:numId w:val="373"/>
        </w:numPr>
        <w:tabs>
          <w:tab w:val="clear" w:pos="3267"/>
          <w:tab w:val="left" w:pos="0"/>
        </w:tabs>
        <w:ind w:left="0" w:firstLine="0"/>
        <w:jc w:val="center"/>
        <w:rPr>
          <w:rFonts w:cs="黑体" w:hint="eastAsia"/>
          <w:szCs w:val="32"/>
        </w:rPr>
      </w:pPr>
      <w:r>
        <w:rPr>
          <w:rFonts w:cs="黑体" w:hint="eastAsia"/>
          <w:szCs w:val="32"/>
        </w:rPr>
        <w:t xml:space="preserve">  </w:t>
      </w:r>
      <w:bookmarkStart w:id="3358" w:name="_Toc16992"/>
      <w:bookmarkStart w:id="3359" w:name="_Toc24698"/>
      <w:bookmarkStart w:id="3360" w:name="_Toc29217"/>
      <w:bookmarkStart w:id="3361" w:name="_Toc28067"/>
      <w:bookmarkStart w:id="3362" w:name="_Toc23524"/>
      <w:bookmarkStart w:id="3363" w:name="_Toc19791"/>
      <w:bookmarkStart w:id="3364" w:name="_Toc5028"/>
      <w:bookmarkStart w:id="3365" w:name="_Toc27546"/>
      <w:bookmarkStart w:id="3366" w:name="_Toc25038"/>
      <w:bookmarkStart w:id="3367" w:name="_Toc9152"/>
      <w:r>
        <w:rPr>
          <w:rFonts w:cs="黑体" w:hint="eastAsia"/>
          <w:szCs w:val="32"/>
        </w:rPr>
        <w:t xml:space="preserve">  </w:t>
      </w:r>
      <w:bookmarkStart w:id="3368" w:name="_Toc11695"/>
      <w:bookmarkStart w:id="3369" w:name="_Toc1967"/>
      <w:r>
        <w:rPr>
          <w:rFonts w:cs="黑体" w:hint="eastAsia"/>
          <w:szCs w:val="32"/>
        </w:rPr>
        <w:t>资质标准</w:t>
      </w:r>
      <w:bookmarkEnd w:id="3368"/>
      <w:bookmarkEnd w:id="3369"/>
    </w:p>
    <w:p w:rsidR="00D50E5A" w:rsidRDefault="00D50E5A">
      <w:pPr>
        <w:pStyle w:val="3"/>
        <w:numPr>
          <w:ilvl w:val="2"/>
          <w:numId w:val="374"/>
        </w:numPr>
        <w:tabs>
          <w:tab w:val="left" w:pos="0"/>
          <w:tab w:val="left" w:pos="770"/>
          <w:tab w:val="left" w:pos="1060"/>
        </w:tabs>
        <w:rPr>
          <w:rFonts w:hAnsi="仿宋_GB2312" w:cs="仿宋_GB2312" w:hint="eastAsia"/>
          <w:bCs/>
          <w:szCs w:val="32"/>
          <w:lang w:bidi="ar-SA"/>
        </w:rPr>
      </w:pPr>
      <w:r>
        <w:rPr>
          <w:rFonts w:hAnsi="仿宋_GB2312" w:cs="仿宋_GB2312" w:hint="eastAsia"/>
          <w:bCs/>
          <w:szCs w:val="32"/>
          <w:lang w:bidi="ar-SA"/>
        </w:rPr>
        <w:t>企业资产</w:t>
      </w:r>
    </w:p>
    <w:p w:rsidR="00D50E5A" w:rsidRDefault="00D50E5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（1）净资产200万元以上。</w:t>
      </w:r>
    </w:p>
    <w:p w:rsidR="00D50E5A" w:rsidRDefault="00D50E5A">
      <w:pPr>
        <w:pStyle w:val="3"/>
        <w:numPr>
          <w:ilvl w:val="2"/>
          <w:numId w:val="374"/>
        </w:numPr>
        <w:tabs>
          <w:tab w:val="left" w:pos="0"/>
          <w:tab w:val="left" w:pos="770"/>
          <w:tab w:val="left" w:pos="1060"/>
        </w:tabs>
        <w:rPr>
          <w:rFonts w:hAnsi="仿宋_GB2312" w:cs="仿宋_GB2312" w:hint="eastAsia"/>
          <w:bCs/>
          <w:szCs w:val="32"/>
          <w:lang w:bidi="ar-SA"/>
        </w:rPr>
      </w:pPr>
      <w:r>
        <w:rPr>
          <w:rFonts w:hAnsi="仿宋_GB2312" w:cs="仿宋_GB2312" w:hint="eastAsia"/>
          <w:bCs/>
          <w:szCs w:val="32"/>
          <w:lang w:bidi="ar-SA"/>
        </w:rPr>
        <w:t>企业主要人员</w:t>
      </w:r>
    </w:p>
    <w:p w:rsidR="00D50E5A" w:rsidRDefault="00D50E5A">
      <w:pPr>
        <w:numPr>
          <w:ilvl w:val="0"/>
          <w:numId w:val="375"/>
        </w:numPr>
        <w:tabs>
          <w:tab w:val="left" w:pos="0"/>
          <w:tab w:val="left" w:pos="840"/>
          <w:tab w:val="left" w:pos="1050"/>
        </w:tabs>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技术负责人具有高级工以上资格。</w:t>
      </w:r>
    </w:p>
    <w:p w:rsidR="00D50E5A" w:rsidRDefault="00D50E5A">
      <w:pPr>
        <w:numPr>
          <w:ilvl w:val="0"/>
          <w:numId w:val="375"/>
        </w:numPr>
        <w:tabs>
          <w:tab w:val="left" w:pos="0"/>
          <w:tab w:val="left" w:pos="840"/>
          <w:tab w:val="left" w:pos="1050"/>
        </w:tabs>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持有岗位证书的施工现场管理人员不少于5人，且施工员、质量员、安全员、劳务员等人员齐全。</w:t>
      </w:r>
    </w:p>
    <w:p w:rsidR="00D50E5A" w:rsidRDefault="00D50E5A">
      <w:pPr>
        <w:numPr>
          <w:ilvl w:val="0"/>
          <w:numId w:val="375"/>
        </w:numPr>
        <w:tabs>
          <w:tab w:val="left" w:pos="0"/>
          <w:tab w:val="left" w:pos="840"/>
          <w:tab w:val="left" w:pos="1050"/>
        </w:tabs>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经考核或培训合格的技术工人不少于50人。</w:t>
      </w:r>
    </w:p>
    <w:p w:rsidR="00D50E5A" w:rsidRDefault="00D50E5A">
      <w:pPr>
        <w:pStyle w:val="3"/>
        <w:numPr>
          <w:ilvl w:val="2"/>
          <w:numId w:val="374"/>
        </w:numPr>
        <w:tabs>
          <w:tab w:val="left" w:pos="0"/>
          <w:tab w:val="left" w:pos="770"/>
          <w:tab w:val="left" w:pos="1060"/>
        </w:tabs>
        <w:rPr>
          <w:rFonts w:hAnsi="仿宋_GB2312" w:cs="仿宋_GB2312" w:hint="eastAsia"/>
          <w:bCs/>
          <w:szCs w:val="32"/>
          <w:lang w:bidi="ar-SA"/>
        </w:rPr>
      </w:pPr>
      <w:r>
        <w:rPr>
          <w:rFonts w:hAnsi="仿宋_GB2312" w:cs="仿宋_GB2312" w:hint="eastAsia"/>
          <w:bCs/>
          <w:szCs w:val="32"/>
          <w:lang w:bidi="ar-SA"/>
        </w:rPr>
        <w:t>技术装备</w:t>
      </w:r>
    </w:p>
    <w:p w:rsidR="00D50E5A" w:rsidRDefault="00D50E5A">
      <w:pPr>
        <w:tabs>
          <w:tab w:val="left" w:pos="0"/>
          <w:tab w:val="left" w:pos="1050"/>
        </w:tabs>
        <w:ind w:left="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（1）具有固定的经营场所。</w:t>
      </w:r>
    </w:p>
    <w:p w:rsidR="00D50E5A" w:rsidRDefault="00D50E5A">
      <w:pPr>
        <w:tabs>
          <w:tab w:val="left" w:pos="0"/>
          <w:tab w:val="left" w:pos="1050"/>
        </w:tabs>
        <w:ind w:left="640"/>
        <w:rPr>
          <w:rFonts w:ascii="仿宋_GB2312" w:eastAsia="仿宋_GB2312" w:hint="eastAsia"/>
          <w:sz w:val="32"/>
          <w:szCs w:val="32"/>
        </w:rPr>
      </w:pPr>
    </w:p>
    <w:p w:rsidR="00D50E5A" w:rsidRDefault="00D50E5A">
      <w:pPr>
        <w:pStyle w:val="2"/>
        <w:numPr>
          <w:ilvl w:val="1"/>
          <w:numId w:val="373"/>
        </w:numPr>
        <w:tabs>
          <w:tab w:val="clear" w:pos="3267"/>
          <w:tab w:val="left" w:pos="0"/>
        </w:tabs>
        <w:ind w:left="0" w:firstLine="0"/>
        <w:jc w:val="center"/>
        <w:rPr>
          <w:rFonts w:cs="黑体" w:hint="eastAsia"/>
          <w:szCs w:val="32"/>
        </w:rPr>
      </w:pPr>
      <w:r>
        <w:rPr>
          <w:rFonts w:cs="黑体" w:hint="eastAsia"/>
          <w:szCs w:val="32"/>
        </w:rPr>
        <w:t xml:space="preserve">  </w:t>
      </w:r>
      <w:bookmarkStart w:id="3370" w:name="_Toc18785"/>
      <w:bookmarkStart w:id="3371" w:name="_Toc12081"/>
      <w:r>
        <w:rPr>
          <w:rFonts w:cs="黑体" w:hint="eastAsia"/>
          <w:szCs w:val="32"/>
        </w:rPr>
        <w:t>承包业务范围</w:t>
      </w:r>
      <w:bookmarkEnd w:id="3370"/>
      <w:bookmarkEnd w:id="3371"/>
    </w:p>
    <w:p w:rsidR="00D50E5A" w:rsidRDefault="00D50E5A">
      <w:pPr>
        <w:ind w:firstLineChars="200" w:firstLine="640"/>
        <w:rPr>
          <w:rFonts w:ascii="仿宋_GB2312" w:eastAsia="仿宋_GB2312" w:hint="eastAsia"/>
          <w:sz w:val="32"/>
          <w:szCs w:val="32"/>
        </w:rPr>
      </w:pPr>
      <w:r>
        <w:rPr>
          <w:rFonts w:ascii="仿宋_GB2312" w:eastAsia="仿宋_GB2312" w:hint="eastAsia"/>
          <w:sz w:val="32"/>
          <w:szCs w:val="32"/>
        </w:rPr>
        <w:t>可承担各类施工劳务作业分包业务。</w:t>
      </w:r>
      <w:bookmarkEnd w:id="3358"/>
      <w:bookmarkEnd w:id="3359"/>
      <w:bookmarkEnd w:id="3360"/>
      <w:bookmarkEnd w:id="3361"/>
      <w:bookmarkEnd w:id="3362"/>
      <w:bookmarkEnd w:id="3363"/>
      <w:bookmarkEnd w:id="3364"/>
      <w:bookmarkEnd w:id="3365"/>
      <w:bookmarkEnd w:id="3366"/>
      <w:bookmarkEnd w:id="3367"/>
    </w:p>
    <w:sectPr w:rsidR="00D50E5A">
      <w:footerReference w:type="default" r:id="rId10"/>
      <w:pgSz w:w="11906" w:h="16838"/>
      <w:pgMar w:top="1440" w:right="2120" w:bottom="1440" w:left="2120" w:header="851" w:footer="992" w:gutter="0"/>
      <w:pgNumType w:start="1"/>
      <w:cols w:space="720"/>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9" w:author="l" w:date="2014-09-10T16:24:00Z" w:initials="l">
    <w:p w:rsidR="00D50E5A" w:rsidRDefault="00D50E5A">
      <w:pPr>
        <w:pStyle w:val="a9"/>
        <w:rPr>
          <w:rFonts w:hint="eastAsia"/>
        </w:rPr>
      </w:pPr>
      <w:r>
        <w:rPr>
          <w:rFonts w:hint="eastAsia"/>
        </w:rPr>
        <w:t>？</w:t>
      </w:r>
    </w:p>
  </w:comment>
  <w:comment w:id="163" w:author="l" w:date="2014-09-10T16:24:00Z" w:initials="l">
    <w:p w:rsidR="00D50E5A" w:rsidRDefault="00D50E5A">
      <w:pPr>
        <w:pStyle w:val="a9"/>
        <w:rPr>
          <w:rFonts w:hint="eastAsia"/>
        </w:rPr>
      </w:pPr>
      <w:r>
        <w:rPr>
          <w:rFonts w:hint="eastAsia"/>
        </w:rPr>
        <w:t>不要求建造师？包括专业承包资质！</w:t>
      </w:r>
    </w:p>
  </w:comment>
  <w:comment w:id="225" w:author="l" w:date="2014-09-10T16:24:00Z" w:initials="l">
    <w:p w:rsidR="00D50E5A" w:rsidRDefault="00D50E5A">
      <w:pPr>
        <w:pStyle w:val="a9"/>
        <w:rPr>
          <w:rFonts w:hint="eastAsia"/>
        </w:rPr>
      </w:pPr>
      <w:r>
        <w:rPr>
          <w:rFonts w:hint="eastAsia"/>
        </w:rPr>
        <w:t>？说明</w:t>
      </w:r>
    </w:p>
  </w:comment>
  <w:comment w:id="2163" w:author="l" w:date="2014-09-10T16:24:00Z" w:initials="l">
    <w:p w:rsidR="00D50E5A" w:rsidRDefault="00D50E5A">
      <w:pPr>
        <w:pStyle w:val="a9"/>
        <w:rPr>
          <w:rFonts w:hint="eastAsia"/>
        </w:rPr>
      </w:pPr>
      <w:r>
        <w:rPr>
          <w:rFonts w:hint="eastAsia"/>
        </w:rPr>
        <w:t>？</w:t>
      </w:r>
    </w:p>
  </w:comment>
  <w:comment w:id="2398" w:author="l" w:date="2014-09-10T16:24:00Z" w:initials="l">
    <w:p w:rsidR="00D50E5A" w:rsidRDefault="00D50E5A">
      <w:pPr>
        <w:pStyle w:val="a9"/>
        <w:rPr>
          <w:rFonts w:hint="eastAsia"/>
        </w:rPr>
      </w:pPr>
      <w:r>
        <w:rPr>
          <w:rFonts w:hint="eastAsia"/>
        </w:rPr>
        <w:t>时间</w:t>
      </w:r>
    </w:p>
  </w:comment>
  <w:comment w:id="2414" w:author="l" w:date="2014-09-10T16:24:00Z" w:initials="l">
    <w:p w:rsidR="00D50E5A" w:rsidRDefault="00D50E5A">
      <w:pPr>
        <w:pStyle w:val="a9"/>
        <w:rPr>
          <w:rFonts w:hint="eastAsia"/>
        </w:rPr>
      </w:pPr>
      <w:r>
        <w:rPr>
          <w:rFonts w:hint="eastAsia"/>
        </w:rPr>
        <w:t>时间</w:t>
      </w:r>
    </w:p>
  </w:comment>
  <w:comment w:id="2415" w:author="l" w:date="2014-09-10T16:24:00Z" w:initials="l">
    <w:p w:rsidR="00D50E5A" w:rsidRDefault="00D50E5A">
      <w:pPr>
        <w:pStyle w:val="a9"/>
        <w:rPr>
          <w:rFonts w:hint="eastAsia"/>
        </w:rPr>
      </w:pPr>
      <w:r>
        <w:rPr>
          <w:rFonts w:hint="eastAsia"/>
        </w:rPr>
        <w:t>工程规模？</w:t>
      </w:r>
    </w:p>
  </w:comment>
  <w:comment w:id="2431" w:author="l" w:date="2014-09-10T16:24:00Z" w:initials="l">
    <w:p w:rsidR="00D50E5A" w:rsidRDefault="00D50E5A">
      <w:pPr>
        <w:pStyle w:val="a9"/>
        <w:rPr>
          <w:rFonts w:hint="eastAsia"/>
        </w:rPr>
      </w:pPr>
      <w:r>
        <w:rPr>
          <w:rFonts w:hint="eastAsia"/>
        </w:rPr>
        <w:t>投资额？合同额？</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9CB" w:rsidRDefault="004C39CB">
      <w:r>
        <w:separator/>
      </w:r>
    </w:p>
  </w:endnote>
  <w:endnote w:type="continuationSeparator" w:id="1">
    <w:p w:rsidR="004C39CB" w:rsidRDefault="004C39C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5A" w:rsidRDefault="00D50E5A">
    <w:pPr>
      <w:pStyle w:val="ab"/>
      <w:framePr w:h="0" w:wrap="around" w:vAnchor="text" w:hAnchor="margin" w:xAlign="center" w:y="1"/>
      <w:rPr>
        <w:rStyle w:val="a5"/>
      </w:rPr>
    </w:pPr>
    <w:r>
      <w:fldChar w:fldCharType="begin"/>
    </w:r>
    <w:r>
      <w:rPr>
        <w:rStyle w:val="a5"/>
      </w:rPr>
      <w:instrText xml:space="preserve">PAGE  </w:instrText>
    </w:r>
    <w:r>
      <w:fldChar w:fldCharType="separate"/>
    </w:r>
    <w:r>
      <w:rPr>
        <w:rStyle w:val="a5"/>
      </w:rPr>
      <w:t>114</w:t>
    </w:r>
    <w:r>
      <w:fldChar w:fldCharType="end"/>
    </w:r>
  </w:p>
  <w:p w:rsidR="00D50E5A" w:rsidRDefault="00D50E5A">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5A" w:rsidRDefault="00D50E5A">
    <w:pPr>
      <w:pStyle w:val="ab"/>
      <w:framePr w:h="0" w:wrap="around" w:vAnchor="text" w:hAnchor="margin" w:xAlign="center" w:y="1"/>
      <w:rPr>
        <w:rStyle w:val="a5"/>
      </w:rPr>
    </w:pPr>
    <w:r>
      <w:fldChar w:fldCharType="begin"/>
    </w:r>
    <w:r>
      <w:rPr>
        <w:rStyle w:val="a5"/>
      </w:rPr>
      <w:instrText xml:space="preserve">PAGE  </w:instrText>
    </w:r>
    <w:r>
      <w:fldChar w:fldCharType="separate"/>
    </w:r>
    <w:r w:rsidR="000B592A">
      <w:rPr>
        <w:rStyle w:val="a5"/>
        <w:noProof/>
      </w:rPr>
      <w:t>2</w:t>
    </w:r>
    <w:r>
      <w:fldChar w:fldCharType="end"/>
    </w:r>
  </w:p>
  <w:p w:rsidR="00D50E5A" w:rsidRDefault="00D50E5A">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E5A" w:rsidRDefault="00D50E5A">
    <w:pPr>
      <w:pStyle w:val="ab"/>
      <w:framePr w:h="0" w:wrap="around" w:vAnchor="text" w:hAnchor="margin" w:xAlign="center" w:y="1"/>
      <w:rPr>
        <w:rStyle w:val="a5"/>
      </w:rPr>
    </w:pPr>
    <w:r>
      <w:fldChar w:fldCharType="begin"/>
    </w:r>
    <w:r>
      <w:rPr>
        <w:rStyle w:val="a5"/>
      </w:rPr>
      <w:instrText xml:space="preserve">PAGE  </w:instrText>
    </w:r>
    <w:r>
      <w:fldChar w:fldCharType="separate"/>
    </w:r>
    <w:r w:rsidR="000B592A">
      <w:rPr>
        <w:rStyle w:val="a5"/>
        <w:noProof/>
      </w:rPr>
      <w:t>2</w:t>
    </w:r>
    <w:r>
      <w:fldChar w:fldCharType="end"/>
    </w:r>
  </w:p>
  <w:p w:rsidR="00D50E5A" w:rsidRDefault="00D50E5A">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9CB" w:rsidRDefault="004C39CB">
      <w:r>
        <w:separator/>
      </w:r>
    </w:p>
  </w:footnote>
  <w:footnote w:type="continuationSeparator" w:id="1">
    <w:p w:rsidR="004C39CB" w:rsidRDefault="004C39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00000000"/>
    <w:lvl w:ilvl="0">
      <w:start w:val="1"/>
      <w:numFmt w:val="decimal"/>
      <w:isLgl/>
      <w:lvlText w:val="%1.1"/>
      <w:lvlJc w:val="left"/>
      <w:pPr>
        <w:tabs>
          <w:tab w:val="num" w:pos="425"/>
        </w:tabs>
        <w:ind w:left="425" w:hanging="425"/>
      </w:pPr>
      <w:rPr>
        <w:rFonts w:ascii="黑体" w:eastAsia="黑体" w:hint="eastAsia"/>
        <w:b/>
        <w:sz w:val="32"/>
        <w:szCs w:val="32"/>
      </w:rPr>
    </w:lvl>
    <w:lvl w:ilvl="1">
      <w:start w:val="1"/>
      <w:numFmt w:val="decimal"/>
      <w:lvlRestart w:val="0"/>
      <w:lvlText w:val="7.%2"/>
      <w:lvlJc w:val="left"/>
      <w:pPr>
        <w:tabs>
          <w:tab w:val="num" w:pos="3267"/>
        </w:tabs>
        <w:ind w:left="3267" w:hanging="567"/>
      </w:pPr>
      <w:rPr>
        <w:rFonts w:hint="eastAsia"/>
      </w:rPr>
    </w:lvl>
    <w:lvl w:ilvl="2">
      <w:start w:val="1"/>
      <w:numFmt w:val="decimal"/>
      <w:lvlRestart w:val="0"/>
      <w:lvlText w:val="7.4.%3"/>
      <w:lvlJc w:val="left"/>
      <w:pPr>
        <w:tabs>
          <w:tab w:val="num" w:pos="709"/>
        </w:tabs>
        <w:ind w:left="709" w:hanging="709"/>
      </w:pPr>
      <w:rPr>
        <w:rFonts w:ascii="宋体" w:eastAsia="宋体" w:hAnsi="宋体" w:hint="default"/>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0000001"/>
    <w:multiLevelType w:val="multilevel"/>
    <w:tmpl w:val="00000001"/>
    <w:lvl w:ilvl="0">
      <w:start w:val="1"/>
      <w:numFmt w:val="upperRoman"/>
      <w:lvlText w:val="%1."/>
      <w:lvlJc w:val="left"/>
      <w:pPr>
        <w:tabs>
          <w:tab w:val="num" w:pos="425"/>
        </w:tabs>
        <w:ind w:left="0" w:firstLine="0"/>
      </w:pPr>
      <w:rPr>
        <w:rFonts w:hint="eastAsia"/>
      </w:rPr>
    </w:lvl>
    <w:lvl w:ilvl="1">
      <w:start w:val="1"/>
      <w:numFmt w:val="upperLetter"/>
      <w:lvlText w:val="%2."/>
      <w:lvlJc w:val="left"/>
      <w:pPr>
        <w:tabs>
          <w:tab w:val="num" w:pos="1276"/>
        </w:tabs>
        <w:ind w:left="851" w:firstLine="0"/>
      </w:pPr>
      <w:rPr>
        <w:rFonts w:hint="eastAsia"/>
      </w:rPr>
    </w:lvl>
    <w:lvl w:ilvl="2">
      <w:start w:val="1"/>
      <w:numFmt w:val="none"/>
      <w:lvlText w:val="1.2.1"/>
      <w:lvlJc w:val="left"/>
      <w:pPr>
        <w:tabs>
          <w:tab w:val="num" w:pos="2126"/>
        </w:tabs>
        <w:ind w:left="1701" w:firstLine="0"/>
      </w:pPr>
      <w:rPr>
        <w:rFonts w:hint="eastAsia"/>
      </w:rPr>
    </w:lvl>
    <w:lvl w:ilvl="3">
      <w:start w:val="1"/>
      <w:numFmt w:val="lowerLetter"/>
      <w:lvlText w:val="%4)"/>
      <w:lvlJc w:val="left"/>
      <w:pPr>
        <w:tabs>
          <w:tab w:val="num" w:pos="2976"/>
        </w:tabs>
        <w:ind w:left="2551" w:firstLine="0"/>
      </w:pPr>
      <w:rPr>
        <w:rFonts w:hint="eastAsia"/>
      </w:rPr>
    </w:lvl>
    <w:lvl w:ilvl="4">
      <w:start w:val="1"/>
      <w:numFmt w:val="decimal"/>
      <w:lvlText w:val="(%5)"/>
      <w:lvlJc w:val="left"/>
      <w:pPr>
        <w:tabs>
          <w:tab w:val="num" w:pos="3827"/>
        </w:tabs>
        <w:ind w:left="3402" w:firstLine="0"/>
      </w:pPr>
      <w:rPr>
        <w:rFonts w:hint="eastAsia"/>
      </w:rPr>
    </w:lvl>
    <w:lvl w:ilvl="5">
      <w:start w:val="1"/>
      <w:numFmt w:val="lowerLetter"/>
      <w:lvlText w:val="(%6)"/>
      <w:lvlJc w:val="left"/>
      <w:pPr>
        <w:tabs>
          <w:tab w:val="num" w:pos="4677"/>
        </w:tabs>
        <w:ind w:left="4252" w:firstLine="0"/>
      </w:pPr>
      <w:rPr>
        <w:rFonts w:hint="eastAsia"/>
      </w:rPr>
    </w:lvl>
    <w:lvl w:ilvl="6">
      <w:start w:val="1"/>
      <w:numFmt w:val="lowerRoman"/>
      <w:lvlText w:val="(%7)"/>
      <w:lvlJc w:val="left"/>
      <w:pPr>
        <w:tabs>
          <w:tab w:val="num" w:pos="5528"/>
        </w:tabs>
        <w:ind w:left="5102" w:firstLine="0"/>
      </w:pPr>
      <w:rPr>
        <w:rFonts w:hint="eastAsia"/>
      </w:rPr>
    </w:lvl>
    <w:lvl w:ilvl="7">
      <w:start w:val="1"/>
      <w:numFmt w:val="lowerLetter"/>
      <w:lvlText w:val="(%8)"/>
      <w:lvlJc w:val="left"/>
      <w:pPr>
        <w:tabs>
          <w:tab w:val="num" w:pos="6378"/>
        </w:tabs>
        <w:ind w:left="5953" w:firstLine="0"/>
      </w:pPr>
      <w:rPr>
        <w:rFonts w:hint="eastAsia"/>
      </w:rPr>
    </w:lvl>
    <w:lvl w:ilvl="8">
      <w:start w:val="1"/>
      <w:numFmt w:val="lowerRoman"/>
      <w:lvlText w:val="(%9)"/>
      <w:lvlJc w:val="left"/>
      <w:pPr>
        <w:tabs>
          <w:tab w:val="num" w:pos="7228"/>
        </w:tabs>
        <w:ind w:left="6803" w:firstLine="0"/>
      </w:pPr>
      <w:rPr>
        <w:rFonts w:hint="eastAsia"/>
      </w:rPr>
    </w:lvl>
  </w:abstractNum>
  <w:abstractNum w:abstractNumId="2">
    <w:nsid w:val="00000003"/>
    <w:multiLevelType w:val="multilevel"/>
    <w:tmpl w:val="00000003"/>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6.%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00000004"/>
    <w:multiLevelType w:val="multilevel"/>
    <w:tmpl w:val="0000000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00000005"/>
    <w:multiLevelType w:val="multilevel"/>
    <w:tmpl w:val="0000000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6.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nsid w:val="00000006"/>
    <w:multiLevelType w:val="multilevel"/>
    <w:tmpl w:val="0000000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2.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
    <w:nsid w:val="00000007"/>
    <w:multiLevelType w:val="multilevel"/>
    <w:tmpl w:val="0000000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00000008"/>
    <w:multiLevelType w:val="multilevel"/>
    <w:tmpl w:val="0000000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2.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
    <w:nsid w:val="00000009"/>
    <w:multiLevelType w:val="singleLevel"/>
    <w:tmpl w:val="00000009"/>
    <w:lvl w:ilvl="0">
      <w:start w:val="1"/>
      <w:numFmt w:val="decimal"/>
      <w:suff w:val="nothing"/>
      <w:lvlText w:val="（%1）"/>
      <w:lvlJc w:val="left"/>
    </w:lvl>
  </w:abstractNum>
  <w:abstractNum w:abstractNumId="9">
    <w:nsid w:val="0000000A"/>
    <w:multiLevelType w:val="multilevel"/>
    <w:tmpl w:val="0000000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8.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
    <w:nsid w:val="0000000B"/>
    <w:multiLevelType w:val="singleLevel"/>
    <w:tmpl w:val="0000000B"/>
    <w:lvl w:ilvl="0">
      <w:start w:val="1"/>
      <w:numFmt w:val="decimal"/>
      <w:suff w:val="nothing"/>
      <w:lvlText w:val="（%1）"/>
      <w:lvlJc w:val="left"/>
    </w:lvl>
  </w:abstractNum>
  <w:abstractNum w:abstractNumId="11">
    <w:nsid w:val="0000000C"/>
    <w:multiLevelType w:val="multilevel"/>
    <w:tmpl w:val="0000000C"/>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2.%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nsid w:val="0000000D"/>
    <w:multiLevelType w:val="multilevel"/>
    <w:tmpl w:val="0000000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nsid w:val="0000000E"/>
    <w:multiLevelType w:val="multilevel"/>
    <w:tmpl w:val="0000000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
    <w:nsid w:val="0000000F"/>
    <w:multiLevelType w:val="multilevel"/>
    <w:tmpl w:val="0000000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nsid w:val="00000010"/>
    <w:multiLevelType w:val="multilevel"/>
    <w:tmpl w:val="0000001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4.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nsid w:val="00000011"/>
    <w:multiLevelType w:val="multilevel"/>
    <w:tmpl w:val="0000001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nsid w:val="00000012"/>
    <w:multiLevelType w:val="multilevel"/>
    <w:tmpl w:val="0000001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nsid w:val="00000013"/>
    <w:multiLevelType w:val="multilevel"/>
    <w:tmpl w:val="00000013"/>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9.%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nsid w:val="00000014"/>
    <w:multiLevelType w:val="multilevel"/>
    <w:tmpl w:val="0000001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7.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nsid w:val="00000015"/>
    <w:multiLevelType w:val="multilevel"/>
    <w:tmpl w:val="0000001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nsid w:val="00000016"/>
    <w:multiLevelType w:val="multilevel"/>
    <w:tmpl w:val="0000001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
    <w:nsid w:val="00000017"/>
    <w:multiLevelType w:val="multilevel"/>
    <w:tmpl w:val="00000017"/>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4.%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nsid w:val="00000018"/>
    <w:multiLevelType w:val="multilevel"/>
    <w:tmpl w:val="0000001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6.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nsid w:val="00000019"/>
    <w:multiLevelType w:val="multilevel"/>
    <w:tmpl w:val="00000019"/>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6.%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
    <w:nsid w:val="0000001A"/>
    <w:multiLevelType w:val="multilevel"/>
    <w:tmpl w:val="0000001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
    <w:nsid w:val="0000001B"/>
    <w:multiLevelType w:val="multilevel"/>
    <w:tmpl w:val="0000001B"/>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7.%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
    <w:nsid w:val="0000001C"/>
    <w:multiLevelType w:val="multilevel"/>
    <w:tmpl w:val="0000001C"/>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9.%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
    <w:nsid w:val="0000001D"/>
    <w:multiLevelType w:val="multilevel"/>
    <w:tmpl w:val="0000001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nsid w:val="0000001E"/>
    <w:multiLevelType w:val="multilevel"/>
    <w:tmpl w:val="0000001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3.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nsid w:val="0000001F"/>
    <w:multiLevelType w:val="multilevel"/>
    <w:tmpl w:val="0000001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6.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nsid w:val="00000020"/>
    <w:multiLevelType w:val="singleLevel"/>
    <w:tmpl w:val="00000020"/>
    <w:lvl w:ilvl="0">
      <w:start w:val="1"/>
      <w:numFmt w:val="decimal"/>
      <w:suff w:val="nothing"/>
      <w:lvlText w:val="（%1）"/>
      <w:lvlJc w:val="left"/>
    </w:lvl>
  </w:abstractNum>
  <w:abstractNum w:abstractNumId="32">
    <w:nsid w:val="00000021"/>
    <w:multiLevelType w:val="multilevel"/>
    <w:tmpl w:val="00000021"/>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5.%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
    <w:nsid w:val="00000022"/>
    <w:multiLevelType w:val="multilevel"/>
    <w:tmpl w:val="0E04174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numFmt w:val="none"/>
      <w:lvlText w:val=""/>
      <w:lvlJc w:val="left"/>
      <w:pPr>
        <w:tabs>
          <w:tab w:val="num" w:pos="360"/>
        </w:tabs>
      </w:p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
    <w:nsid w:val="00000023"/>
    <w:multiLevelType w:val="singleLevel"/>
    <w:tmpl w:val="00000023"/>
    <w:lvl w:ilvl="0">
      <w:start w:val="1"/>
      <w:numFmt w:val="decimal"/>
      <w:suff w:val="nothing"/>
      <w:lvlText w:val="%1."/>
      <w:lvlJc w:val="left"/>
    </w:lvl>
  </w:abstractNum>
  <w:abstractNum w:abstractNumId="35">
    <w:nsid w:val="00000024"/>
    <w:multiLevelType w:val="multilevel"/>
    <w:tmpl w:val="0000002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2.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nsid w:val="00000025"/>
    <w:multiLevelType w:val="multilevel"/>
    <w:tmpl w:val="0000002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
    <w:nsid w:val="00000026"/>
    <w:multiLevelType w:val="multilevel"/>
    <w:tmpl w:val="00000026"/>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0.%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8">
    <w:nsid w:val="00000027"/>
    <w:multiLevelType w:val="multilevel"/>
    <w:tmpl w:val="0000002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5.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9">
    <w:nsid w:val="00000028"/>
    <w:multiLevelType w:val="multilevel"/>
    <w:tmpl w:val="0000002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4.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0">
    <w:nsid w:val="00000029"/>
    <w:multiLevelType w:val="singleLevel"/>
    <w:tmpl w:val="00000029"/>
    <w:lvl w:ilvl="0">
      <w:start w:val="1"/>
      <w:numFmt w:val="decimal"/>
      <w:suff w:val="nothing"/>
      <w:lvlText w:val="（%1）"/>
      <w:lvlJc w:val="left"/>
    </w:lvl>
  </w:abstractNum>
  <w:abstractNum w:abstractNumId="41">
    <w:nsid w:val="0000002A"/>
    <w:multiLevelType w:val="singleLevel"/>
    <w:tmpl w:val="0000002A"/>
    <w:lvl w:ilvl="0">
      <w:start w:val="1"/>
      <w:numFmt w:val="decimal"/>
      <w:suff w:val="nothing"/>
      <w:lvlText w:val="（%1）"/>
      <w:lvlJc w:val="left"/>
    </w:lvl>
  </w:abstractNum>
  <w:abstractNum w:abstractNumId="42">
    <w:nsid w:val="0000002B"/>
    <w:multiLevelType w:val="multilevel"/>
    <w:tmpl w:val="0000002B"/>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8.%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3">
    <w:nsid w:val="0000002C"/>
    <w:multiLevelType w:val="multilevel"/>
    <w:tmpl w:val="0000002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5.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4">
    <w:nsid w:val="0000002D"/>
    <w:multiLevelType w:val="multilevel"/>
    <w:tmpl w:val="0000002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2.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5">
    <w:nsid w:val="0000002E"/>
    <w:multiLevelType w:val="singleLevel"/>
    <w:tmpl w:val="0000002E"/>
    <w:lvl w:ilvl="0">
      <w:start w:val="1"/>
      <w:numFmt w:val="decimal"/>
      <w:suff w:val="nothing"/>
      <w:lvlText w:val="%1."/>
      <w:lvlJc w:val="left"/>
    </w:lvl>
  </w:abstractNum>
  <w:abstractNum w:abstractNumId="46">
    <w:nsid w:val="0000002F"/>
    <w:multiLevelType w:val="multilevel"/>
    <w:tmpl w:val="0000002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0.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7">
    <w:nsid w:val="00000030"/>
    <w:multiLevelType w:val="singleLevel"/>
    <w:tmpl w:val="00000030"/>
    <w:lvl w:ilvl="0">
      <w:start w:val="1"/>
      <w:numFmt w:val="decimal"/>
      <w:suff w:val="nothing"/>
      <w:lvlText w:val="（%1）"/>
      <w:lvlJc w:val="left"/>
    </w:lvl>
  </w:abstractNum>
  <w:abstractNum w:abstractNumId="48">
    <w:nsid w:val="00000031"/>
    <w:multiLevelType w:val="multilevel"/>
    <w:tmpl w:val="0000003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9">
    <w:nsid w:val="00000032"/>
    <w:multiLevelType w:val="singleLevel"/>
    <w:tmpl w:val="00000032"/>
    <w:lvl w:ilvl="0">
      <w:start w:val="1"/>
      <w:numFmt w:val="decimal"/>
      <w:suff w:val="nothing"/>
      <w:lvlText w:val="%1."/>
      <w:lvlJc w:val="left"/>
    </w:lvl>
  </w:abstractNum>
  <w:abstractNum w:abstractNumId="50">
    <w:nsid w:val="00000033"/>
    <w:multiLevelType w:val="multilevel"/>
    <w:tmpl w:val="0000003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0.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1">
    <w:nsid w:val="00000034"/>
    <w:multiLevelType w:val="multilevel"/>
    <w:tmpl w:val="0000003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2">
    <w:nsid w:val="00000035"/>
    <w:multiLevelType w:val="multilevel"/>
    <w:tmpl w:val="0000003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2.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3">
    <w:nsid w:val="00000036"/>
    <w:multiLevelType w:val="multilevel"/>
    <w:tmpl w:val="00000036"/>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1.%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4">
    <w:nsid w:val="00000037"/>
    <w:multiLevelType w:val="multilevel"/>
    <w:tmpl w:val="0000003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5">
    <w:nsid w:val="00000038"/>
    <w:multiLevelType w:val="multilevel"/>
    <w:tmpl w:val="0000003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1.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6">
    <w:nsid w:val="0000003A"/>
    <w:multiLevelType w:val="multilevel"/>
    <w:tmpl w:val="0000003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7">
    <w:nsid w:val="0000003B"/>
    <w:multiLevelType w:val="multilevel"/>
    <w:tmpl w:val="0000003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0.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8">
    <w:nsid w:val="0000003C"/>
    <w:multiLevelType w:val="multilevel"/>
    <w:tmpl w:val="0000003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7.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9">
    <w:nsid w:val="0000003D"/>
    <w:multiLevelType w:val="multilevel"/>
    <w:tmpl w:val="0000003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0">
    <w:nsid w:val="0000003E"/>
    <w:multiLevelType w:val="multilevel"/>
    <w:tmpl w:val="0000003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2.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1">
    <w:nsid w:val="0000003F"/>
    <w:multiLevelType w:val="multilevel"/>
    <w:tmpl w:val="0000003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2">
    <w:nsid w:val="00000040"/>
    <w:multiLevelType w:val="multilevel"/>
    <w:tmpl w:val="0000004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2.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3">
    <w:nsid w:val="00000041"/>
    <w:multiLevelType w:val="multilevel"/>
    <w:tmpl w:val="0000004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1.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4">
    <w:nsid w:val="00000042"/>
    <w:multiLevelType w:val="multilevel"/>
    <w:tmpl w:val="0000004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5">
    <w:nsid w:val="00000043"/>
    <w:multiLevelType w:val="multilevel"/>
    <w:tmpl w:val="0000004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6.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6">
    <w:nsid w:val="00000044"/>
    <w:multiLevelType w:val="multilevel"/>
    <w:tmpl w:val="0000004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7">
    <w:nsid w:val="00000045"/>
    <w:multiLevelType w:val="multilevel"/>
    <w:tmpl w:val="0000004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8.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8">
    <w:nsid w:val="00000046"/>
    <w:multiLevelType w:val="multilevel"/>
    <w:tmpl w:val="0000004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3.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69">
    <w:nsid w:val="00000047"/>
    <w:multiLevelType w:val="multilevel"/>
    <w:tmpl w:val="0000004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2.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0">
    <w:nsid w:val="00000048"/>
    <w:multiLevelType w:val="multilevel"/>
    <w:tmpl w:val="0000004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1">
    <w:nsid w:val="00000049"/>
    <w:multiLevelType w:val="multilevel"/>
    <w:tmpl w:val="0000004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2">
    <w:nsid w:val="0000004A"/>
    <w:multiLevelType w:val="multilevel"/>
    <w:tmpl w:val="0000004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5.3.%3"/>
      <w:lvlJc w:val="left"/>
      <w:pPr>
        <w:tabs>
          <w:tab w:val="num" w:pos="709"/>
        </w:tabs>
        <w:ind w:left="709" w:hanging="709"/>
      </w:pPr>
      <w:rPr>
        <w:rFonts w:ascii="仿宋_GB2312" w:eastAsia="仿宋_GB2312" w:hAnsi="仿宋_GB2312" w:hint="default"/>
        <w:b/>
        <w:sz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3">
    <w:nsid w:val="0000004B"/>
    <w:multiLevelType w:val="singleLevel"/>
    <w:tmpl w:val="0000004B"/>
    <w:lvl w:ilvl="0">
      <w:start w:val="1"/>
      <w:numFmt w:val="decimal"/>
      <w:suff w:val="nothing"/>
      <w:lvlText w:val="%1."/>
      <w:lvlJc w:val="left"/>
    </w:lvl>
  </w:abstractNum>
  <w:abstractNum w:abstractNumId="74">
    <w:nsid w:val="0000004C"/>
    <w:multiLevelType w:val="multilevel"/>
    <w:tmpl w:val="0000004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2.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5">
    <w:nsid w:val="0000004D"/>
    <w:multiLevelType w:val="multilevel"/>
    <w:tmpl w:val="0000004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2.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6">
    <w:nsid w:val="0000004E"/>
    <w:multiLevelType w:val="singleLevel"/>
    <w:tmpl w:val="0000004E"/>
    <w:lvl w:ilvl="0">
      <w:start w:val="1"/>
      <w:numFmt w:val="decimal"/>
      <w:suff w:val="nothing"/>
      <w:lvlText w:val="%1."/>
      <w:lvlJc w:val="left"/>
    </w:lvl>
  </w:abstractNum>
  <w:abstractNum w:abstractNumId="77">
    <w:nsid w:val="0000004F"/>
    <w:multiLevelType w:val="multilevel"/>
    <w:tmpl w:val="0000004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8">
    <w:nsid w:val="00000050"/>
    <w:multiLevelType w:val="multilevel"/>
    <w:tmpl w:val="0000005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9">
    <w:nsid w:val="00000051"/>
    <w:multiLevelType w:val="multilevel"/>
    <w:tmpl w:val="0000005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8.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0">
    <w:nsid w:val="00000052"/>
    <w:multiLevelType w:val="multilevel"/>
    <w:tmpl w:val="0000005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1">
    <w:nsid w:val="00000053"/>
    <w:multiLevelType w:val="multilevel"/>
    <w:tmpl w:val="0000005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7.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2">
    <w:nsid w:val="00000054"/>
    <w:multiLevelType w:val="multilevel"/>
    <w:tmpl w:val="0000005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7.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3">
    <w:nsid w:val="00000055"/>
    <w:multiLevelType w:val="multilevel"/>
    <w:tmpl w:val="0000005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4">
    <w:nsid w:val="00000056"/>
    <w:multiLevelType w:val="multilevel"/>
    <w:tmpl w:val="0000005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5">
    <w:nsid w:val="00000057"/>
    <w:multiLevelType w:val="multilevel"/>
    <w:tmpl w:val="0000005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6">
    <w:nsid w:val="00000058"/>
    <w:multiLevelType w:val="multilevel"/>
    <w:tmpl w:val="0000005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7">
    <w:nsid w:val="00000059"/>
    <w:multiLevelType w:val="multilevel"/>
    <w:tmpl w:val="00000059"/>
    <w:lvl w:ilvl="0">
      <w:start w:val="1"/>
      <w:numFmt w:val="decimal"/>
      <w:lvlText w:val="%1."/>
      <w:lvlJc w:val="left"/>
      <w:pPr>
        <w:tabs>
          <w:tab w:val="num" w:pos="425"/>
        </w:tabs>
        <w:ind w:left="425" w:hanging="425"/>
      </w:pPr>
      <w:rPr>
        <w:rFonts w:ascii="宋体" w:eastAsia="宋体" w:hAnsi="宋体" w:cs="宋体" w:hint="default"/>
      </w:rPr>
    </w:lvl>
    <w:lvl w:ilvl="1">
      <w:start w:val="1"/>
      <w:numFmt w:val="decimal"/>
      <w:lvlText w:val="%1.%2"/>
      <w:lvlJc w:val="left"/>
      <w:pPr>
        <w:tabs>
          <w:tab w:val="num" w:pos="567"/>
        </w:tabs>
        <w:ind w:left="567" w:hanging="567"/>
      </w:pPr>
      <w:rPr>
        <w:rFonts w:ascii="宋体" w:eastAsia="宋体" w:hAnsi="宋体" w:cs="宋体" w:hint="default"/>
      </w:rPr>
    </w:lvl>
    <w:lvl w:ilvl="2">
      <w:start w:val="1"/>
      <w:numFmt w:val="decimal"/>
      <w:lvlRestart w:val="0"/>
      <w:lvlText w:val="49.%2.%3"/>
      <w:lvlJc w:val="left"/>
      <w:pPr>
        <w:tabs>
          <w:tab w:val="num" w:pos="770"/>
        </w:tabs>
        <w:ind w:left="709" w:hanging="709"/>
      </w:pPr>
      <w:rPr>
        <w:rFonts w:ascii="楷体_GB2312" w:eastAsia="楷体_GB2312" w:hAnsi="楷体_GB2312" w:cs="宋体" w:hint="default"/>
        <w:b/>
        <w:color w:val="auto"/>
        <w:sz w:val="32"/>
      </w:rPr>
    </w:lvl>
    <w:lvl w:ilvl="3">
      <w:start w:val="1"/>
      <w:numFmt w:val="decimal"/>
      <w:lvlText w:val="%1.%2.%3.%4"/>
      <w:lvlJc w:val="left"/>
      <w:pPr>
        <w:tabs>
          <w:tab w:val="num" w:pos="851"/>
        </w:tabs>
        <w:ind w:left="851" w:hanging="851"/>
      </w:pPr>
      <w:rPr>
        <w:rFonts w:ascii="宋体" w:eastAsia="宋体" w:hAnsi="宋体" w:cs="宋体" w:hint="default"/>
      </w:rPr>
    </w:lvl>
    <w:lvl w:ilvl="4">
      <w:start w:val="1"/>
      <w:numFmt w:val="decimal"/>
      <w:lvlText w:val="%1.%2.%3.%4.%5"/>
      <w:lvlJc w:val="left"/>
      <w:pPr>
        <w:tabs>
          <w:tab w:val="num" w:pos="992"/>
        </w:tabs>
        <w:ind w:left="992" w:hanging="992"/>
      </w:pPr>
      <w:rPr>
        <w:rFonts w:ascii="宋体" w:eastAsia="宋体" w:hAnsi="宋体" w:cs="宋体" w:hint="default"/>
      </w:rPr>
    </w:lvl>
    <w:lvl w:ilvl="5">
      <w:start w:val="1"/>
      <w:numFmt w:val="decimal"/>
      <w:lvlText w:val="%1.%2.%3.%4.%5.%6."/>
      <w:lvlJc w:val="left"/>
      <w:pPr>
        <w:tabs>
          <w:tab w:val="num" w:pos="1134"/>
        </w:tabs>
        <w:ind w:left="1134" w:hanging="1134"/>
      </w:pPr>
      <w:rPr>
        <w:rFonts w:ascii="宋体" w:eastAsia="宋体" w:hAnsi="宋体" w:cs="宋体" w:hint="default"/>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8">
    <w:nsid w:val="0000005B"/>
    <w:multiLevelType w:val="multilevel"/>
    <w:tmpl w:val="0000005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89">
    <w:nsid w:val="0000005C"/>
    <w:multiLevelType w:val="multilevel"/>
    <w:tmpl w:val="0000005C"/>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4.%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0">
    <w:nsid w:val="0000005D"/>
    <w:multiLevelType w:val="multilevel"/>
    <w:tmpl w:val="0000005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1">
    <w:nsid w:val="0000005E"/>
    <w:multiLevelType w:val="multilevel"/>
    <w:tmpl w:val="0000005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0.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2">
    <w:nsid w:val="0000005F"/>
    <w:multiLevelType w:val="multilevel"/>
    <w:tmpl w:val="0000005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8.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3">
    <w:nsid w:val="00000060"/>
    <w:multiLevelType w:val="multilevel"/>
    <w:tmpl w:val="0000006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4">
    <w:nsid w:val="00000061"/>
    <w:multiLevelType w:val="singleLevel"/>
    <w:tmpl w:val="00000061"/>
    <w:lvl w:ilvl="0">
      <w:start w:val="1"/>
      <w:numFmt w:val="decimal"/>
      <w:suff w:val="nothing"/>
      <w:lvlText w:val="（%1）"/>
      <w:lvlJc w:val="left"/>
    </w:lvl>
  </w:abstractNum>
  <w:abstractNum w:abstractNumId="95">
    <w:nsid w:val="00000062"/>
    <w:multiLevelType w:val="multilevel"/>
    <w:tmpl w:val="0000006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6">
    <w:nsid w:val="00000063"/>
    <w:multiLevelType w:val="multilevel"/>
    <w:tmpl w:val="0000006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7">
    <w:nsid w:val="00000064"/>
    <w:multiLevelType w:val="multilevel"/>
    <w:tmpl w:val="0000006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8">
    <w:nsid w:val="00000065"/>
    <w:multiLevelType w:val="singleLevel"/>
    <w:tmpl w:val="00000065"/>
    <w:lvl w:ilvl="0">
      <w:start w:val="1"/>
      <w:numFmt w:val="decimal"/>
      <w:suff w:val="nothing"/>
      <w:lvlText w:val="（%1）"/>
      <w:lvlJc w:val="left"/>
      <w:pPr>
        <w:ind w:left="0" w:firstLine="400"/>
      </w:pPr>
      <w:rPr>
        <w:rFonts w:hint="default"/>
      </w:rPr>
    </w:lvl>
  </w:abstractNum>
  <w:abstractNum w:abstractNumId="99">
    <w:nsid w:val="00000066"/>
    <w:multiLevelType w:val="multilevel"/>
    <w:tmpl w:val="0000006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3.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0">
    <w:nsid w:val="00000067"/>
    <w:multiLevelType w:val="singleLevel"/>
    <w:tmpl w:val="00000067"/>
    <w:lvl w:ilvl="0">
      <w:start w:val="1"/>
      <w:numFmt w:val="decimal"/>
      <w:suff w:val="nothing"/>
      <w:lvlText w:val="（%1）"/>
      <w:lvlJc w:val="left"/>
    </w:lvl>
  </w:abstractNum>
  <w:abstractNum w:abstractNumId="101">
    <w:nsid w:val="00000068"/>
    <w:multiLevelType w:val="multilevel"/>
    <w:tmpl w:val="0000006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2">
    <w:nsid w:val="00000069"/>
    <w:multiLevelType w:val="multilevel"/>
    <w:tmpl w:val="0000006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6.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3">
    <w:nsid w:val="0000006A"/>
    <w:multiLevelType w:val="multilevel"/>
    <w:tmpl w:val="0000006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8.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4">
    <w:nsid w:val="0000006B"/>
    <w:multiLevelType w:val="multilevel"/>
    <w:tmpl w:val="0000006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5">
    <w:nsid w:val="0000006C"/>
    <w:multiLevelType w:val="multilevel"/>
    <w:tmpl w:val="0000006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9.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6">
    <w:nsid w:val="0000006D"/>
    <w:multiLevelType w:val="multilevel"/>
    <w:tmpl w:val="0000006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7">
    <w:nsid w:val="0000006E"/>
    <w:multiLevelType w:val="multilevel"/>
    <w:tmpl w:val="0000006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8">
    <w:nsid w:val="0000006F"/>
    <w:multiLevelType w:val="singleLevel"/>
    <w:tmpl w:val="0000006F"/>
    <w:lvl w:ilvl="0">
      <w:start w:val="1"/>
      <w:numFmt w:val="chineseCounting"/>
      <w:suff w:val="nothing"/>
      <w:lvlText w:val="（%1）"/>
      <w:lvlJc w:val="left"/>
    </w:lvl>
  </w:abstractNum>
  <w:abstractNum w:abstractNumId="109">
    <w:nsid w:val="00000070"/>
    <w:multiLevelType w:val="multilevel"/>
    <w:tmpl w:val="0000007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8.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0">
    <w:nsid w:val="00000071"/>
    <w:multiLevelType w:val="multilevel"/>
    <w:tmpl w:val="0000007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1">
    <w:nsid w:val="00000072"/>
    <w:multiLevelType w:val="multilevel"/>
    <w:tmpl w:val="00000072"/>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7.%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2">
    <w:nsid w:val="00000073"/>
    <w:multiLevelType w:val="multilevel"/>
    <w:tmpl w:val="0000007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7.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3">
    <w:nsid w:val="00000074"/>
    <w:multiLevelType w:val="multilevel"/>
    <w:tmpl w:val="0000007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0.5.%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4">
    <w:nsid w:val="00000075"/>
    <w:multiLevelType w:val="multilevel"/>
    <w:tmpl w:val="0000007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6.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5">
    <w:nsid w:val="00000076"/>
    <w:multiLevelType w:val="multilevel"/>
    <w:tmpl w:val="00000076"/>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6.%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6">
    <w:nsid w:val="00000077"/>
    <w:multiLevelType w:val="multilevel"/>
    <w:tmpl w:val="00000077"/>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7">
    <w:nsid w:val="00000078"/>
    <w:multiLevelType w:val="multilevel"/>
    <w:tmpl w:val="0000007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7.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8">
    <w:nsid w:val="00000079"/>
    <w:multiLevelType w:val="multilevel"/>
    <w:tmpl w:val="0000007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1.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9">
    <w:nsid w:val="0000007A"/>
    <w:multiLevelType w:val="multilevel"/>
    <w:tmpl w:val="0000007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3.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0">
    <w:nsid w:val="0000007B"/>
    <w:multiLevelType w:val="multilevel"/>
    <w:tmpl w:val="0000007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4.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1">
    <w:nsid w:val="0000007C"/>
    <w:multiLevelType w:val="multilevel"/>
    <w:tmpl w:val="0000007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9.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2">
    <w:nsid w:val="0000007D"/>
    <w:multiLevelType w:val="multilevel"/>
    <w:tmpl w:val="0000007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1.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3">
    <w:nsid w:val="0000007E"/>
    <w:multiLevelType w:val="multilevel"/>
    <w:tmpl w:val="0000007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8.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4">
    <w:nsid w:val="0000007F"/>
    <w:multiLevelType w:val="multilevel"/>
    <w:tmpl w:val="0000007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5">
    <w:nsid w:val="00000080"/>
    <w:multiLevelType w:val="multilevel"/>
    <w:tmpl w:val="0000008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0.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6">
    <w:nsid w:val="00000081"/>
    <w:multiLevelType w:val="multilevel"/>
    <w:tmpl w:val="00000081"/>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4.%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7">
    <w:nsid w:val="00000082"/>
    <w:multiLevelType w:val="multilevel"/>
    <w:tmpl w:val="0000008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8">
    <w:nsid w:val="00000083"/>
    <w:multiLevelType w:val="multilevel"/>
    <w:tmpl w:val="0000008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9">
    <w:nsid w:val="00000084"/>
    <w:multiLevelType w:val="multilevel"/>
    <w:tmpl w:val="0000008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0">
    <w:nsid w:val="00000085"/>
    <w:multiLevelType w:val="multilevel"/>
    <w:tmpl w:val="0000008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1">
    <w:nsid w:val="00000086"/>
    <w:multiLevelType w:val="singleLevel"/>
    <w:tmpl w:val="00000086"/>
    <w:lvl w:ilvl="0">
      <w:start w:val="2"/>
      <w:numFmt w:val="decimal"/>
      <w:suff w:val="nothing"/>
      <w:lvlText w:val="（%1）"/>
      <w:lvlJc w:val="left"/>
    </w:lvl>
  </w:abstractNum>
  <w:abstractNum w:abstractNumId="132">
    <w:nsid w:val="00000087"/>
    <w:multiLevelType w:val="multilevel"/>
    <w:tmpl w:val="0000008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1.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3">
    <w:nsid w:val="00000088"/>
    <w:multiLevelType w:val="multilevel"/>
    <w:tmpl w:val="0000008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4">
    <w:nsid w:val="00000089"/>
    <w:multiLevelType w:val="multilevel"/>
    <w:tmpl w:val="0000008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3.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5">
    <w:nsid w:val="0000008A"/>
    <w:multiLevelType w:val="singleLevel"/>
    <w:tmpl w:val="0000008A"/>
    <w:lvl w:ilvl="0">
      <w:start w:val="1"/>
      <w:numFmt w:val="decimal"/>
      <w:suff w:val="nothing"/>
      <w:lvlText w:val="（%1）"/>
      <w:lvlJc w:val="left"/>
    </w:lvl>
  </w:abstractNum>
  <w:abstractNum w:abstractNumId="136">
    <w:nsid w:val="0000008B"/>
    <w:multiLevelType w:val="singleLevel"/>
    <w:tmpl w:val="0000008B"/>
    <w:lvl w:ilvl="0">
      <w:start w:val="2"/>
      <w:numFmt w:val="chineseCounting"/>
      <w:suff w:val="nothing"/>
      <w:lvlText w:val="%1、"/>
      <w:lvlJc w:val="left"/>
    </w:lvl>
  </w:abstractNum>
  <w:abstractNum w:abstractNumId="137">
    <w:nsid w:val="0000008C"/>
    <w:multiLevelType w:val="singleLevel"/>
    <w:tmpl w:val="0000008C"/>
    <w:lvl w:ilvl="0">
      <w:start w:val="1"/>
      <w:numFmt w:val="decimal"/>
      <w:suff w:val="nothing"/>
      <w:lvlText w:val="（%1）"/>
      <w:lvlJc w:val="left"/>
    </w:lvl>
  </w:abstractNum>
  <w:abstractNum w:abstractNumId="138">
    <w:nsid w:val="0000008D"/>
    <w:multiLevelType w:val="multilevel"/>
    <w:tmpl w:val="0000008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9">
    <w:nsid w:val="0000008E"/>
    <w:multiLevelType w:val="multilevel"/>
    <w:tmpl w:val="0000008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7.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0">
    <w:nsid w:val="0000008F"/>
    <w:multiLevelType w:val="multilevel"/>
    <w:tmpl w:val="0000008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1">
    <w:nsid w:val="00000091"/>
    <w:multiLevelType w:val="multilevel"/>
    <w:tmpl w:val="00000091"/>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2.%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2">
    <w:nsid w:val="00000092"/>
    <w:multiLevelType w:val="multilevel"/>
    <w:tmpl w:val="0000009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3">
    <w:nsid w:val="00000093"/>
    <w:multiLevelType w:val="multilevel"/>
    <w:tmpl w:val="0000009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2.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4">
    <w:nsid w:val="00000094"/>
    <w:multiLevelType w:val="multilevel"/>
    <w:tmpl w:val="0000009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5">
    <w:nsid w:val="00000095"/>
    <w:multiLevelType w:val="multilevel"/>
    <w:tmpl w:val="0000009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6">
    <w:nsid w:val="00000096"/>
    <w:multiLevelType w:val="multilevel"/>
    <w:tmpl w:val="0000009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7">
    <w:nsid w:val="00000097"/>
    <w:multiLevelType w:val="multilevel"/>
    <w:tmpl w:val="0000009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8">
    <w:nsid w:val="00000098"/>
    <w:multiLevelType w:val="multilevel"/>
    <w:tmpl w:val="0000009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49">
    <w:nsid w:val="00000099"/>
    <w:multiLevelType w:val="multilevel"/>
    <w:tmpl w:val="0000009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0">
    <w:nsid w:val="0000009A"/>
    <w:multiLevelType w:val="multilevel"/>
    <w:tmpl w:val="0000009A"/>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0.%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1">
    <w:nsid w:val="0000009B"/>
    <w:multiLevelType w:val="multilevel"/>
    <w:tmpl w:val="0000009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numFmt w:val="none"/>
      <w:lvlRestart w:val="0"/>
      <w:lvlText w:val="1.3.2"/>
      <w:lvlJc w:val="left"/>
      <w:pPr>
        <w:tabs>
          <w:tab w:val="num" w:pos="709"/>
        </w:tabs>
        <w:ind w:left="709" w:hanging="709"/>
      </w:pPr>
      <w:rPr>
        <w:rFonts w:hint="eastAsia"/>
        <w:b/>
        <w:color w:val="auto"/>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2">
    <w:nsid w:val="0000009C"/>
    <w:multiLevelType w:val="singleLevel"/>
    <w:tmpl w:val="0000009C"/>
    <w:lvl w:ilvl="0">
      <w:start w:val="1"/>
      <w:numFmt w:val="decimal"/>
      <w:suff w:val="nothing"/>
      <w:lvlText w:val="%1."/>
      <w:lvlJc w:val="left"/>
    </w:lvl>
  </w:abstractNum>
  <w:abstractNum w:abstractNumId="153">
    <w:nsid w:val="0000009D"/>
    <w:multiLevelType w:val="multilevel"/>
    <w:tmpl w:val="0000009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4">
    <w:nsid w:val="0000009E"/>
    <w:multiLevelType w:val="multilevel"/>
    <w:tmpl w:val="0000009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1.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5">
    <w:nsid w:val="0000009F"/>
    <w:multiLevelType w:val="multilevel"/>
    <w:tmpl w:val="0000009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6">
    <w:nsid w:val="000000A0"/>
    <w:multiLevelType w:val="multilevel"/>
    <w:tmpl w:val="000000A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2.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7">
    <w:nsid w:val="000000A1"/>
    <w:multiLevelType w:val="multilevel"/>
    <w:tmpl w:val="000000A1"/>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2.%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8">
    <w:nsid w:val="000000A2"/>
    <w:multiLevelType w:val="singleLevel"/>
    <w:tmpl w:val="000000A2"/>
    <w:lvl w:ilvl="0">
      <w:start w:val="1"/>
      <w:numFmt w:val="chineseCounting"/>
      <w:suff w:val="nothing"/>
      <w:lvlText w:val="%1、"/>
      <w:lvlJc w:val="left"/>
      <w:pPr>
        <w:ind w:left="0" w:firstLine="420"/>
      </w:pPr>
      <w:rPr>
        <w:rFonts w:hint="eastAsia"/>
      </w:rPr>
    </w:lvl>
  </w:abstractNum>
  <w:abstractNum w:abstractNumId="159">
    <w:nsid w:val="000000A3"/>
    <w:multiLevelType w:val="multilevel"/>
    <w:tmpl w:val="000000A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0">
    <w:nsid w:val="000000A4"/>
    <w:multiLevelType w:val="multilevel"/>
    <w:tmpl w:val="000000A4"/>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5.%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1">
    <w:nsid w:val="000000A5"/>
    <w:multiLevelType w:val="multilevel"/>
    <w:tmpl w:val="000000A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3.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2">
    <w:nsid w:val="000000A6"/>
    <w:multiLevelType w:val="multilevel"/>
    <w:tmpl w:val="000000A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3">
    <w:nsid w:val="000000A7"/>
    <w:multiLevelType w:val="multilevel"/>
    <w:tmpl w:val="000000A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4">
    <w:nsid w:val="000000A8"/>
    <w:multiLevelType w:val="multilevel"/>
    <w:tmpl w:val="000000A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5">
    <w:nsid w:val="000000A9"/>
    <w:multiLevelType w:val="multilevel"/>
    <w:tmpl w:val="000000A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0.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6">
    <w:nsid w:val="000000AA"/>
    <w:multiLevelType w:val="multilevel"/>
    <w:tmpl w:val="000000AA"/>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8.%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7">
    <w:nsid w:val="000000AB"/>
    <w:multiLevelType w:val="multilevel"/>
    <w:tmpl w:val="000000AB"/>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8">
    <w:nsid w:val="000000AC"/>
    <w:multiLevelType w:val="singleLevel"/>
    <w:tmpl w:val="000000AC"/>
    <w:lvl w:ilvl="0">
      <w:start w:val="1"/>
      <w:numFmt w:val="decimal"/>
      <w:suff w:val="nothing"/>
      <w:lvlText w:val="（%1）"/>
      <w:lvlJc w:val="left"/>
    </w:lvl>
  </w:abstractNum>
  <w:abstractNum w:abstractNumId="169">
    <w:nsid w:val="000000AD"/>
    <w:multiLevelType w:val="multilevel"/>
    <w:tmpl w:val="000000A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0">
    <w:nsid w:val="000000AE"/>
    <w:multiLevelType w:val="multilevel"/>
    <w:tmpl w:val="000000A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8.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1">
    <w:nsid w:val="000000AF"/>
    <w:multiLevelType w:val="multilevel"/>
    <w:tmpl w:val="000000A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5.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2">
    <w:nsid w:val="000000B0"/>
    <w:multiLevelType w:val="multilevel"/>
    <w:tmpl w:val="000000B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3">
    <w:nsid w:val="000000B2"/>
    <w:multiLevelType w:val="multilevel"/>
    <w:tmpl w:val="000000B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6.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4">
    <w:nsid w:val="000000B3"/>
    <w:multiLevelType w:val="multilevel"/>
    <w:tmpl w:val="000000B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5">
    <w:nsid w:val="000000B4"/>
    <w:multiLevelType w:val="multilevel"/>
    <w:tmpl w:val="000000B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6">
    <w:nsid w:val="000000B5"/>
    <w:multiLevelType w:val="multilevel"/>
    <w:tmpl w:val="000000B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6.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7">
    <w:nsid w:val="000000B6"/>
    <w:multiLevelType w:val="multilevel"/>
    <w:tmpl w:val="000000B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7.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8">
    <w:nsid w:val="000000B7"/>
    <w:multiLevelType w:val="multilevel"/>
    <w:tmpl w:val="000000B7"/>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5.%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9">
    <w:nsid w:val="000000B8"/>
    <w:multiLevelType w:val="multilevel"/>
    <w:tmpl w:val="000000B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3.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0">
    <w:nsid w:val="000000B9"/>
    <w:multiLevelType w:val="multilevel"/>
    <w:tmpl w:val="000000B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1">
    <w:nsid w:val="000000BA"/>
    <w:multiLevelType w:val="multilevel"/>
    <w:tmpl w:val="000000BA"/>
    <w:lvl w:ilvl="0">
      <w:start w:val="1"/>
      <w:numFmt w:val="decimal"/>
      <w:lvlText w:val="%1.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1.2.2"/>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2">
    <w:nsid w:val="000000BB"/>
    <w:multiLevelType w:val="multilevel"/>
    <w:tmpl w:val="000000B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1.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3">
    <w:nsid w:val="000000BC"/>
    <w:multiLevelType w:val="multilevel"/>
    <w:tmpl w:val="000000B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9.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4">
    <w:nsid w:val="000000BD"/>
    <w:multiLevelType w:val="multilevel"/>
    <w:tmpl w:val="000000B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9.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5">
    <w:nsid w:val="000000BE"/>
    <w:multiLevelType w:val="singleLevel"/>
    <w:tmpl w:val="000000BE"/>
    <w:lvl w:ilvl="0">
      <w:start w:val="1"/>
      <w:numFmt w:val="decimal"/>
      <w:suff w:val="nothing"/>
      <w:lvlText w:val="（%1）"/>
      <w:lvlJc w:val="left"/>
    </w:lvl>
  </w:abstractNum>
  <w:abstractNum w:abstractNumId="186">
    <w:nsid w:val="000000BF"/>
    <w:multiLevelType w:val="singleLevel"/>
    <w:tmpl w:val="000000BF"/>
    <w:lvl w:ilvl="0">
      <w:start w:val="1"/>
      <w:numFmt w:val="decimal"/>
      <w:suff w:val="nothing"/>
      <w:lvlText w:val="（%1）"/>
      <w:lvlJc w:val="left"/>
    </w:lvl>
  </w:abstractNum>
  <w:abstractNum w:abstractNumId="187">
    <w:nsid w:val="000000C0"/>
    <w:multiLevelType w:val="singleLevel"/>
    <w:tmpl w:val="000000C0"/>
    <w:lvl w:ilvl="0">
      <w:start w:val="1"/>
      <w:numFmt w:val="decimal"/>
      <w:suff w:val="nothing"/>
      <w:lvlText w:val="（%1）"/>
      <w:lvlJc w:val="left"/>
    </w:lvl>
  </w:abstractNum>
  <w:abstractNum w:abstractNumId="188">
    <w:nsid w:val="000000C1"/>
    <w:multiLevelType w:val="multilevel"/>
    <w:tmpl w:val="000000C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5.2.%3"/>
      <w:lvlJc w:val="left"/>
      <w:pPr>
        <w:tabs>
          <w:tab w:val="num" w:pos="709"/>
        </w:tabs>
        <w:ind w:left="709" w:hanging="709"/>
      </w:pPr>
      <w:rPr>
        <w:rFonts w:ascii="仿宋_GB2312" w:eastAsia="仿宋_GB2312" w:hAnsi="仿宋_GB2312" w:hint="default"/>
        <w:b/>
        <w:sz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9">
    <w:nsid w:val="000000C2"/>
    <w:multiLevelType w:val="multilevel"/>
    <w:tmpl w:val="000000C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4.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0">
    <w:nsid w:val="000000C3"/>
    <w:multiLevelType w:val="multilevel"/>
    <w:tmpl w:val="000000C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1">
    <w:nsid w:val="000000C5"/>
    <w:multiLevelType w:val="multilevel"/>
    <w:tmpl w:val="000000C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1.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2">
    <w:nsid w:val="000000C6"/>
    <w:multiLevelType w:val="multilevel"/>
    <w:tmpl w:val="000000C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3.3.%3"/>
      <w:lvlJc w:val="left"/>
      <w:pPr>
        <w:tabs>
          <w:tab w:val="num" w:pos="709"/>
        </w:tabs>
        <w:ind w:left="709" w:hanging="709"/>
      </w:pPr>
      <w:rPr>
        <w:rFonts w:ascii="仿宋_GB2312" w:eastAsia="仿宋_GB2312" w:hAnsi="仿宋_GB2312" w:hint="default"/>
        <w:b/>
        <w:sz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3">
    <w:nsid w:val="000000C7"/>
    <w:multiLevelType w:val="singleLevel"/>
    <w:tmpl w:val="000000C7"/>
    <w:lvl w:ilvl="0">
      <w:start w:val="1"/>
      <w:numFmt w:val="decimal"/>
      <w:suff w:val="nothing"/>
      <w:lvlText w:val="（%1）"/>
      <w:lvlJc w:val="left"/>
    </w:lvl>
  </w:abstractNum>
  <w:abstractNum w:abstractNumId="194">
    <w:nsid w:val="000000C8"/>
    <w:multiLevelType w:val="multilevel"/>
    <w:tmpl w:val="000000C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7.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5">
    <w:nsid w:val="000000C9"/>
    <w:multiLevelType w:val="multilevel"/>
    <w:tmpl w:val="000000C9"/>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8.%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6">
    <w:nsid w:val="000000CA"/>
    <w:multiLevelType w:val="multilevel"/>
    <w:tmpl w:val="000000C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0.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7">
    <w:nsid w:val="000000CB"/>
    <w:multiLevelType w:val="multilevel"/>
    <w:tmpl w:val="000000C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5.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8">
    <w:nsid w:val="000000CC"/>
    <w:multiLevelType w:val="multilevel"/>
    <w:tmpl w:val="000000C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9">
    <w:nsid w:val="000000CD"/>
    <w:multiLevelType w:val="multilevel"/>
    <w:tmpl w:val="000000C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9.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0">
    <w:nsid w:val="000000CE"/>
    <w:multiLevelType w:val="multilevel"/>
    <w:tmpl w:val="000000C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1">
    <w:nsid w:val="000000CF"/>
    <w:multiLevelType w:val="multilevel"/>
    <w:tmpl w:val="000000C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2">
    <w:nsid w:val="000000D0"/>
    <w:multiLevelType w:val="multilevel"/>
    <w:tmpl w:val="000000D0"/>
    <w:lvl w:ilvl="0">
      <w:start w:val="1"/>
      <w:numFmt w:val="decimal"/>
      <w:lvlText w:val="%1"/>
      <w:lvlJc w:val="left"/>
      <w:pPr>
        <w:tabs>
          <w:tab w:val="num" w:pos="425"/>
        </w:tabs>
        <w:ind w:left="425" w:hanging="425"/>
      </w:pPr>
      <w:rPr>
        <w:rFonts w:hint="eastAsia"/>
      </w:rPr>
    </w:lvl>
    <w:lvl w:ilvl="1">
      <w:start w:val="2"/>
      <w:numFmt w:val="decimal"/>
      <w:lvlText w:val="%1.%2"/>
      <w:lvlJc w:val="left"/>
      <w:pPr>
        <w:tabs>
          <w:tab w:val="num" w:pos="992"/>
        </w:tabs>
        <w:ind w:left="992" w:hanging="567"/>
      </w:pPr>
      <w:rPr>
        <w:rFonts w:hint="eastAsia"/>
      </w:rPr>
    </w:lvl>
    <w:lvl w:ilvl="2">
      <w:start w:val="1"/>
      <w:numFmt w:val="decimal"/>
      <w:lvlText w:val="1.2.%3"/>
      <w:lvlJc w:val="left"/>
      <w:pPr>
        <w:tabs>
          <w:tab w:val="num" w:pos="747"/>
        </w:tabs>
        <w:ind w:left="747"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3">
    <w:nsid w:val="000000D1"/>
    <w:multiLevelType w:val="multilevel"/>
    <w:tmpl w:val="000000D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3.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4">
    <w:nsid w:val="000000D2"/>
    <w:multiLevelType w:val="multilevel"/>
    <w:tmpl w:val="000000D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5">
    <w:nsid w:val="000000D3"/>
    <w:multiLevelType w:val="multilevel"/>
    <w:tmpl w:val="000000D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4.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6">
    <w:nsid w:val="000000D4"/>
    <w:multiLevelType w:val="multilevel"/>
    <w:tmpl w:val="000000D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7">
    <w:nsid w:val="000000D5"/>
    <w:multiLevelType w:val="multilevel"/>
    <w:tmpl w:val="000000D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7.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8">
    <w:nsid w:val="000000D6"/>
    <w:multiLevelType w:val="multilevel"/>
    <w:tmpl w:val="000000D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5.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9">
    <w:nsid w:val="000000D7"/>
    <w:multiLevelType w:val="multilevel"/>
    <w:tmpl w:val="000000D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9.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0">
    <w:nsid w:val="000000D8"/>
    <w:multiLevelType w:val="multilevel"/>
    <w:tmpl w:val="000000D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6.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1">
    <w:nsid w:val="000000D9"/>
    <w:multiLevelType w:val="multilevel"/>
    <w:tmpl w:val="000000D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19.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2">
    <w:nsid w:val="000000DA"/>
    <w:multiLevelType w:val="singleLevel"/>
    <w:tmpl w:val="000000DA"/>
    <w:lvl w:ilvl="0">
      <w:start w:val="1"/>
      <w:numFmt w:val="decimal"/>
      <w:suff w:val="nothing"/>
      <w:lvlText w:val="%1."/>
      <w:lvlJc w:val="left"/>
    </w:lvl>
  </w:abstractNum>
  <w:abstractNum w:abstractNumId="213">
    <w:nsid w:val="000000DB"/>
    <w:multiLevelType w:val="multilevel"/>
    <w:tmpl w:val="000000DB"/>
    <w:lvl w:ilvl="0">
      <w:start w:val="1"/>
      <w:numFmt w:val="decimal"/>
      <w:lvlText w:val="%1.1"/>
      <w:lvlJc w:val="left"/>
      <w:pPr>
        <w:tabs>
          <w:tab w:val="num" w:pos="425"/>
        </w:tabs>
        <w:ind w:left="425" w:hanging="425"/>
      </w:pPr>
      <w:rPr>
        <w:rFonts w:ascii="宋体" w:eastAsia="宋体" w:hAnsi="宋体" w:cs="宋体" w:hint="default"/>
        <w:b/>
        <w:sz w:val="32"/>
        <w:szCs w:val="32"/>
      </w:rPr>
    </w:lvl>
    <w:lvl w:ilvl="1">
      <w:start w:val="1"/>
      <w:numFmt w:val="decimal"/>
      <w:lvlRestart w:val="0"/>
      <w:lvlText w:val="49.%2"/>
      <w:lvlJc w:val="left"/>
      <w:pPr>
        <w:tabs>
          <w:tab w:val="num" w:pos="3267"/>
        </w:tabs>
        <w:ind w:left="3267" w:hanging="567"/>
      </w:pPr>
      <w:rPr>
        <w:rFonts w:ascii="黑体" w:eastAsia="黑体" w:hAnsi="黑体" w:cs="宋体" w:hint="default"/>
        <w:b/>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4">
    <w:nsid w:val="000000DC"/>
    <w:multiLevelType w:val="multilevel"/>
    <w:tmpl w:val="000000D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4.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5">
    <w:nsid w:val="000000DD"/>
    <w:multiLevelType w:val="singleLevel"/>
    <w:tmpl w:val="000000DD"/>
    <w:lvl w:ilvl="0">
      <w:start w:val="1"/>
      <w:numFmt w:val="decimal"/>
      <w:suff w:val="nothing"/>
      <w:lvlText w:val="（%1）"/>
      <w:lvlJc w:val="left"/>
    </w:lvl>
  </w:abstractNum>
  <w:abstractNum w:abstractNumId="216">
    <w:nsid w:val="000000DE"/>
    <w:multiLevelType w:val="multilevel"/>
    <w:tmpl w:val="000000D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4.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7">
    <w:nsid w:val="000000DF"/>
    <w:multiLevelType w:val="multilevel"/>
    <w:tmpl w:val="000000D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8">
    <w:nsid w:val="000000E0"/>
    <w:multiLevelType w:val="multilevel"/>
    <w:tmpl w:val="000000E0"/>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4.%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9">
    <w:nsid w:val="000000E1"/>
    <w:multiLevelType w:val="multilevel"/>
    <w:tmpl w:val="000000E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0">
    <w:nsid w:val="000000E2"/>
    <w:multiLevelType w:val="multilevel"/>
    <w:tmpl w:val="000000E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1">
    <w:nsid w:val="000000E3"/>
    <w:multiLevelType w:val="multilevel"/>
    <w:tmpl w:val="000000E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7.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2">
    <w:nsid w:val="000000E4"/>
    <w:multiLevelType w:val="multilevel"/>
    <w:tmpl w:val="000000E4"/>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5.%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3">
    <w:nsid w:val="000000E5"/>
    <w:multiLevelType w:val="multilevel"/>
    <w:tmpl w:val="000000E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4.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4">
    <w:nsid w:val="000000E6"/>
    <w:multiLevelType w:val="multilevel"/>
    <w:tmpl w:val="000000E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7.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5">
    <w:nsid w:val="000000E8"/>
    <w:multiLevelType w:val="multilevel"/>
    <w:tmpl w:val="000000E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5.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6">
    <w:nsid w:val="000000E9"/>
    <w:multiLevelType w:val="multilevel"/>
    <w:tmpl w:val="000000E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7">
    <w:nsid w:val="000000EA"/>
    <w:multiLevelType w:val="singleLevel"/>
    <w:tmpl w:val="000000EA"/>
    <w:lvl w:ilvl="0">
      <w:start w:val="1"/>
      <w:numFmt w:val="decimal"/>
      <w:suff w:val="nothing"/>
      <w:lvlText w:val="（%1）"/>
      <w:lvlJc w:val="left"/>
    </w:lvl>
  </w:abstractNum>
  <w:abstractNum w:abstractNumId="228">
    <w:nsid w:val="000000EB"/>
    <w:multiLevelType w:val="multilevel"/>
    <w:tmpl w:val="000000E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5.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29">
    <w:nsid w:val="000000EC"/>
    <w:multiLevelType w:val="multilevel"/>
    <w:tmpl w:val="000000E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5.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0">
    <w:nsid w:val="000000ED"/>
    <w:multiLevelType w:val="multilevel"/>
    <w:tmpl w:val="000000E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0.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1">
    <w:nsid w:val="000000EE"/>
    <w:multiLevelType w:val="multilevel"/>
    <w:tmpl w:val="000000E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8.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2">
    <w:nsid w:val="000000EF"/>
    <w:multiLevelType w:val="multilevel"/>
    <w:tmpl w:val="000000E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4.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3">
    <w:nsid w:val="000000F0"/>
    <w:multiLevelType w:val="multilevel"/>
    <w:tmpl w:val="000000F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5.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4">
    <w:nsid w:val="000000F1"/>
    <w:multiLevelType w:val="multilevel"/>
    <w:tmpl w:val="000000F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5">
    <w:nsid w:val="000000F2"/>
    <w:multiLevelType w:val="multilevel"/>
    <w:tmpl w:val="000000F2"/>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8.%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6">
    <w:nsid w:val="000000F3"/>
    <w:multiLevelType w:val="multilevel"/>
    <w:tmpl w:val="000000F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7">
    <w:nsid w:val="000000F4"/>
    <w:multiLevelType w:val="multilevel"/>
    <w:tmpl w:val="000000F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0.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8">
    <w:nsid w:val="000000F5"/>
    <w:multiLevelType w:val="multilevel"/>
    <w:tmpl w:val="000000F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5.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9">
    <w:nsid w:val="000000F6"/>
    <w:multiLevelType w:val="multilevel"/>
    <w:tmpl w:val="000000F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0">
    <w:nsid w:val="000000F7"/>
    <w:multiLevelType w:val="multilevel"/>
    <w:tmpl w:val="000000F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1">
    <w:nsid w:val="000000F8"/>
    <w:multiLevelType w:val="multilevel"/>
    <w:tmpl w:val="000000F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2">
    <w:nsid w:val="000000F9"/>
    <w:multiLevelType w:val="multilevel"/>
    <w:tmpl w:val="000000F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3">
    <w:nsid w:val="000000FA"/>
    <w:multiLevelType w:val="multilevel"/>
    <w:tmpl w:val="000000F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4">
    <w:nsid w:val="000000FB"/>
    <w:multiLevelType w:val="multilevel"/>
    <w:tmpl w:val="000000F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6.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5">
    <w:nsid w:val="000000FC"/>
    <w:multiLevelType w:val="multilevel"/>
    <w:tmpl w:val="000000F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0.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6">
    <w:nsid w:val="000000FD"/>
    <w:multiLevelType w:val="multilevel"/>
    <w:tmpl w:val="000000F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7">
    <w:nsid w:val="000000FE"/>
    <w:multiLevelType w:val="multilevel"/>
    <w:tmpl w:val="000000F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5.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8">
    <w:nsid w:val="000000FF"/>
    <w:multiLevelType w:val="multilevel"/>
    <w:tmpl w:val="000000F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9">
    <w:nsid w:val="00000100"/>
    <w:multiLevelType w:val="multilevel"/>
    <w:tmpl w:val="0000010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0">
    <w:nsid w:val="00000101"/>
    <w:multiLevelType w:val="multilevel"/>
    <w:tmpl w:val="00000101"/>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3.%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1">
    <w:nsid w:val="00000102"/>
    <w:multiLevelType w:val="multilevel"/>
    <w:tmpl w:val="00000102"/>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2">
    <w:nsid w:val="00000103"/>
    <w:multiLevelType w:val="multilevel"/>
    <w:tmpl w:val="0000010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3">
    <w:nsid w:val="00000104"/>
    <w:multiLevelType w:val="multilevel"/>
    <w:tmpl w:val="0000010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4">
    <w:nsid w:val="00000105"/>
    <w:multiLevelType w:val="multilevel"/>
    <w:tmpl w:val="0000010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4.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5">
    <w:nsid w:val="00000106"/>
    <w:multiLevelType w:val="multilevel"/>
    <w:tmpl w:val="0000010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5.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6">
    <w:nsid w:val="00000107"/>
    <w:multiLevelType w:val="multilevel"/>
    <w:tmpl w:val="0000010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1.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7">
    <w:nsid w:val="00000109"/>
    <w:multiLevelType w:val="multilevel"/>
    <w:tmpl w:val="0000010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1.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8">
    <w:nsid w:val="0000010A"/>
    <w:multiLevelType w:val="multilevel"/>
    <w:tmpl w:val="0000010A"/>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1.%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59">
    <w:nsid w:val="0000010B"/>
    <w:multiLevelType w:val="multilevel"/>
    <w:tmpl w:val="0000010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19.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0">
    <w:nsid w:val="0000010C"/>
    <w:multiLevelType w:val="multilevel"/>
    <w:tmpl w:val="0000010C"/>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1.%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1">
    <w:nsid w:val="0000010D"/>
    <w:multiLevelType w:val="multilevel"/>
    <w:tmpl w:val="0000010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7.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2">
    <w:nsid w:val="0000010E"/>
    <w:multiLevelType w:val="multilevel"/>
    <w:tmpl w:val="0000010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3">
    <w:nsid w:val="0000010F"/>
    <w:multiLevelType w:val="multilevel"/>
    <w:tmpl w:val="0000010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4">
    <w:nsid w:val="00000110"/>
    <w:multiLevelType w:val="multilevel"/>
    <w:tmpl w:val="0000011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5">
    <w:nsid w:val="00000111"/>
    <w:multiLevelType w:val="multilevel"/>
    <w:tmpl w:val="0000011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6">
    <w:nsid w:val="00000112"/>
    <w:multiLevelType w:val="multilevel"/>
    <w:tmpl w:val="0000011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7">
    <w:nsid w:val="00000113"/>
    <w:multiLevelType w:val="multilevel"/>
    <w:tmpl w:val="00000113"/>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0.%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8">
    <w:nsid w:val="00000114"/>
    <w:multiLevelType w:val="multilevel"/>
    <w:tmpl w:val="00000114"/>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3.%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69">
    <w:nsid w:val="00000115"/>
    <w:multiLevelType w:val="multilevel"/>
    <w:tmpl w:val="00000115"/>
    <w:lvl w:ilvl="0">
      <w:start w:val="1"/>
      <w:numFmt w:val="decimal"/>
      <w:lvlText w:val="%1"/>
      <w:lvlJc w:val="right"/>
      <w:pPr>
        <w:tabs>
          <w:tab w:val="num" w:pos="0"/>
        </w:tabs>
        <w:ind w:left="0" w:firstLine="0"/>
      </w:pPr>
      <w:rPr>
        <w:rFonts w:ascii="宋体" w:eastAsia="宋体" w:hAnsi="宋体" w:hint="default"/>
      </w:rPr>
    </w:lvl>
    <w:lvl w:ilvl="1">
      <w:start w:val="1"/>
      <w:numFmt w:val="decimal"/>
      <w:lvlText w:val="%1.%2."/>
      <w:lvlJc w:val="left"/>
      <w:pPr>
        <w:tabs>
          <w:tab w:val="num" w:pos="850"/>
        </w:tabs>
        <w:ind w:left="850" w:hanging="453"/>
      </w:pPr>
      <w:rPr>
        <w:rFonts w:hint="default"/>
      </w:rPr>
    </w:lvl>
    <w:lvl w:ilvl="2">
      <w:start w:val="1"/>
      <w:numFmt w:val="decimal"/>
      <w:suff w:val="space"/>
      <w:lvlText w:val="%1.%2.%3."/>
      <w:lvlJc w:val="left"/>
      <w:pPr>
        <w:tabs>
          <w:tab w:val="num" w:pos="1508"/>
        </w:tabs>
        <w:ind w:left="1508" w:hanging="708"/>
      </w:pPr>
      <w:rPr>
        <w:rFonts w:hint="default"/>
      </w:rPr>
    </w:lvl>
    <w:lvl w:ilvl="3">
      <w:start w:val="1"/>
      <w:numFmt w:val="decimal"/>
      <w:lvlText w:val="%1.%2.%3.%4."/>
      <w:lvlJc w:val="left"/>
      <w:pPr>
        <w:tabs>
          <w:tab w:val="num" w:pos="2053"/>
        </w:tabs>
        <w:ind w:left="2053" w:hanging="853"/>
      </w:pPr>
      <w:rPr>
        <w:rFonts w:hint="default"/>
      </w:rPr>
    </w:lvl>
    <w:lvl w:ilvl="4">
      <w:start w:val="1"/>
      <w:numFmt w:val="decimal"/>
      <w:lvlText w:val="%1.%2.%3.%4.%5."/>
      <w:lvlJc w:val="left"/>
      <w:pPr>
        <w:tabs>
          <w:tab w:val="num" w:pos="2495"/>
        </w:tabs>
        <w:ind w:left="2495" w:hanging="895"/>
      </w:pPr>
      <w:rPr>
        <w:rFonts w:hint="default"/>
      </w:rPr>
    </w:lvl>
    <w:lvl w:ilvl="5">
      <w:start w:val="1"/>
      <w:numFmt w:val="decimal"/>
      <w:lvlText w:val="%1.%2.%3.%4.%5.%6."/>
      <w:lvlJc w:val="left"/>
      <w:pPr>
        <w:tabs>
          <w:tab w:val="num" w:pos="3136"/>
        </w:tabs>
        <w:ind w:left="3136" w:hanging="1136"/>
      </w:pPr>
      <w:rPr>
        <w:rFonts w:hint="default"/>
      </w:rPr>
    </w:lvl>
    <w:lvl w:ilvl="6">
      <w:start w:val="1"/>
      <w:numFmt w:val="decimal"/>
      <w:lvlText w:val="%1.%2.%3.%4.%5.%6.%7."/>
      <w:lvlJc w:val="left"/>
      <w:pPr>
        <w:tabs>
          <w:tab w:val="num" w:pos="3673"/>
        </w:tabs>
        <w:ind w:left="3673" w:hanging="1273"/>
      </w:pPr>
      <w:rPr>
        <w:rFonts w:hint="default"/>
      </w:rPr>
    </w:lvl>
    <w:lvl w:ilvl="7">
      <w:start w:val="1"/>
      <w:numFmt w:val="decimal"/>
      <w:lvlText w:val="%1.%2.%3.%4.%5.%6.%7.%8."/>
      <w:lvlJc w:val="left"/>
      <w:pPr>
        <w:tabs>
          <w:tab w:val="num" w:pos="4218"/>
        </w:tabs>
        <w:ind w:left="4218" w:hanging="1418"/>
      </w:pPr>
      <w:rPr>
        <w:rFonts w:hint="default"/>
      </w:rPr>
    </w:lvl>
    <w:lvl w:ilvl="8">
      <w:start w:val="1"/>
      <w:numFmt w:val="decimal"/>
      <w:lvlText w:val="%1.%2.%3.%4.%5.%6.%7.%8.%9."/>
      <w:lvlJc w:val="left"/>
      <w:pPr>
        <w:tabs>
          <w:tab w:val="num" w:pos="4648"/>
        </w:tabs>
        <w:ind w:left="4648" w:hanging="1448"/>
      </w:pPr>
      <w:rPr>
        <w:rFonts w:hint="default"/>
      </w:rPr>
    </w:lvl>
  </w:abstractNum>
  <w:abstractNum w:abstractNumId="270">
    <w:nsid w:val="00000116"/>
    <w:multiLevelType w:val="multilevel"/>
    <w:tmpl w:val="0000011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1">
    <w:nsid w:val="00000117"/>
    <w:multiLevelType w:val="multilevel"/>
    <w:tmpl w:val="0000011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Text w:val="%37.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2">
    <w:nsid w:val="00000118"/>
    <w:multiLevelType w:val="multilevel"/>
    <w:tmpl w:val="00000118"/>
    <w:lvl w:ilvl="0">
      <w:start w:val="1"/>
      <w:numFmt w:val="decimal"/>
      <w:lvlText w:val="%1.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3">
    <w:nsid w:val="00000119"/>
    <w:multiLevelType w:val="multilevel"/>
    <w:tmpl w:val="00000119"/>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6.%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4">
    <w:nsid w:val="0000011A"/>
    <w:multiLevelType w:val="singleLevel"/>
    <w:tmpl w:val="0000011A"/>
    <w:lvl w:ilvl="0">
      <w:start w:val="1"/>
      <w:numFmt w:val="decimal"/>
      <w:suff w:val="nothing"/>
      <w:lvlText w:val="（%1）"/>
      <w:lvlJc w:val="left"/>
    </w:lvl>
  </w:abstractNum>
  <w:abstractNum w:abstractNumId="275">
    <w:nsid w:val="0000011B"/>
    <w:multiLevelType w:val="multilevel"/>
    <w:tmpl w:val="0000011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6">
    <w:nsid w:val="0000011C"/>
    <w:multiLevelType w:val="multilevel"/>
    <w:tmpl w:val="0000011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4.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7">
    <w:nsid w:val="0000011D"/>
    <w:multiLevelType w:val="multilevel"/>
    <w:tmpl w:val="0000011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8">
    <w:nsid w:val="0000011E"/>
    <w:multiLevelType w:val="multilevel"/>
    <w:tmpl w:val="0000011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79">
    <w:nsid w:val="0000011F"/>
    <w:multiLevelType w:val="multilevel"/>
    <w:tmpl w:val="0000011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3.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0">
    <w:nsid w:val="00000120"/>
    <w:multiLevelType w:val="multilevel"/>
    <w:tmpl w:val="0000012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1">
    <w:nsid w:val="00000121"/>
    <w:multiLevelType w:val="multilevel"/>
    <w:tmpl w:val="00000121"/>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8.%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2">
    <w:nsid w:val="00000122"/>
    <w:multiLevelType w:val="multilevel"/>
    <w:tmpl w:val="0000012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4.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3">
    <w:nsid w:val="00000123"/>
    <w:multiLevelType w:val="multilevel"/>
    <w:tmpl w:val="0000012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0.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4">
    <w:nsid w:val="00000124"/>
    <w:multiLevelType w:val="multilevel"/>
    <w:tmpl w:val="0000012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7.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5">
    <w:nsid w:val="00000125"/>
    <w:multiLevelType w:val="multilevel"/>
    <w:tmpl w:val="0000012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2.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6">
    <w:nsid w:val="00000126"/>
    <w:multiLevelType w:val="singleLevel"/>
    <w:tmpl w:val="00000126"/>
    <w:lvl w:ilvl="0">
      <w:start w:val="1"/>
      <w:numFmt w:val="decimal"/>
      <w:suff w:val="nothing"/>
      <w:lvlText w:val="（%1）"/>
      <w:lvlJc w:val="left"/>
    </w:lvl>
  </w:abstractNum>
  <w:abstractNum w:abstractNumId="287">
    <w:nsid w:val="00000127"/>
    <w:multiLevelType w:val="multilevel"/>
    <w:tmpl w:val="0000012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5.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8">
    <w:nsid w:val="00000128"/>
    <w:multiLevelType w:val="multilevel"/>
    <w:tmpl w:val="0000012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1.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89">
    <w:nsid w:val="00000129"/>
    <w:multiLevelType w:val="multilevel"/>
    <w:tmpl w:val="0000012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0">
    <w:nsid w:val="0000012A"/>
    <w:multiLevelType w:val="multilevel"/>
    <w:tmpl w:val="0000012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5.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1">
    <w:nsid w:val="0000012C"/>
    <w:multiLevelType w:val="multilevel"/>
    <w:tmpl w:val="0000012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10.2.%3"/>
      <w:lvlJc w:val="left"/>
      <w:pPr>
        <w:tabs>
          <w:tab w:val="num" w:pos="709"/>
        </w:tabs>
        <w:ind w:left="709" w:hanging="709"/>
      </w:pPr>
      <w:rPr>
        <w:rFonts w:ascii="宋体" w:eastAsia="宋体" w:hAnsi="宋体" w:cs="宋体" w:hint="default"/>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2">
    <w:nsid w:val="0000012D"/>
    <w:multiLevelType w:val="multilevel"/>
    <w:tmpl w:val="0000012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10.2.%3"/>
      <w:lvlJc w:val="left"/>
      <w:pPr>
        <w:tabs>
          <w:tab w:val="num" w:pos="709"/>
        </w:tabs>
        <w:ind w:left="709" w:hanging="709"/>
      </w:pPr>
      <w:rPr>
        <w:rFonts w:ascii="仿宋_GB2312" w:eastAsia="仿宋_GB2312" w:hAnsi="仿宋_GB2312" w:cs="宋体" w:hint="default"/>
        <w:b/>
        <w:sz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3">
    <w:nsid w:val="0000012E"/>
    <w:multiLevelType w:val="multilevel"/>
    <w:tmpl w:val="0000012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8.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4">
    <w:nsid w:val="0000012F"/>
    <w:multiLevelType w:val="multilevel"/>
    <w:tmpl w:val="0000012F"/>
    <w:lvl w:ilvl="0">
      <w:start w:val="1"/>
      <w:numFmt w:val="decimal"/>
      <w:lvlText w:val="%1.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1.1.2"/>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5">
    <w:nsid w:val="00000130"/>
    <w:multiLevelType w:val="multilevel"/>
    <w:tmpl w:val="0000013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6">
    <w:nsid w:val="00000131"/>
    <w:multiLevelType w:val="multilevel"/>
    <w:tmpl w:val="0000013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5.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7">
    <w:nsid w:val="00000132"/>
    <w:multiLevelType w:val="multilevel"/>
    <w:tmpl w:val="00000132"/>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9.%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8">
    <w:nsid w:val="00000133"/>
    <w:multiLevelType w:val="multilevel"/>
    <w:tmpl w:val="00000133"/>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7.%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9">
    <w:nsid w:val="00000134"/>
    <w:multiLevelType w:val="multilevel"/>
    <w:tmpl w:val="00000134"/>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2.%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0">
    <w:nsid w:val="00000135"/>
    <w:multiLevelType w:val="multilevel"/>
    <w:tmpl w:val="0000013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1.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1">
    <w:nsid w:val="00000136"/>
    <w:multiLevelType w:val="multilevel"/>
    <w:tmpl w:val="0000013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5.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2">
    <w:nsid w:val="00000137"/>
    <w:multiLevelType w:val="multilevel"/>
    <w:tmpl w:val="0000013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6.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3">
    <w:nsid w:val="00000138"/>
    <w:multiLevelType w:val="multilevel"/>
    <w:tmpl w:val="0000013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0.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4">
    <w:nsid w:val="00000139"/>
    <w:multiLevelType w:val="multilevel"/>
    <w:tmpl w:val="00000139"/>
    <w:lvl w:ilvl="0">
      <w:start w:val="1"/>
      <w:numFmt w:val="decimal"/>
      <w:lvlText w:val="%1."/>
      <w:lvlJc w:val="left"/>
      <w:pPr>
        <w:tabs>
          <w:tab w:val="num" w:pos="425"/>
        </w:tabs>
        <w:ind w:left="425" w:hanging="425"/>
      </w:pPr>
      <w:rPr>
        <w:rFonts w:ascii="宋体" w:eastAsia="宋体" w:hAnsi="宋体" w:cs="宋体" w:hint="default"/>
      </w:rPr>
    </w:lvl>
    <w:lvl w:ilvl="1">
      <w:start w:val="1"/>
      <w:numFmt w:val="decimal"/>
      <w:lvlText w:val="%1.%2"/>
      <w:lvlJc w:val="left"/>
      <w:pPr>
        <w:tabs>
          <w:tab w:val="num" w:pos="567"/>
        </w:tabs>
        <w:ind w:left="567" w:hanging="567"/>
      </w:pPr>
      <w:rPr>
        <w:rFonts w:ascii="宋体" w:eastAsia="宋体" w:hAnsi="宋体" w:cs="宋体" w:hint="default"/>
      </w:rPr>
    </w:lvl>
    <w:lvl w:ilvl="2">
      <w:start w:val="1"/>
      <w:numFmt w:val="decimal"/>
      <w:lvlRestart w:val="0"/>
      <w:lvlText w:val="49.%2.%3"/>
      <w:lvlJc w:val="left"/>
      <w:pPr>
        <w:tabs>
          <w:tab w:val="num" w:pos="709"/>
        </w:tabs>
        <w:ind w:left="709" w:hanging="709"/>
      </w:pPr>
      <w:rPr>
        <w:rFonts w:ascii="宋体" w:eastAsia="宋体" w:hAnsi="宋体" w:cs="宋体" w:hint="default"/>
        <w:b/>
        <w:color w:val="auto"/>
        <w:sz w:val="32"/>
      </w:rPr>
    </w:lvl>
    <w:lvl w:ilvl="3">
      <w:start w:val="1"/>
      <w:numFmt w:val="decimal"/>
      <w:lvlText w:val="%1.%2.%3.%4"/>
      <w:lvlJc w:val="left"/>
      <w:pPr>
        <w:tabs>
          <w:tab w:val="num" w:pos="851"/>
        </w:tabs>
        <w:ind w:left="851" w:hanging="851"/>
      </w:pPr>
      <w:rPr>
        <w:rFonts w:ascii="宋体" w:eastAsia="宋体" w:hAnsi="宋体" w:cs="宋体" w:hint="default"/>
      </w:rPr>
    </w:lvl>
    <w:lvl w:ilvl="4">
      <w:start w:val="1"/>
      <w:numFmt w:val="decimal"/>
      <w:lvlText w:val="%1.%2.%3.%4.%5"/>
      <w:lvlJc w:val="left"/>
      <w:pPr>
        <w:tabs>
          <w:tab w:val="num" w:pos="992"/>
        </w:tabs>
        <w:ind w:left="992" w:hanging="992"/>
      </w:pPr>
      <w:rPr>
        <w:rFonts w:ascii="宋体" w:eastAsia="宋体" w:hAnsi="宋体" w:cs="宋体" w:hint="default"/>
      </w:rPr>
    </w:lvl>
    <w:lvl w:ilvl="5">
      <w:start w:val="1"/>
      <w:numFmt w:val="decimal"/>
      <w:lvlText w:val="%1.%2.%3.%4.%5.%6."/>
      <w:lvlJc w:val="left"/>
      <w:pPr>
        <w:tabs>
          <w:tab w:val="num" w:pos="1134"/>
        </w:tabs>
        <w:ind w:left="1134" w:hanging="1134"/>
      </w:pPr>
      <w:rPr>
        <w:rFonts w:ascii="宋体" w:eastAsia="宋体" w:hAnsi="宋体" w:cs="宋体" w:hint="default"/>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5">
    <w:nsid w:val="0000013A"/>
    <w:multiLevelType w:val="multilevel"/>
    <w:tmpl w:val="0000013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1.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6">
    <w:nsid w:val="0000013B"/>
    <w:multiLevelType w:val="multilevel"/>
    <w:tmpl w:val="0000013B"/>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6.%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7">
    <w:nsid w:val="0000013C"/>
    <w:multiLevelType w:val="multilevel"/>
    <w:tmpl w:val="0000013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8.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8">
    <w:nsid w:val="0000013D"/>
    <w:multiLevelType w:val="multilevel"/>
    <w:tmpl w:val="0000013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9">
    <w:nsid w:val="0000013E"/>
    <w:multiLevelType w:val="multilevel"/>
    <w:tmpl w:val="0000013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7.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0">
    <w:nsid w:val="0000013F"/>
    <w:multiLevelType w:val="multilevel"/>
    <w:tmpl w:val="0000013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8.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1">
    <w:nsid w:val="00000140"/>
    <w:multiLevelType w:val="multilevel"/>
    <w:tmpl w:val="00000140"/>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9.%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2">
    <w:nsid w:val="00000141"/>
    <w:multiLevelType w:val="multilevel"/>
    <w:tmpl w:val="0000014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3">
    <w:nsid w:val="00000142"/>
    <w:multiLevelType w:val="multilevel"/>
    <w:tmpl w:val="0000014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4">
    <w:nsid w:val="00000143"/>
    <w:multiLevelType w:val="multilevel"/>
    <w:tmpl w:val="0000014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5">
    <w:nsid w:val="00000144"/>
    <w:multiLevelType w:val="multilevel"/>
    <w:tmpl w:val="0000014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1.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6">
    <w:nsid w:val="00000145"/>
    <w:multiLevelType w:val="multilevel"/>
    <w:tmpl w:val="0000014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2.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7">
    <w:nsid w:val="00000146"/>
    <w:multiLevelType w:val="singleLevel"/>
    <w:tmpl w:val="00000146"/>
    <w:lvl w:ilvl="0">
      <w:start w:val="1"/>
      <w:numFmt w:val="decimal"/>
      <w:suff w:val="nothing"/>
      <w:lvlText w:val="%1."/>
      <w:lvlJc w:val="left"/>
    </w:lvl>
  </w:abstractNum>
  <w:abstractNum w:abstractNumId="318">
    <w:nsid w:val="00000147"/>
    <w:multiLevelType w:val="multilevel"/>
    <w:tmpl w:val="00000147"/>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7.%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9">
    <w:nsid w:val="00000148"/>
    <w:multiLevelType w:val="multilevel"/>
    <w:tmpl w:val="0000014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0">
    <w:nsid w:val="00000149"/>
    <w:multiLevelType w:val="singleLevel"/>
    <w:tmpl w:val="00000149"/>
    <w:lvl w:ilvl="0">
      <w:start w:val="1"/>
      <w:numFmt w:val="decimal"/>
      <w:suff w:val="nothing"/>
      <w:lvlText w:val="（%1）"/>
      <w:lvlJc w:val="left"/>
    </w:lvl>
  </w:abstractNum>
  <w:abstractNum w:abstractNumId="321">
    <w:nsid w:val="0000014A"/>
    <w:multiLevelType w:val="multilevel"/>
    <w:tmpl w:val="0000014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26.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2">
    <w:nsid w:val="0000014B"/>
    <w:multiLevelType w:val="multilevel"/>
    <w:tmpl w:val="0000014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8.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3">
    <w:nsid w:val="0000014D"/>
    <w:multiLevelType w:val="singleLevel"/>
    <w:tmpl w:val="0000014D"/>
    <w:lvl w:ilvl="0">
      <w:start w:val="1"/>
      <w:numFmt w:val="chineseCounting"/>
      <w:suff w:val="nothing"/>
      <w:lvlText w:val="（%1）"/>
      <w:lvlJc w:val="left"/>
      <w:pPr>
        <w:ind w:left="0" w:firstLine="420"/>
      </w:pPr>
      <w:rPr>
        <w:rFonts w:hint="eastAsia"/>
      </w:rPr>
    </w:lvl>
  </w:abstractNum>
  <w:abstractNum w:abstractNumId="324">
    <w:nsid w:val="0000014E"/>
    <w:multiLevelType w:val="multilevel"/>
    <w:tmpl w:val="0000014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6.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5">
    <w:nsid w:val="0000014F"/>
    <w:multiLevelType w:val="multilevel"/>
    <w:tmpl w:val="0000014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7.2.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6">
    <w:nsid w:val="00000150"/>
    <w:multiLevelType w:val="multilevel"/>
    <w:tmpl w:val="0000015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7">
    <w:nsid w:val="00000151"/>
    <w:multiLevelType w:val="multilevel"/>
    <w:tmpl w:val="00000151"/>
    <w:lvl w:ilvl="0">
      <w:start w:val="1"/>
      <w:numFmt w:val="decimal"/>
      <w:lvlText w:val="%1.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Restart w:val="0"/>
      <w:lvlText w:val="1.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8">
    <w:nsid w:val="00000152"/>
    <w:multiLevelType w:val="multilevel"/>
    <w:tmpl w:val="0000015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19.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9">
    <w:nsid w:val="00000153"/>
    <w:multiLevelType w:val="multilevel"/>
    <w:tmpl w:val="0000015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37.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0">
    <w:nsid w:val="00000154"/>
    <w:multiLevelType w:val="multilevel"/>
    <w:tmpl w:val="0000015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8.2.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1">
    <w:nsid w:val="00000155"/>
    <w:multiLevelType w:val="singleLevel"/>
    <w:tmpl w:val="00000155"/>
    <w:lvl w:ilvl="0">
      <w:start w:val="1"/>
      <w:numFmt w:val="decimal"/>
      <w:suff w:val="nothing"/>
      <w:lvlText w:val="%1."/>
      <w:lvlJc w:val="left"/>
    </w:lvl>
  </w:abstractNum>
  <w:abstractNum w:abstractNumId="332">
    <w:nsid w:val="00000156"/>
    <w:multiLevelType w:val="multilevel"/>
    <w:tmpl w:val="0000015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7.2.%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3">
    <w:nsid w:val="00000157"/>
    <w:multiLevelType w:val="multilevel"/>
    <w:tmpl w:val="00000157"/>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2"/>
      <w:lvlJc w:val="left"/>
      <w:pPr>
        <w:tabs>
          <w:tab w:val="num" w:pos="3267"/>
        </w:tabs>
        <w:ind w:left="3267" w:hanging="567"/>
      </w:pPr>
      <w:rPr>
        <w:rFonts w:ascii="黑体" w:eastAsia="黑体" w:hAnsi="黑体" w:hint="default"/>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4">
    <w:nsid w:val="00000158"/>
    <w:multiLevelType w:val="multilevel"/>
    <w:tmpl w:val="0000015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5">
    <w:nsid w:val="00000159"/>
    <w:multiLevelType w:val="multilevel"/>
    <w:tmpl w:val="0000015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7.1.%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6">
    <w:nsid w:val="0000015A"/>
    <w:multiLevelType w:val="multilevel"/>
    <w:tmpl w:val="0000015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8.1.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7">
    <w:nsid w:val="0000015B"/>
    <w:multiLevelType w:val="multilevel"/>
    <w:tmpl w:val="0000015B"/>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3.%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8">
    <w:nsid w:val="0000015C"/>
    <w:multiLevelType w:val="multilevel"/>
    <w:tmpl w:val="0000015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6.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39">
    <w:nsid w:val="0000015D"/>
    <w:multiLevelType w:val="multilevel"/>
    <w:tmpl w:val="0000015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0">
    <w:nsid w:val="0000015E"/>
    <w:multiLevelType w:val="multilevel"/>
    <w:tmpl w:val="0000015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7.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1">
    <w:nsid w:val="0000015F"/>
    <w:multiLevelType w:val="singleLevel"/>
    <w:tmpl w:val="0000015F"/>
    <w:lvl w:ilvl="0">
      <w:start w:val="1"/>
      <w:numFmt w:val="decimal"/>
      <w:suff w:val="nothing"/>
      <w:lvlText w:val="（%1）"/>
      <w:lvlJc w:val="left"/>
    </w:lvl>
  </w:abstractNum>
  <w:abstractNum w:abstractNumId="342">
    <w:nsid w:val="00000160"/>
    <w:multiLevelType w:val="multilevel"/>
    <w:tmpl w:val="00000160"/>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30.%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3">
    <w:nsid w:val="00000162"/>
    <w:multiLevelType w:val="multilevel"/>
    <w:tmpl w:val="0000016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9.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4">
    <w:nsid w:val="00000163"/>
    <w:multiLevelType w:val="multilevel"/>
    <w:tmpl w:val="00000163"/>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3.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5">
    <w:nsid w:val="00000164"/>
    <w:multiLevelType w:val="multilevel"/>
    <w:tmpl w:val="00000164"/>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11.%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6">
    <w:nsid w:val="00000165"/>
    <w:multiLevelType w:val="multilevel"/>
    <w:tmpl w:val="0000016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7">
    <w:nsid w:val="00000166"/>
    <w:multiLevelType w:val="multilevel"/>
    <w:tmpl w:val="0000016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8">
    <w:nsid w:val="00000167"/>
    <w:multiLevelType w:val="multilevel"/>
    <w:tmpl w:val="0000016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4.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49">
    <w:nsid w:val="00000168"/>
    <w:multiLevelType w:val="multilevel"/>
    <w:tmpl w:val="00000168"/>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1.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0">
    <w:nsid w:val="00000169"/>
    <w:multiLevelType w:val="multilevel"/>
    <w:tmpl w:val="0000016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1">
    <w:nsid w:val="0000016A"/>
    <w:multiLevelType w:val="multilevel"/>
    <w:tmpl w:val="0000016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7.1.%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2">
    <w:nsid w:val="0000016B"/>
    <w:multiLevelType w:val="multilevel"/>
    <w:tmpl w:val="0000016B"/>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19.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3">
    <w:nsid w:val="0000016C"/>
    <w:multiLevelType w:val="multilevel"/>
    <w:tmpl w:val="0000016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4">
    <w:nsid w:val="0000016D"/>
    <w:multiLevelType w:val="multilevel"/>
    <w:tmpl w:val="0000016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4.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5">
    <w:nsid w:val="0000016E"/>
    <w:multiLevelType w:val="multilevel"/>
    <w:tmpl w:val="0000016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1.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6">
    <w:nsid w:val="0000016F"/>
    <w:multiLevelType w:val="multilevel"/>
    <w:tmpl w:val="0000016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3.2.%3"/>
      <w:lvlJc w:val="left"/>
      <w:pPr>
        <w:tabs>
          <w:tab w:val="num" w:pos="709"/>
        </w:tabs>
        <w:ind w:left="709" w:hanging="709"/>
      </w:pPr>
      <w:rPr>
        <w:rFonts w:ascii="仿宋_GB2312" w:eastAsia="仿宋_GB2312" w:hAnsi="仿宋_GB2312" w:hint="default"/>
        <w:b/>
        <w:sz w:val="3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57">
    <w:nsid w:val="00000170"/>
    <w:multiLevelType w:val="singleLevel"/>
    <w:tmpl w:val="00000170"/>
    <w:lvl w:ilvl="0">
      <w:start w:val="1"/>
      <w:numFmt w:val="decimal"/>
      <w:suff w:val="nothing"/>
      <w:lvlText w:val="（%1）"/>
      <w:lvlJc w:val="left"/>
    </w:lvl>
  </w:abstractNum>
  <w:abstractNum w:abstractNumId="358">
    <w:nsid w:val="00000171"/>
    <w:multiLevelType w:val="singleLevel"/>
    <w:tmpl w:val="00000171"/>
    <w:lvl w:ilvl="0">
      <w:start w:val="1"/>
      <w:numFmt w:val="decimal"/>
      <w:suff w:val="nothing"/>
      <w:lvlText w:val="（%1）"/>
      <w:lvlJc w:val="left"/>
    </w:lvl>
  </w:abstractNum>
  <w:abstractNum w:abstractNumId="359">
    <w:nsid w:val="00000172"/>
    <w:multiLevelType w:val="multilevel"/>
    <w:tmpl w:val="00000172"/>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7.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0">
    <w:nsid w:val="00000173"/>
    <w:multiLevelType w:val="multilevel"/>
    <w:tmpl w:val="00000173"/>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43.%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1">
    <w:nsid w:val="00000174"/>
    <w:multiLevelType w:val="multilevel"/>
    <w:tmpl w:val="00000174"/>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8.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2">
    <w:nsid w:val="00000175"/>
    <w:multiLevelType w:val="multilevel"/>
    <w:tmpl w:val="00000175"/>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43.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3">
    <w:nsid w:val="00000176"/>
    <w:multiLevelType w:val="multilevel"/>
    <w:tmpl w:val="00000176"/>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1.4"/>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4">
    <w:nsid w:val="00000177"/>
    <w:multiLevelType w:val="multilevel"/>
    <w:tmpl w:val="00000177"/>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5">
    <w:nsid w:val="00000178"/>
    <w:multiLevelType w:val="multilevel"/>
    <w:tmpl w:val="00000178"/>
    <w:lvl w:ilvl="0">
      <w:start w:val="1"/>
      <w:numFmt w:val="decimal"/>
      <w:lvlText w:val="%1.1"/>
      <w:lvlJc w:val="left"/>
      <w:pPr>
        <w:tabs>
          <w:tab w:val="num" w:pos="425"/>
        </w:tabs>
        <w:ind w:left="425" w:hanging="425"/>
      </w:pPr>
      <w:rPr>
        <w:rFonts w:ascii="黑体" w:eastAsia="黑体" w:hint="eastAsia"/>
        <w:b/>
        <w:sz w:val="32"/>
        <w:szCs w:val="32"/>
      </w:rPr>
    </w:lvl>
    <w:lvl w:ilvl="1">
      <w:start w:val="1"/>
      <w:numFmt w:val="decimal"/>
      <w:lvlRestart w:val="0"/>
      <w:lvlText w:val="25.%2"/>
      <w:lvlJc w:val="left"/>
      <w:pPr>
        <w:tabs>
          <w:tab w:val="num" w:pos="3267"/>
        </w:tabs>
        <w:ind w:left="3267" w:hanging="567"/>
      </w:pPr>
      <w:rPr>
        <w:rFonts w:hint="eastAsia"/>
      </w:rPr>
    </w:lvl>
    <w:lvl w:ilvl="2">
      <w:start w:val="1"/>
      <w:numFmt w:val="none"/>
      <w:lvlRestart w:val="0"/>
      <w:lvlText w:val="1.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6">
    <w:nsid w:val="00000179"/>
    <w:multiLevelType w:val="multilevel"/>
    <w:tmpl w:val="00000179"/>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1.3.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7">
    <w:nsid w:val="0000017A"/>
    <w:multiLevelType w:val="multilevel"/>
    <w:tmpl w:val="0000017A"/>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9.1.1"/>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8">
    <w:nsid w:val="0000017B"/>
    <w:multiLevelType w:val="singleLevel"/>
    <w:tmpl w:val="0000017B"/>
    <w:lvl w:ilvl="0">
      <w:start w:val="1"/>
      <w:numFmt w:val="chineseCounting"/>
      <w:suff w:val="nothing"/>
      <w:lvlText w:val="（%1）"/>
      <w:lvlJc w:val="left"/>
      <w:pPr>
        <w:ind w:left="0" w:firstLine="420"/>
      </w:pPr>
      <w:rPr>
        <w:rFonts w:hint="eastAsia"/>
      </w:rPr>
    </w:lvl>
  </w:abstractNum>
  <w:abstractNum w:abstractNumId="369">
    <w:nsid w:val="0000017C"/>
    <w:multiLevelType w:val="multilevel"/>
    <w:tmpl w:val="0000017C"/>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32.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0">
    <w:nsid w:val="0000017D"/>
    <w:multiLevelType w:val="multilevel"/>
    <w:tmpl w:val="0000017D"/>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9.3.%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1">
    <w:nsid w:val="0000017E"/>
    <w:multiLevelType w:val="multilevel"/>
    <w:tmpl w:val="0000017E"/>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3.3.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2">
    <w:nsid w:val="0000017F"/>
    <w:multiLevelType w:val="multilevel"/>
    <w:tmpl w:val="0000017F"/>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decimal"/>
      <w:lvlRestart w:val="0"/>
      <w:lvlText w:val="28.4.%3"/>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3">
    <w:nsid w:val="00000180"/>
    <w:multiLevelType w:val="multilevel"/>
    <w:tmpl w:val="00000180"/>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8.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74">
    <w:nsid w:val="00000181"/>
    <w:multiLevelType w:val="multilevel"/>
    <w:tmpl w:val="00000181"/>
    <w:lvl w:ilvl="0">
      <w:start w:val="1"/>
      <w:numFmt w:val="decimal"/>
      <w:lvlText w:val="%1.1"/>
      <w:lvlJc w:val="left"/>
      <w:pPr>
        <w:tabs>
          <w:tab w:val="num" w:pos="425"/>
        </w:tabs>
        <w:ind w:left="425" w:hanging="425"/>
      </w:pPr>
      <w:rPr>
        <w:rFonts w:hint="eastAsia"/>
      </w:rPr>
    </w:lvl>
    <w:lvl w:ilvl="1">
      <w:start w:val="1"/>
      <w:numFmt w:val="decimal"/>
      <w:lvlText w:val="%1.3"/>
      <w:lvlJc w:val="left"/>
      <w:pPr>
        <w:tabs>
          <w:tab w:val="num" w:pos="567"/>
        </w:tabs>
        <w:ind w:left="567" w:hanging="567"/>
      </w:pPr>
      <w:rPr>
        <w:rFonts w:hint="eastAsia"/>
      </w:rPr>
    </w:lvl>
    <w:lvl w:ilvl="2">
      <w:start w:val="1"/>
      <w:numFmt w:val="none"/>
      <w:lvlRestart w:val="0"/>
      <w:lvlText w:val="12.2.2"/>
      <w:lvlJc w:val="left"/>
      <w:pPr>
        <w:tabs>
          <w:tab w:val="num" w:pos="709"/>
        </w:tabs>
        <w:ind w:left="709" w:hanging="709"/>
      </w:pPr>
      <w:rPr>
        <w:rFonts w:hint="eastAsia"/>
        <w:b/>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
  </w:num>
  <w:num w:numId="2">
    <w:abstractNumId w:val="304"/>
  </w:num>
  <w:num w:numId="3">
    <w:abstractNumId w:val="0"/>
  </w:num>
  <w:num w:numId="4">
    <w:abstractNumId w:val="269"/>
  </w:num>
  <w:num w:numId="5">
    <w:abstractNumId w:val="158"/>
  </w:num>
  <w:num w:numId="6">
    <w:abstractNumId w:val="108"/>
  </w:num>
  <w:num w:numId="7">
    <w:abstractNumId w:val="323"/>
  </w:num>
  <w:num w:numId="8">
    <w:abstractNumId w:val="368"/>
  </w:num>
  <w:num w:numId="9">
    <w:abstractNumId w:val="34"/>
  </w:num>
  <w:num w:numId="10">
    <w:abstractNumId w:val="136"/>
  </w:num>
  <w:num w:numId="11">
    <w:abstractNumId w:val="333"/>
  </w:num>
  <w:num w:numId="12">
    <w:abstractNumId w:val="95"/>
  </w:num>
  <w:num w:numId="13">
    <w:abstractNumId w:val="294"/>
  </w:num>
  <w:num w:numId="14">
    <w:abstractNumId w:val="98"/>
  </w:num>
  <w:num w:numId="15">
    <w:abstractNumId w:val="327"/>
  </w:num>
  <w:num w:numId="16">
    <w:abstractNumId w:val="202"/>
  </w:num>
  <w:num w:numId="17">
    <w:abstractNumId w:val="181"/>
  </w:num>
  <w:num w:numId="18">
    <w:abstractNumId w:val="272"/>
  </w:num>
  <w:num w:numId="19">
    <w:abstractNumId w:val="182"/>
  </w:num>
  <w:num w:numId="20">
    <w:abstractNumId w:val="151"/>
  </w:num>
  <w:num w:numId="21">
    <w:abstractNumId w:val="256"/>
  </w:num>
  <w:num w:numId="22">
    <w:abstractNumId w:val="191"/>
  </w:num>
  <w:num w:numId="23">
    <w:abstractNumId w:val="118"/>
  </w:num>
  <w:num w:numId="24">
    <w:abstractNumId w:val="212"/>
  </w:num>
  <w:num w:numId="25">
    <w:abstractNumId w:val="251"/>
  </w:num>
  <w:num w:numId="26">
    <w:abstractNumId w:val="265"/>
  </w:num>
  <w:num w:numId="27">
    <w:abstractNumId w:val="147"/>
  </w:num>
  <w:num w:numId="28">
    <w:abstractNumId w:val="66"/>
  </w:num>
  <w:num w:numId="29">
    <w:abstractNumId w:val="83"/>
  </w:num>
  <w:num w:numId="30">
    <w:abstractNumId w:val="116"/>
  </w:num>
  <w:num w:numId="31">
    <w:abstractNumId w:val="347"/>
  </w:num>
  <w:num w:numId="32">
    <w:abstractNumId w:val="204"/>
  </w:num>
  <w:num w:numId="33">
    <w:abstractNumId w:val="88"/>
  </w:num>
  <w:num w:numId="34">
    <w:abstractNumId w:val="312"/>
  </w:num>
  <w:num w:numId="35">
    <w:abstractNumId w:val="167"/>
  </w:num>
  <w:num w:numId="36">
    <w:abstractNumId w:val="350"/>
  </w:num>
  <w:num w:numId="37">
    <w:abstractNumId w:val="159"/>
  </w:num>
  <w:num w:numId="38">
    <w:abstractNumId w:val="144"/>
  </w:num>
  <w:num w:numId="39">
    <w:abstractNumId w:val="97"/>
  </w:num>
  <w:num w:numId="40">
    <w:abstractNumId w:val="160"/>
  </w:num>
  <w:num w:numId="41">
    <w:abstractNumId w:val="287"/>
  </w:num>
  <w:num w:numId="42">
    <w:abstractNumId w:val="229"/>
  </w:num>
  <w:num w:numId="43">
    <w:abstractNumId w:val="247"/>
  </w:num>
  <w:num w:numId="44">
    <w:abstractNumId w:val="171"/>
  </w:num>
  <w:num w:numId="45">
    <w:abstractNumId w:val="306"/>
  </w:num>
  <w:num w:numId="46">
    <w:abstractNumId w:val="173"/>
  </w:num>
  <w:num w:numId="47">
    <w:abstractNumId w:val="102"/>
  </w:num>
  <w:num w:numId="48">
    <w:abstractNumId w:val="114"/>
  </w:num>
  <w:num w:numId="49">
    <w:abstractNumId w:val="4"/>
  </w:num>
  <w:num w:numId="50">
    <w:abstractNumId w:val="335"/>
  </w:num>
  <w:num w:numId="51">
    <w:abstractNumId w:val="271"/>
  </w:num>
  <w:num w:numId="52">
    <w:abstractNumId w:val="261"/>
  </w:num>
  <w:num w:numId="53">
    <w:abstractNumId w:val="19"/>
  </w:num>
  <w:num w:numId="54">
    <w:abstractNumId w:val="309"/>
  </w:num>
  <w:num w:numId="55">
    <w:abstractNumId w:val="82"/>
  </w:num>
  <w:num w:numId="56">
    <w:abstractNumId w:val="194"/>
  </w:num>
  <w:num w:numId="57">
    <w:abstractNumId w:val="325"/>
  </w:num>
  <w:num w:numId="58">
    <w:abstractNumId w:val="329"/>
  </w:num>
  <w:num w:numId="59">
    <w:abstractNumId w:val="139"/>
  </w:num>
  <w:num w:numId="60">
    <w:abstractNumId w:val="42"/>
  </w:num>
  <w:num w:numId="61">
    <w:abstractNumId w:val="106"/>
  </w:num>
  <w:num w:numId="62">
    <w:abstractNumId w:val="21"/>
  </w:num>
  <w:num w:numId="63">
    <w:abstractNumId w:val="13"/>
  </w:num>
  <w:num w:numId="64">
    <w:abstractNumId w:val="361"/>
  </w:num>
  <w:num w:numId="65">
    <w:abstractNumId w:val="140"/>
  </w:num>
  <w:num w:numId="66">
    <w:abstractNumId w:val="236"/>
  </w:num>
  <w:num w:numId="67">
    <w:abstractNumId w:val="54"/>
  </w:num>
  <w:num w:numId="68">
    <w:abstractNumId w:val="44"/>
  </w:num>
  <w:num w:numId="69">
    <w:abstractNumId w:val="64"/>
  </w:num>
  <w:num w:numId="70">
    <w:abstractNumId w:val="308"/>
  </w:num>
  <w:num w:numId="71">
    <w:abstractNumId w:val="90"/>
  </w:num>
  <w:num w:numId="72">
    <w:abstractNumId w:val="242"/>
  </w:num>
  <w:num w:numId="73">
    <w:abstractNumId w:val="48"/>
  </w:num>
  <w:num w:numId="74">
    <w:abstractNumId w:val="317"/>
  </w:num>
  <w:num w:numId="75">
    <w:abstractNumId w:val="18"/>
  </w:num>
  <w:num w:numId="76">
    <w:abstractNumId w:val="367"/>
  </w:num>
  <w:num w:numId="77">
    <w:abstractNumId w:val="169"/>
  </w:num>
  <w:num w:numId="78">
    <w:abstractNumId w:val="278"/>
  </w:num>
  <w:num w:numId="79">
    <w:abstractNumId w:val="61"/>
  </w:num>
  <w:num w:numId="80">
    <w:abstractNumId w:val="41"/>
  </w:num>
  <w:num w:numId="81">
    <w:abstractNumId w:val="326"/>
  </w:num>
  <w:num w:numId="82">
    <w:abstractNumId w:val="248"/>
  </w:num>
  <w:num w:numId="83">
    <w:abstractNumId w:val="252"/>
  </w:num>
  <w:num w:numId="84">
    <w:abstractNumId w:val="60"/>
  </w:num>
  <w:num w:numId="85">
    <w:abstractNumId w:val="280"/>
  </w:num>
  <w:num w:numId="86">
    <w:abstractNumId w:val="319"/>
  </w:num>
  <w:num w:numId="87">
    <w:abstractNumId w:val="348"/>
  </w:num>
  <w:num w:numId="88">
    <w:abstractNumId w:val="354"/>
  </w:num>
  <w:num w:numId="89">
    <w:abstractNumId w:val="138"/>
  </w:num>
  <w:num w:numId="90">
    <w:abstractNumId w:val="150"/>
  </w:num>
  <w:num w:numId="91">
    <w:abstractNumId w:val="283"/>
  </w:num>
  <w:num w:numId="92">
    <w:abstractNumId w:val="110"/>
  </w:num>
  <w:num w:numId="93">
    <w:abstractNumId w:val="246"/>
  </w:num>
  <w:num w:numId="94">
    <w:abstractNumId w:val="153"/>
  </w:num>
  <w:num w:numId="95">
    <w:abstractNumId w:val="33"/>
  </w:num>
  <w:num w:numId="96">
    <w:abstractNumId w:val="292"/>
  </w:num>
  <w:num w:numId="97">
    <w:abstractNumId w:val="291"/>
  </w:num>
  <w:num w:numId="98">
    <w:abstractNumId w:val="146"/>
  </w:num>
  <w:num w:numId="99">
    <w:abstractNumId w:val="180"/>
  </w:num>
  <w:num w:numId="100">
    <w:abstractNumId w:val="270"/>
  </w:num>
  <w:num w:numId="101">
    <w:abstractNumId w:val="70"/>
  </w:num>
  <w:num w:numId="102">
    <w:abstractNumId w:val="142"/>
  </w:num>
  <w:num w:numId="103">
    <w:abstractNumId w:val="152"/>
  </w:num>
  <w:num w:numId="104">
    <w:abstractNumId w:val="345"/>
  </w:num>
  <w:num w:numId="105">
    <w:abstractNumId w:val="364"/>
  </w:num>
  <w:num w:numId="106">
    <w:abstractNumId w:val="314"/>
  </w:num>
  <w:num w:numId="107">
    <w:abstractNumId w:val="226"/>
  </w:num>
  <w:num w:numId="108">
    <w:abstractNumId w:val="80"/>
  </w:num>
  <w:num w:numId="109">
    <w:abstractNumId w:val="127"/>
  </w:num>
  <w:num w:numId="110">
    <w:abstractNumId w:val="56"/>
  </w:num>
  <w:num w:numId="111">
    <w:abstractNumId w:val="162"/>
  </w:num>
  <w:num w:numId="112">
    <w:abstractNumId w:val="316"/>
  </w:num>
  <w:num w:numId="113">
    <w:abstractNumId w:val="366"/>
  </w:num>
  <w:num w:numId="114">
    <w:abstractNumId w:val="353"/>
  </w:num>
  <w:num w:numId="115">
    <w:abstractNumId w:val="51"/>
  </w:num>
  <w:num w:numId="116">
    <w:abstractNumId w:val="206"/>
  </w:num>
  <w:num w:numId="117">
    <w:abstractNumId w:val="198"/>
  </w:num>
  <w:num w:numId="118">
    <w:abstractNumId w:val="299"/>
  </w:num>
  <w:num w:numId="119">
    <w:abstractNumId w:val="217"/>
  </w:num>
  <w:num w:numId="120">
    <w:abstractNumId w:val="240"/>
  </w:num>
  <w:num w:numId="121">
    <w:abstractNumId w:val="334"/>
  </w:num>
  <w:num w:numId="122">
    <w:abstractNumId w:val="363"/>
  </w:num>
  <w:num w:numId="123">
    <w:abstractNumId w:val="289"/>
  </w:num>
  <w:num w:numId="124">
    <w:abstractNumId w:val="374"/>
  </w:num>
  <w:num w:numId="125">
    <w:abstractNumId w:val="149"/>
  </w:num>
  <w:num w:numId="126">
    <w:abstractNumId w:val="285"/>
  </w:num>
  <w:num w:numId="127">
    <w:abstractNumId w:val="128"/>
  </w:num>
  <w:num w:numId="128">
    <w:abstractNumId w:val="201"/>
  </w:num>
  <w:num w:numId="129">
    <w:abstractNumId w:val="164"/>
  </w:num>
  <w:num w:numId="130">
    <w:abstractNumId w:val="6"/>
  </w:num>
  <w:num w:numId="131">
    <w:abstractNumId w:val="243"/>
  </w:num>
  <w:num w:numId="132">
    <w:abstractNumId w:val="45"/>
  </w:num>
  <w:num w:numId="133">
    <w:abstractNumId w:val="268"/>
  </w:num>
  <w:num w:numId="134">
    <w:abstractNumId w:val="78"/>
  </w:num>
  <w:num w:numId="135">
    <w:abstractNumId w:val="59"/>
  </w:num>
  <w:num w:numId="136">
    <w:abstractNumId w:val="93"/>
  </w:num>
  <w:num w:numId="137">
    <w:abstractNumId w:val="129"/>
  </w:num>
  <w:num w:numId="138">
    <w:abstractNumId w:val="234"/>
  </w:num>
  <w:num w:numId="139">
    <w:abstractNumId w:val="107"/>
  </w:num>
  <w:num w:numId="140">
    <w:abstractNumId w:val="36"/>
  </w:num>
  <w:num w:numId="141">
    <w:abstractNumId w:val="371"/>
  </w:num>
  <w:num w:numId="142">
    <w:abstractNumId w:val="163"/>
  </w:num>
  <w:num w:numId="143">
    <w:abstractNumId w:val="339"/>
  </w:num>
  <w:num w:numId="144">
    <w:abstractNumId w:val="190"/>
  </w:num>
  <w:num w:numId="145">
    <w:abstractNumId w:val="89"/>
  </w:num>
  <w:num w:numId="146">
    <w:abstractNumId w:val="3"/>
  </w:num>
  <w:num w:numId="147">
    <w:abstractNumId w:val="172"/>
  </w:num>
  <w:num w:numId="148">
    <w:abstractNumId w:val="341"/>
  </w:num>
  <w:num w:numId="149">
    <w:abstractNumId w:val="16"/>
  </w:num>
  <w:num w:numId="150">
    <w:abstractNumId w:val="17"/>
  </w:num>
  <w:num w:numId="151">
    <w:abstractNumId w:val="276"/>
  </w:num>
  <w:num w:numId="152">
    <w:abstractNumId w:val="266"/>
  </w:num>
  <w:num w:numId="153">
    <w:abstractNumId w:val="137"/>
  </w:num>
  <w:num w:numId="154">
    <w:abstractNumId w:val="262"/>
  </w:num>
  <w:num w:numId="155">
    <w:abstractNumId w:val="249"/>
  </w:num>
  <w:num w:numId="156">
    <w:abstractNumId w:val="101"/>
  </w:num>
  <w:num w:numId="157">
    <w:abstractNumId w:val="10"/>
  </w:num>
  <w:num w:numId="158">
    <w:abstractNumId w:val="28"/>
  </w:num>
  <w:num w:numId="159">
    <w:abstractNumId w:val="133"/>
  </w:num>
  <w:num w:numId="160">
    <w:abstractNumId w:val="241"/>
  </w:num>
  <w:num w:numId="161">
    <w:abstractNumId w:val="32"/>
  </w:num>
  <w:num w:numId="162">
    <w:abstractNumId w:val="255"/>
  </w:num>
  <w:num w:numId="163">
    <w:abstractNumId w:val="228"/>
  </w:num>
  <w:num w:numId="164">
    <w:abstractNumId w:val="290"/>
  </w:num>
  <w:num w:numId="165">
    <w:abstractNumId w:val="273"/>
  </w:num>
  <w:num w:numId="166">
    <w:abstractNumId w:val="84"/>
  </w:num>
  <w:num w:numId="167">
    <w:abstractNumId w:val="324"/>
  </w:num>
  <w:num w:numId="168">
    <w:abstractNumId w:val="253"/>
  </w:num>
  <w:num w:numId="169">
    <w:abstractNumId w:val="130"/>
  </w:num>
  <w:num w:numId="170">
    <w:abstractNumId w:val="174"/>
  </w:num>
  <w:num w:numId="171">
    <w:abstractNumId w:val="219"/>
  </w:num>
  <w:num w:numId="172">
    <w:abstractNumId w:val="71"/>
  </w:num>
  <w:num w:numId="173">
    <w:abstractNumId w:val="215"/>
  </w:num>
  <w:num w:numId="174">
    <w:abstractNumId w:val="175"/>
  </w:num>
  <w:num w:numId="175">
    <w:abstractNumId w:val="295"/>
  </w:num>
  <w:num w:numId="176">
    <w:abstractNumId w:val="96"/>
  </w:num>
  <w:num w:numId="177">
    <w:abstractNumId w:val="264"/>
  </w:num>
  <w:num w:numId="178">
    <w:abstractNumId w:val="275"/>
  </w:num>
  <w:num w:numId="179">
    <w:abstractNumId w:val="26"/>
  </w:num>
  <w:num w:numId="180">
    <w:abstractNumId w:val="277"/>
  </w:num>
  <w:num w:numId="181">
    <w:abstractNumId w:val="145"/>
  </w:num>
  <w:num w:numId="182">
    <w:abstractNumId w:val="124"/>
  </w:num>
  <w:num w:numId="183">
    <w:abstractNumId w:val="346"/>
  </w:num>
  <w:num w:numId="184">
    <w:abstractNumId w:val="12"/>
  </w:num>
  <w:num w:numId="185">
    <w:abstractNumId w:val="86"/>
  </w:num>
  <w:num w:numId="186">
    <w:abstractNumId w:val="220"/>
  </w:num>
  <w:num w:numId="187">
    <w:abstractNumId w:val="313"/>
  </w:num>
  <w:num w:numId="188">
    <w:abstractNumId w:val="359"/>
  </w:num>
  <w:num w:numId="189">
    <w:abstractNumId w:val="20"/>
  </w:num>
  <w:num w:numId="190">
    <w:abstractNumId w:val="263"/>
  </w:num>
  <w:num w:numId="191">
    <w:abstractNumId w:val="148"/>
  </w:num>
  <w:num w:numId="192">
    <w:abstractNumId w:val="235"/>
  </w:num>
  <w:num w:numId="193">
    <w:abstractNumId w:val="307"/>
  </w:num>
  <w:num w:numId="194">
    <w:abstractNumId w:val="336"/>
  </w:num>
  <w:num w:numId="195">
    <w:abstractNumId w:val="227"/>
  </w:num>
  <w:num w:numId="196">
    <w:abstractNumId w:val="109"/>
  </w:num>
  <w:num w:numId="197">
    <w:abstractNumId w:val="231"/>
  </w:num>
  <w:num w:numId="198">
    <w:abstractNumId w:val="330"/>
  </w:num>
  <w:num w:numId="199">
    <w:abstractNumId w:val="373"/>
  </w:num>
  <w:num w:numId="200">
    <w:abstractNumId w:val="8"/>
  </w:num>
  <w:num w:numId="201">
    <w:abstractNumId w:val="322"/>
  </w:num>
  <w:num w:numId="202">
    <w:abstractNumId w:val="293"/>
  </w:num>
  <w:num w:numId="203">
    <w:abstractNumId w:val="311"/>
  </w:num>
  <w:num w:numId="204">
    <w:abstractNumId w:val="328"/>
  </w:num>
  <w:num w:numId="205">
    <w:abstractNumId w:val="211"/>
  </w:num>
  <w:num w:numId="206">
    <w:abstractNumId w:val="259"/>
  </w:num>
  <w:num w:numId="207">
    <w:abstractNumId w:val="352"/>
  </w:num>
  <w:num w:numId="208">
    <w:abstractNumId w:val="267"/>
  </w:num>
  <w:num w:numId="209">
    <w:abstractNumId w:val="46"/>
  </w:num>
  <w:num w:numId="210">
    <w:abstractNumId w:val="230"/>
  </w:num>
  <w:num w:numId="211">
    <w:abstractNumId w:val="50"/>
  </w:num>
  <w:num w:numId="212">
    <w:abstractNumId w:val="165"/>
  </w:num>
  <w:num w:numId="213">
    <w:abstractNumId w:val="53"/>
  </w:num>
  <w:num w:numId="214">
    <w:abstractNumId w:val="154"/>
  </w:num>
  <w:num w:numId="215">
    <w:abstractNumId w:val="94"/>
  </w:num>
  <w:num w:numId="216">
    <w:abstractNumId w:val="55"/>
  </w:num>
  <w:num w:numId="217">
    <w:abstractNumId w:val="31"/>
  </w:num>
  <w:num w:numId="218">
    <w:abstractNumId w:val="315"/>
  </w:num>
  <w:num w:numId="219">
    <w:abstractNumId w:val="349"/>
  </w:num>
  <w:num w:numId="220">
    <w:abstractNumId w:val="47"/>
  </w:num>
  <w:num w:numId="221">
    <w:abstractNumId w:val="286"/>
  </w:num>
  <w:num w:numId="222">
    <w:abstractNumId w:val="358"/>
  </w:num>
  <w:num w:numId="223">
    <w:abstractNumId w:val="49"/>
  </w:num>
  <w:num w:numId="224">
    <w:abstractNumId w:val="141"/>
  </w:num>
  <w:num w:numId="225">
    <w:abstractNumId w:val="62"/>
  </w:num>
  <w:num w:numId="226">
    <w:abstractNumId w:val="168"/>
  </w:num>
  <w:num w:numId="227">
    <w:abstractNumId w:val="185"/>
  </w:num>
  <w:num w:numId="228">
    <w:abstractNumId w:val="156"/>
  </w:num>
  <w:num w:numId="229">
    <w:abstractNumId w:val="135"/>
  </w:num>
  <w:num w:numId="230">
    <w:abstractNumId w:val="193"/>
  </w:num>
  <w:num w:numId="231">
    <w:abstractNumId w:val="35"/>
  </w:num>
  <w:num w:numId="232">
    <w:abstractNumId w:val="186"/>
  </w:num>
  <w:num w:numId="233">
    <w:abstractNumId w:val="75"/>
  </w:num>
  <w:num w:numId="234">
    <w:abstractNumId w:val="187"/>
  </w:num>
  <w:num w:numId="235">
    <w:abstractNumId w:val="40"/>
  </w:num>
  <w:num w:numId="236">
    <w:abstractNumId w:val="76"/>
  </w:num>
  <w:num w:numId="237">
    <w:abstractNumId w:val="337"/>
  </w:num>
  <w:num w:numId="238">
    <w:abstractNumId w:val="99"/>
  </w:num>
  <w:num w:numId="239">
    <w:abstractNumId w:val="29"/>
  </w:num>
  <w:num w:numId="240">
    <w:abstractNumId w:val="356"/>
  </w:num>
  <w:num w:numId="241">
    <w:abstractNumId w:val="192"/>
  </w:num>
  <w:num w:numId="242">
    <w:abstractNumId w:val="68"/>
  </w:num>
  <w:num w:numId="243">
    <w:abstractNumId w:val="73"/>
  </w:num>
  <w:num w:numId="244">
    <w:abstractNumId w:val="218"/>
  </w:num>
  <w:num w:numId="245">
    <w:abstractNumId w:val="15"/>
  </w:num>
  <w:num w:numId="246">
    <w:abstractNumId w:val="120"/>
  </w:num>
  <w:num w:numId="247">
    <w:abstractNumId w:val="214"/>
  </w:num>
  <w:num w:numId="248">
    <w:abstractNumId w:val="232"/>
  </w:num>
  <w:num w:numId="249">
    <w:abstractNumId w:val="365"/>
  </w:num>
  <w:num w:numId="250">
    <w:abstractNumId w:val="197"/>
  </w:num>
  <w:num w:numId="251">
    <w:abstractNumId w:val="100"/>
  </w:num>
  <w:num w:numId="252">
    <w:abstractNumId w:val="301"/>
  </w:num>
  <w:num w:numId="253">
    <w:abstractNumId w:val="188"/>
  </w:num>
  <w:num w:numId="254">
    <w:abstractNumId w:val="72"/>
  </w:num>
  <w:num w:numId="255">
    <w:abstractNumId w:val="38"/>
  </w:num>
  <w:num w:numId="256">
    <w:abstractNumId w:val="24"/>
  </w:num>
  <w:num w:numId="257">
    <w:abstractNumId w:val="25"/>
  </w:num>
  <w:num w:numId="258">
    <w:abstractNumId w:val="104"/>
  </w:num>
  <w:num w:numId="259">
    <w:abstractNumId w:val="155"/>
  </w:num>
  <w:num w:numId="260">
    <w:abstractNumId w:val="200"/>
  </w:num>
  <w:num w:numId="261">
    <w:abstractNumId w:val="321"/>
  </w:num>
  <w:num w:numId="262">
    <w:abstractNumId w:val="77"/>
  </w:num>
  <w:num w:numId="263">
    <w:abstractNumId w:val="14"/>
  </w:num>
  <w:num w:numId="264">
    <w:abstractNumId w:val="239"/>
  </w:num>
  <w:num w:numId="265">
    <w:abstractNumId w:val="85"/>
  </w:num>
  <w:num w:numId="266">
    <w:abstractNumId w:val="23"/>
  </w:num>
  <w:num w:numId="267">
    <w:abstractNumId w:val="111"/>
  </w:num>
  <w:num w:numId="268">
    <w:abstractNumId w:val="284"/>
  </w:num>
  <w:num w:numId="269">
    <w:abstractNumId w:val="224"/>
  </w:num>
  <w:num w:numId="270">
    <w:abstractNumId w:val="117"/>
  </w:num>
  <w:num w:numId="271">
    <w:abstractNumId w:val="81"/>
  </w:num>
  <w:num w:numId="272">
    <w:abstractNumId w:val="195"/>
  </w:num>
  <w:num w:numId="273">
    <w:abstractNumId w:val="103"/>
  </w:num>
  <w:num w:numId="274">
    <w:abstractNumId w:val="357"/>
  </w:num>
  <w:num w:numId="275">
    <w:abstractNumId w:val="123"/>
  </w:num>
  <w:num w:numId="276">
    <w:abstractNumId w:val="92"/>
  </w:num>
  <w:num w:numId="277">
    <w:abstractNumId w:val="372"/>
  </w:num>
  <w:num w:numId="278">
    <w:abstractNumId w:val="27"/>
  </w:num>
  <w:num w:numId="279">
    <w:abstractNumId w:val="343"/>
  </w:num>
  <w:num w:numId="280">
    <w:abstractNumId w:val="209"/>
  </w:num>
  <w:num w:numId="281">
    <w:abstractNumId w:val="370"/>
  </w:num>
  <w:num w:numId="282">
    <w:abstractNumId w:val="183"/>
  </w:num>
  <w:num w:numId="283">
    <w:abstractNumId w:val="342"/>
  </w:num>
  <w:num w:numId="284">
    <w:abstractNumId w:val="303"/>
  </w:num>
  <w:num w:numId="285">
    <w:abstractNumId w:val="91"/>
  </w:num>
  <w:num w:numId="286">
    <w:abstractNumId w:val="245"/>
  </w:num>
  <w:num w:numId="287">
    <w:abstractNumId w:val="57"/>
  </w:num>
  <w:num w:numId="288">
    <w:abstractNumId w:val="113"/>
  </w:num>
  <w:num w:numId="289">
    <w:abstractNumId w:val="258"/>
  </w:num>
  <w:num w:numId="290">
    <w:abstractNumId w:val="132"/>
  </w:num>
  <w:num w:numId="291">
    <w:abstractNumId w:val="288"/>
  </w:num>
  <w:num w:numId="292">
    <w:abstractNumId w:val="355"/>
  </w:num>
  <w:num w:numId="293">
    <w:abstractNumId w:val="122"/>
  </w:num>
  <w:num w:numId="294">
    <w:abstractNumId w:val="11"/>
  </w:num>
  <w:num w:numId="295">
    <w:abstractNumId w:val="143"/>
  </w:num>
  <w:num w:numId="296">
    <w:abstractNumId w:val="5"/>
  </w:num>
  <w:num w:numId="297">
    <w:abstractNumId w:val="369"/>
  </w:num>
  <w:num w:numId="298">
    <w:abstractNumId w:val="250"/>
  </w:num>
  <w:num w:numId="299">
    <w:abstractNumId w:val="179"/>
  </w:num>
  <w:num w:numId="300">
    <w:abstractNumId w:val="279"/>
  </w:num>
  <w:num w:numId="301">
    <w:abstractNumId w:val="134"/>
  </w:num>
  <w:num w:numId="302">
    <w:abstractNumId w:val="344"/>
  </w:num>
  <w:num w:numId="303">
    <w:abstractNumId w:val="126"/>
  </w:num>
  <w:num w:numId="304">
    <w:abstractNumId w:val="189"/>
  </w:num>
  <w:num w:numId="305">
    <w:abstractNumId w:val="223"/>
  </w:num>
  <w:num w:numId="306">
    <w:abstractNumId w:val="216"/>
  </w:num>
  <w:num w:numId="307">
    <w:abstractNumId w:val="331"/>
  </w:num>
  <w:num w:numId="308">
    <w:abstractNumId w:val="222"/>
  </w:num>
  <w:num w:numId="309">
    <w:abstractNumId w:val="296"/>
  </w:num>
  <w:num w:numId="310">
    <w:abstractNumId w:val="238"/>
  </w:num>
  <w:num w:numId="311">
    <w:abstractNumId w:val="43"/>
  </w:num>
  <w:num w:numId="312">
    <w:abstractNumId w:val="115"/>
  </w:num>
  <w:num w:numId="313">
    <w:abstractNumId w:val="30"/>
  </w:num>
  <w:num w:numId="314">
    <w:abstractNumId w:val="65"/>
  </w:num>
  <w:num w:numId="315">
    <w:abstractNumId w:val="244"/>
  </w:num>
  <w:num w:numId="316">
    <w:abstractNumId w:val="318"/>
  </w:num>
  <w:num w:numId="317">
    <w:abstractNumId w:val="351"/>
  </w:num>
  <w:num w:numId="318">
    <w:abstractNumId w:val="221"/>
  </w:num>
  <w:num w:numId="319">
    <w:abstractNumId w:val="58"/>
  </w:num>
  <w:num w:numId="320">
    <w:abstractNumId w:val="340"/>
  </w:num>
  <w:num w:numId="321">
    <w:abstractNumId w:val="166"/>
  </w:num>
  <w:num w:numId="322">
    <w:abstractNumId w:val="310"/>
  </w:num>
  <w:num w:numId="323">
    <w:abstractNumId w:val="9"/>
  </w:num>
  <w:num w:numId="324">
    <w:abstractNumId w:val="170"/>
  </w:num>
  <w:num w:numId="325">
    <w:abstractNumId w:val="79"/>
  </w:num>
  <w:num w:numId="326">
    <w:abstractNumId w:val="297"/>
  </w:num>
  <w:num w:numId="327">
    <w:abstractNumId w:val="105"/>
  </w:num>
  <w:num w:numId="328">
    <w:abstractNumId w:val="199"/>
  </w:num>
  <w:num w:numId="329">
    <w:abstractNumId w:val="184"/>
  </w:num>
  <w:num w:numId="330">
    <w:abstractNumId w:val="121"/>
  </w:num>
  <w:num w:numId="331">
    <w:abstractNumId w:val="37"/>
  </w:num>
  <w:num w:numId="332">
    <w:abstractNumId w:val="237"/>
  </w:num>
  <w:num w:numId="333">
    <w:abstractNumId w:val="196"/>
  </w:num>
  <w:num w:numId="334">
    <w:abstractNumId w:val="125"/>
  </w:num>
  <w:num w:numId="335">
    <w:abstractNumId w:val="260"/>
  </w:num>
  <w:num w:numId="336">
    <w:abstractNumId w:val="300"/>
  </w:num>
  <w:num w:numId="337">
    <w:abstractNumId w:val="257"/>
  </w:num>
  <w:num w:numId="338">
    <w:abstractNumId w:val="63"/>
  </w:num>
  <w:num w:numId="339">
    <w:abstractNumId w:val="305"/>
  </w:num>
  <w:num w:numId="340">
    <w:abstractNumId w:val="157"/>
  </w:num>
  <w:num w:numId="341">
    <w:abstractNumId w:val="74"/>
  </w:num>
  <w:num w:numId="342">
    <w:abstractNumId w:val="69"/>
  </w:num>
  <w:num w:numId="343">
    <w:abstractNumId w:val="7"/>
  </w:num>
  <w:num w:numId="344">
    <w:abstractNumId w:val="52"/>
  </w:num>
  <w:num w:numId="345">
    <w:abstractNumId w:val="360"/>
  </w:num>
  <w:num w:numId="346">
    <w:abstractNumId w:val="161"/>
  </w:num>
  <w:num w:numId="347">
    <w:abstractNumId w:val="203"/>
  </w:num>
  <w:num w:numId="348">
    <w:abstractNumId w:val="119"/>
  </w:num>
  <w:num w:numId="349">
    <w:abstractNumId w:val="362"/>
  </w:num>
  <w:num w:numId="350">
    <w:abstractNumId w:val="22"/>
  </w:num>
  <w:num w:numId="351">
    <w:abstractNumId w:val="39"/>
  </w:num>
  <w:num w:numId="352">
    <w:abstractNumId w:val="282"/>
  </w:num>
  <w:num w:numId="353">
    <w:abstractNumId w:val="254"/>
  </w:num>
  <w:num w:numId="354">
    <w:abstractNumId w:val="205"/>
  </w:num>
  <w:num w:numId="355">
    <w:abstractNumId w:val="178"/>
  </w:num>
  <w:num w:numId="356">
    <w:abstractNumId w:val="225"/>
  </w:num>
  <w:num w:numId="357">
    <w:abstractNumId w:val="208"/>
  </w:num>
  <w:num w:numId="358">
    <w:abstractNumId w:val="233"/>
  </w:num>
  <w:num w:numId="359">
    <w:abstractNumId w:val="2"/>
  </w:num>
  <w:num w:numId="360">
    <w:abstractNumId w:val="338"/>
  </w:num>
  <w:num w:numId="361">
    <w:abstractNumId w:val="131"/>
  </w:num>
  <w:num w:numId="362">
    <w:abstractNumId w:val="302"/>
  </w:num>
  <w:num w:numId="363">
    <w:abstractNumId w:val="210"/>
  </w:num>
  <w:num w:numId="364">
    <w:abstractNumId w:val="176"/>
  </w:num>
  <w:num w:numId="365">
    <w:abstractNumId w:val="298"/>
  </w:num>
  <w:num w:numId="366">
    <w:abstractNumId w:val="177"/>
  </w:num>
  <w:num w:numId="367">
    <w:abstractNumId w:val="332"/>
  </w:num>
  <w:num w:numId="368">
    <w:abstractNumId w:val="112"/>
  </w:num>
  <w:num w:numId="369">
    <w:abstractNumId w:val="207"/>
  </w:num>
  <w:num w:numId="370">
    <w:abstractNumId w:val="281"/>
  </w:num>
  <w:num w:numId="371">
    <w:abstractNumId w:val="67"/>
  </w:num>
  <w:num w:numId="372">
    <w:abstractNumId w:val="274"/>
  </w:num>
  <w:num w:numId="373">
    <w:abstractNumId w:val="213"/>
  </w:num>
  <w:num w:numId="374">
    <w:abstractNumId w:val="87"/>
  </w:num>
  <w:num w:numId="375">
    <w:abstractNumId w:val="320"/>
  </w:num>
  <w:numIdMacAtCleanup w:val="3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trackRevisions/>
  <w:defaultTabStop w:val="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B592A"/>
    <w:rsid w:val="003A122E"/>
    <w:rsid w:val="00427DDD"/>
    <w:rsid w:val="004C39CB"/>
    <w:rsid w:val="007E66BA"/>
    <w:rsid w:val="0081026F"/>
    <w:rsid w:val="00A96B3B"/>
    <w:rsid w:val="00BA6702"/>
    <w:rsid w:val="00BB7DD4"/>
    <w:rsid w:val="00D50E5A"/>
    <w:rsid w:val="00E5650D"/>
    <w:rsid w:val="00FB68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numPr>
        <w:ilvl w:val="2"/>
        <w:numId w:val="4"/>
      </w:numPr>
      <w:tabs>
        <w:tab w:val="clear" w:pos="1508"/>
        <w:tab w:val="left" w:pos="210"/>
        <w:tab w:val="left" w:pos="420"/>
        <w:tab w:val="left" w:pos="1260"/>
      </w:tabs>
      <w:ind w:left="720" w:hangingChars="200" w:hanging="720"/>
      <w:jc w:val="center"/>
      <w:outlineLvl w:val="0"/>
    </w:pPr>
    <w:rPr>
      <w:rFonts w:ascii="黑体" w:hAnsi="黑体"/>
      <w:b/>
      <w:kern w:val="0"/>
      <w:sz w:val="36"/>
      <w:szCs w:val="20"/>
      <w:lang/>
    </w:rPr>
  </w:style>
  <w:style w:type="paragraph" w:styleId="2">
    <w:name w:val="heading 2"/>
    <w:basedOn w:val="a"/>
    <w:next w:val="a"/>
    <w:link w:val="2Char"/>
    <w:qFormat/>
    <w:pPr>
      <w:numPr>
        <w:ilvl w:val="1"/>
        <w:numId w:val="3"/>
      </w:numPr>
      <w:tabs>
        <w:tab w:val="left" w:pos="3267"/>
      </w:tabs>
      <w:spacing w:line="300" w:lineRule="auto"/>
      <w:outlineLvl w:val="1"/>
    </w:pPr>
    <w:rPr>
      <w:rFonts w:ascii="黑体" w:eastAsia="黑体" w:hAnsi="黑体"/>
      <w:b/>
      <w:sz w:val="32"/>
      <w:szCs w:val="24"/>
    </w:rPr>
  </w:style>
  <w:style w:type="paragraph" w:styleId="3">
    <w:name w:val="heading 3"/>
    <w:basedOn w:val="a"/>
    <w:next w:val="a"/>
    <w:link w:val="3Char"/>
    <w:qFormat/>
    <w:pPr>
      <w:numPr>
        <w:ilvl w:val="2"/>
        <w:numId w:val="2"/>
      </w:numPr>
      <w:tabs>
        <w:tab w:val="left" w:pos="709"/>
      </w:tabs>
      <w:outlineLvl w:val="2"/>
    </w:pPr>
    <w:rPr>
      <w:rFonts w:ascii="仿宋_GB2312" w:eastAsia="仿宋_GB2312"/>
      <w:b/>
      <w:sz w:val="32"/>
      <w:szCs w:val="24"/>
    </w:rPr>
  </w:style>
  <w:style w:type="paragraph" w:styleId="4">
    <w:name w:val="heading 4"/>
    <w:basedOn w:val="a"/>
    <w:next w:val="a"/>
    <w:link w:val="4Char"/>
    <w:qFormat/>
    <w:pPr>
      <w:numPr>
        <w:ilvl w:val="3"/>
        <w:numId w:val="1"/>
      </w:numPr>
      <w:tabs>
        <w:tab w:val="left" w:pos="2976"/>
      </w:tabs>
      <w:ind w:firstLineChars="225"/>
      <w:outlineLvl w:val="3"/>
    </w:pPr>
    <w:rPr>
      <w:rFonts w:ascii="仿宋_GB2312" w:eastAsia="仿宋_GB2312"/>
      <w:sz w:val="32"/>
      <w:szCs w:val="24"/>
    </w:rPr>
  </w:style>
  <w:style w:type="paragraph" w:styleId="5">
    <w:name w:val="heading 5"/>
    <w:basedOn w:val="a"/>
    <w:next w:val="a"/>
    <w:qFormat/>
    <w:pPr>
      <w:keepNext/>
      <w:keepLines/>
      <w:numPr>
        <w:ilvl w:val="4"/>
        <w:numId w:val="1"/>
      </w:numPr>
      <w:tabs>
        <w:tab w:val="left" w:pos="3827"/>
      </w:tabs>
      <w:spacing w:before="280" w:after="290" w:line="372" w:lineRule="auto"/>
      <w:outlineLvl w:val="4"/>
    </w:pPr>
    <w:rPr>
      <w:b/>
      <w:bCs/>
      <w:sz w:val="28"/>
      <w:szCs w:val="28"/>
    </w:rPr>
  </w:style>
  <w:style w:type="paragraph" w:styleId="6">
    <w:name w:val="heading 6"/>
    <w:basedOn w:val="a"/>
    <w:next w:val="a"/>
    <w:qFormat/>
    <w:pPr>
      <w:keepNext/>
      <w:keepLines/>
      <w:numPr>
        <w:ilvl w:val="5"/>
        <w:numId w:val="1"/>
      </w:numPr>
      <w:tabs>
        <w:tab w:val="left" w:pos="4677"/>
      </w:tabs>
      <w:spacing w:before="240" w:after="64" w:line="317" w:lineRule="auto"/>
      <w:outlineLvl w:val="5"/>
    </w:pPr>
    <w:rPr>
      <w:rFonts w:ascii="Arial" w:eastAsia="黑体" w:hAnsi="Arial"/>
      <w:b/>
      <w:bCs/>
      <w:sz w:val="24"/>
    </w:rPr>
  </w:style>
  <w:style w:type="paragraph" w:styleId="7">
    <w:name w:val="heading 7"/>
    <w:basedOn w:val="a"/>
    <w:next w:val="a"/>
    <w:qFormat/>
    <w:pPr>
      <w:keepNext/>
      <w:keepLines/>
      <w:numPr>
        <w:ilvl w:val="6"/>
        <w:numId w:val="1"/>
      </w:numPr>
      <w:tabs>
        <w:tab w:val="left" w:pos="5528"/>
      </w:tabs>
      <w:spacing w:before="240" w:after="64" w:line="317" w:lineRule="auto"/>
      <w:outlineLvl w:val="6"/>
    </w:pPr>
    <w:rPr>
      <w:b/>
      <w:bCs/>
      <w:sz w:val="24"/>
    </w:rPr>
  </w:style>
  <w:style w:type="paragraph" w:styleId="8">
    <w:name w:val="heading 8"/>
    <w:basedOn w:val="a"/>
    <w:next w:val="a"/>
    <w:qFormat/>
    <w:pPr>
      <w:keepNext/>
      <w:keepLines/>
      <w:numPr>
        <w:ilvl w:val="7"/>
        <w:numId w:val="1"/>
      </w:numPr>
      <w:tabs>
        <w:tab w:val="left" w:pos="6378"/>
      </w:tabs>
      <w:spacing w:before="240" w:after="64" w:line="317" w:lineRule="auto"/>
      <w:outlineLvl w:val="7"/>
    </w:pPr>
    <w:rPr>
      <w:rFonts w:ascii="Arial" w:eastAsia="黑体" w:hAnsi="Arial"/>
      <w:sz w:val="24"/>
    </w:rPr>
  </w:style>
  <w:style w:type="paragraph" w:styleId="9">
    <w:name w:val="heading 9"/>
    <w:basedOn w:val="a"/>
    <w:next w:val="a"/>
    <w:qFormat/>
    <w:pPr>
      <w:keepNext/>
      <w:keepLines/>
      <w:numPr>
        <w:ilvl w:val="8"/>
        <w:numId w:val="1"/>
      </w:numPr>
      <w:tabs>
        <w:tab w:val="left" w:pos="7228"/>
      </w:tabs>
      <w:spacing w:before="240" w:after="64" w:line="317" w:lineRule="auto"/>
      <w:outlineLvl w:val="8"/>
    </w:pPr>
    <w:rPr>
      <w:rFonts w:ascii="Arial" w:eastAsia="黑体" w:hAnsi="Arial"/>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pagenumber">
    <w:name w:val="page number"/>
    <w:basedOn w:val="a0"/>
  </w:style>
  <w:style w:type="character" w:customStyle="1" w:styleId="Char">
    <w:name w:val="普通(网站) Char"/>
    <w:basedOn w:val="a0"/>
    <w:link w:val="a3"/>
    <w:rPr>
      <w:rFonts w:ascii="宋体" w:eastAsia="宋体" w:hAnsi="宋体"/>
      <w:sz w:val="24"/>
      <w:lang w:val="en-US" w:eastAsia="zh-CN" w:bidi="ar-SA"/>
    </w:rPr>
  </w:style>
  <w:style w:type="character" w:customStyle="1" w:styleId="sslt">
    <w:name w:val="sslt"/>
    <w:basedOn w:val="a0"/>
  </w:style>
  <w:style w:type="character" w:customStyle="1" w:styleId="2Char">
    <w:name w:val="标题 2 Char"/>
    <w:basedOn w:val="a0"/>
    <w:link w:val="2"/>
    <w:rPr>
      <w:rFonts w:ascii="黑体" w:eastAsia="黑体" w:hAnsi="黑体"/>
      <w:b/>
      <w:kern w:val="2"/>
      <w:sz w:val="32"/>
      <w:szCs w:val="24"/>
      <w:lang w:val="en-US" w:eastAsia="zh-CN" w:bidi="ar-SA"/>
    </w:rPr>
  </w:style>
  <w:style w:type="character" w:customStyle="1" w:styleId="4Char">
    <w:name w:val="标题 4 Char"/>
    <w:basedOn w:val="a0"/>
    <w:link w:val="4"/>
    <w:rPr>
      <w:rFonts w:ascii="仿宋_GB2312" w:eastAsia="仿宋_GB2312"/>
      <w:kern w:val="2"/>
      <w:sz w:val="32"/>
      <w:szCs w:val="24"/>
      <w:lang w:val="en-US" w:eastAsia="zh-CN" w:bidi="ar-SA"/>
    </w:rPr>
  </w:style>
  <w:style w:type="character" w:customStyle="1" w:styleId="3Char">
    <w:name w:val="标题 3 Char"/>
    <w:basedOn w:val="a0"/>
    <w:link w:val="3"/>
    <w:rPr>
      <w:rFonts w:ascii="仿宋_GB2312" w:eastAsia="仿宋_GB2312"/>
      <w:b/>
      <w:kern w:val="2"/>
      <w:sz w:val="32"/>
      <w:szCs w:val="24"/>
      <w:lang w:val="en-US" w:eastAsia="zh-CN" w:bidi="ar-SA"/>
    </w:rPr>
  </w:style>
  <w:style w:type="character" w:customStyle="1" w:styleId="1Char">
    <w:name w:val="标题 1 Char"/>
    <w:link w:val="1"/>
    <w:rPr>
      <w:rFonts w:ascii="黑体" w:hAnsi="黑体"/>
      <w:b/>
      <w:sz w:val="36"/>
    </w:rPr>
  </w:style>
  <w:style w:type="character" w:styleId="a4">
    <w:name w:val="annotation reference"/>
    <w:basedOn w:val="a0"/>
    <w:rPr>
      <w:sz w:val="21"/>
      <w:szCs w:val="21"/>
    </w:rPr>
  </w:style>
  <w:style w:type="character" w:styleId="a5">
    <w:name w:val="page number"/>
    <w:basedOn w:val="a0"/>
  </w:style>
  <w:style w:type="character" w:styleId="a6">
    <w:name w:val="Strong"/>
    <w:basedOn w:val="a0"/>
    <w:qFormat/>
    <w:rPr>
      <w:b/>
    </w:rPr>
  </w:style>
  <w:style w:type="character" w:styleId="a7">
    <w:name w:val="Hyperlink"/>
    <w:basedOn w:val="a0"/>
    <w:rPr>
      <w:color w:val="0000FF"/>
      <w:u w:val="single"/>
    </w:rPr>
  </w:style>
  <w:style w:type="paragraph" w:styleId="a8">
    <w:name w:val="List Paragraph"/>
    <w:basedOn w:val="a"/>
    <w:qFormat/>
    <w:pPr>
      <w:ind w:firstLineChars="200" w:firstLine="420"/>
    </w:pPr>
    <w:rPr>
      <w:szCs w:val="20"/>
    </w:rPr>
  </w:style>
  <w:style w:type="paragraph" w:customStyle="1" w:styleId="Char0">
    <w:name w:val=" Char"/>
    <w:basedOn w:val="a"/>
    <w:rPr>
      <w:szCs w:val="20"/>
    </w:rPr>
  </w:style>
  <w:style w:type="paragraph" w:customStyle="1" w:styleId="ParaCharCharCharCharCharCharCharCharChar1CharCharCharChar">
    <w:name w:val="默认段落字体 Para Char Char Char Char Char Char Char Char Char1 Char Char Char Char"/>
    <w:basedOn w:val="a"/>
  </w:style>
  <w:style w:type="paragraph" w:customStyle="1" w:styleId="Char1">
    <w:name w:val="Char"/>
    <w:basedOn w:val="a"/>
    <w:pPr>
      <w:snapToGrid w:val="0"/>
      <w:spacing w:line="520" w:lineRule="exact"/>
      <w:ind w:right="28" w:firstLineChars="200" w:firstLine="200"/>
      <w:jc w:val="center"/>
    </w:pPr>
  </w:style>
  <w:style w:type="paragraph" w:customStyle="1" w:styleId="80">
    <w:name w:val="8"/>
    <w:basedOn w:val="a"/>
  </w:style>
  <w:style w:type="paragraph" w:customStyle="1" w:styleId="Style10">
    <w:name w:val="_Style 10"/>
    <w:basedOn w:val="a"/>
    <w:pPr>
      <w:snapToGrid w:val="0"/>
      <w:spacing w:line="520" w:lineRule="exact"/>
      <w:ind w:right="28" w:firstLineChars="200" w:firstLine="200"/>
      <w:jc w:val="center"/>
    </w:pPr>
  </w:style>
  <w:style w:type="paragraph" w:styleId="50">
    <w:name w:val="toc 5"/>
    <w:basedOn w:val="a"/>
    <w:next w:val="a"/>
    <w:pPr>
      <w:ind w:leftChars="800" w:left="1680"/>
    </w:pPr>
  </w:style>
  <w:style w:type="paragraph" w:styleId="a9">
    <w:name w:val="annotation text"/>
    <w:basedOn w:val="a"/>
    <w:pPr>
      <w:jc w:val="left"/>
    </w:pPr>
    <w:rPr>
      <w:szCs w:val="20"/>
    </w:rPr>
  </w:style>
  <w:style w:type="paragraph" w:styleId="10">
    <w:name w:val="toc 1"/>
    <w:basedOn w:val="a"/>
    <w:next w:val="a"/>
  </w:style>
  <w:style w:type="paragraph" w:styleId="30">
    <w:name w:val="toc 3"/>
    <w:basedOn w:val="a"/>
    <w:next w:val="a"/>
    <w:pPr>
      <w:ind w:leftChars="400" w:left="840"/>
    </w:pPr>
  </w:style>
  <w:style w:type="paragraph" w:styleId="aa">
    <w:name w:val="annotation subject"/>
    <w:basedOn w:val="a9"/>
    <w:next w:val="a9"/>
    <w:rPr>
      <w:b/>
      <w:bCs/>
      <w:szCs w:val="24"/>
    </w:rPr>
  </w:style>
  <w:style w:type="paragraph" w:styleId="a3">
    <w:name w:val="Normal (Web)"/>
    <w:basedOn w:val="a"/>
    <w:link w:val="Char"/>
    <w:pPr>
      <w:widowControl/>
      <w:spacing w:before="100" w:beforeAutospacing="1" w:after="100" w:afterAutospacing="1"/>
      <w:jc w:val="left"/>
    </w:pPr>
    <w:rPr>
      <w:rFonts w:ascii="宋体" w:hAnsi="宋体"/>
      <w:sz w:val="24"/>
    </w:rPr>
  </w:style>
  <w:style w:type="paragraph" w:styleId="ab">
    <w:name w:val="footer"/>
    <w:basedOn w:val="a"/>
    <w:pPr>
      <w:tabs>
        <w:tab w:val="center" w:pos="4153"/>
        <w:tab w:val="right" w:pos="8306"/>
      </w:tabs>
      <w:snapToGrid w:val="0"/>
      <w:jc w:val="left"/>
    </w:pPr>
    <w:rPr>
      <w:sz w:val="18"/>
      <w:szCs w:val="18"/>
    </w:rPr>
  </w:style>
  <w:style w:type="paragraph" w:styleId="60">
    <w:name w:val="toc 6"/>
    <w:basedOn w:val="a"/>
    <w:next w:val="a"/>
    <w:pPr>
      <w:ind w:leftChars="1000" w:left="2100"/>
    </w:pPr>
  </w:style>
  <w:style w:type="paragraph" w:styleId="ac">
    <w:name w:val="Balloon Text"/>
    <w:basedOn w:val="a"/>
    <w:rPr>
      <w:sz w:val="18"/>
      <w:szCs w:val="18"/>
    </w:rPr>
  </w:style>
  <w:style w:type="paragraph" w:styleId="70">
    <w:name w:val="toc 7"/>
    <w:basedOn w:val="a"/>
    <w:next w:val="a"/>
    <w:pPr>
      <w:ind w:leftChars="1200" w:left="2520"/>
    </w:pPr>
  </w:style>
  <w:style w:type="paragraph" w:styleId="ad">
    <w:name w:val="Document Map"/>
    <w:basedOn w:val="a"/>
    <w:pPr>
      <w:shd w:val="clear" w:color="auto" w:fill="000080"/>
    </w:pPr>
  </w:style>
  <w:style w:type="paragraph" w:styleId="20">
    <w:name w:val="toc 2"/>
    <w:basedOn w:val="a"/>
    <w:next w:val="a"/>
    <w:pPr>
      <w:ind w:leftChars="200" w:left="420"/>
    </w:pPr>
  </w:style>
  <w:style w:type="paragraph" w:styleId="90">
    <w:name w:val="toc 9"/>
    <w:basedOn w:val="a"/>
    <w:next w:val="a"/>
    <w:pPr>
      <w:ind w:leftChars="1600" w:left="3360"/>
    </w:pPr>
  </w:style>
  <w:style w:type="paragraph" w:styleId="81">
    <w:name w:val="toc 8"/>
    <w:basedOn w:val="a"/>
    <w:next w:val="a"/>
    <w:pPr>
      <w:ind w:leftChars="1400" w:left="2940"/>
    </w:pPr>
  </w:style>
  <w:style w:type="paragraph" w:styleId="ae">
    <w:name w:val="header"/>
    <w:basedOn w:val="a"/>
    <w:pPr>
      <w:pBdr>
        <w:bottom w:val="single" w:sz="6" w:space="1" w:color="auto"/>
      </w:pBdr>
      <w:tabs>
        <w:tab w:val="center" w:pos="4153"/>
        <w:tab w:val="right" w:pos="8306"/>
      </w:tabs>
      <w:snapToGrid w:val="0"/>
      <w:jc w:val="center"/>
    </w:pPr>
    <w:rPr>
      <w:sz w:val="18"/>
      <w:szCs w:val="18"/>
    </w:rPr>
  </w:style>
  <w:style w:type="paragraph" w:styleId="af">
    <w:name w:val="Body Text"/>
    <w:basedOn w:val="a"/>
    <w:pPr>
      <w:tabs>
        <w:tab w:val="left" w:pos="5026"/>
      </w:tabs>
    </w:pPr>
    <w:rPr>
      <w:rFonts w:ascii="宋体" w:hAnsi="宋体"/>
      <w:color w:val="FF0000"/>
      <w:sz w:val="18"/>
      <w:szCs w:val="20"/>
    </w:rPr>
  </w:style>
  <w:style w:type="paragraph" w:styleId="af0">
    <w:name w:val="Plain Text"/>
    <w:basedOn w:val="a"/>
    <w:rPr>
      <w:rFonts w:ascii="宋体" w:eastAsia="仿宋_GB2312" w:hAnsi="Courier New"/>
      <w:szCs w:val="20"/>
    </w:rPr>
  </w:style>
  <w:style w:type="paragraph" w:styleId="40">
    <w:name w:val="toc 4"/>
    <w:basedOn w:val="a"/>
    <w:next w:val="a"/>
    <w:pPr>
      <w:ind w:leftChars="600" w:left="126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240</Pages>
  <Words>13175</Words>
  <Characters>75098</Characters>
  <Application>Microsoft Office Word</Application>
  <DocSecurity>0</DocSecurity>
  <PresentationFormat/>
  <Lines>625</Lines>
  <Paragraphs>176</Paragraphs>
  <Slides>0</Slides>
  <Notes>0</Notes>
  <HiddenSlides>0</HiddenSlides>
  <MMClips>0</MMClips>
  <ScaleCrop>false</ScaleCrop>
  <Company>微软中国</Company>
  <LinksUpToDate>false</LinksUpToDate>
  <CharactersWithSpaces>88097</CharactersWithSpaces>
  <SharedDoc>false</SharedDoc>
  <HLinks>
    <vt:vector size="1428" baseType="variant">
      <vt:variant>
        <vt:i4>1900593</vt:i4>
      </vt:variant>
      <vt:variant>
        <vt:i4>1424</vt:i4>
      </vt:variant>
      <vt:variant>
        <vt:i4>0</vt:i4>
      </vt:variant>
      <vt:variant>
        <vt:i4>5</vt:i4>
      </vt:variant>
      <vt:variant>
        <vt:lpwstr/>
      </vt:variant>
      <vt:variant>
        <vt:lpwstr>_Toc12081</vt:lpwstr>
      </vt:variant>
      <vt:variant>
        <vt:i4>1638455</vt:i4>
      </vt:variant>
      <vt:variant>
        <vt:i4>1418</vt:i4>
      </vt:variant>
      <vt:variant>
        <vt:i4>0</vt:i4>
      </vt:variant>
      <vt:variant>
        <vt:i4>5</vt:i4>
      </vt:variant>
      <vt:variant>
        <vt:lpwstr/>
      </vt:variant>
      <vt:variant>
        <vt:lpwstr>_Toc1967</vt:lpwstr>
      </vt:variant>
      <vt:variant>
        <vt:i4>1310779</vt:i4>
      </vt:variant>
      <vt:variant>
        <vt:i4>1412</vt:i4>
      </vt:variant>
      <vt:variant>
        <vt:i4>0</vt:i4>
      </vt:variant>
      <vt:variant>
        <vt:i4>5</vt:i4>
      </vt:variant>
      <vt:variant>
        <vt:lpwstr/>
      </vt:variant>
      <vt:variant>
        <vt:lpwstr>_Toc30831</vt:lpwstr>
      </vt:variant>
      <vt:variant>
        <vt:i4>3014661</vt:i4>
      </vt:variant>
      <vt:variant>
        <vt:i4>1406</vt:i4>
      </vt:variant>
      <vt:variant>
        <vt:i4>0</vt:i4>
      </vt:variant>
      <vt:variant>
        <vt:i4>5</vt:i4>
      </vt:variant>
      <vt:variant>
        <vt:lpwstr/>
      </vt:variant>
      <vt:variant>
        <vt:lpwstr>_Toc590</vt:lpwstr>
      </vt:variant>
      <vt:variant>
        <vt:i4>1179703</vt:i4>
      </vt:variant>
      <vt:variant>
        <vt:i4>1400</vt:i4>
      </vt:variant>
      <vt:variant>
        <vt:i4>0</vt:i4>
      </vt:variant>
      <vt:variant>
        <vt:i4>5</vt:i4>
      </vt:variant>
      <vt:variant>
        <vt:lpwstr/>
      </vt:variant>
      <vt:variant>
        <vt:lpwstr>_Toc1560</vt:lpwstr>
      </vt:variant>
      <vt:variant>
        <vt:i4>1572916</vt:i4>
      </vt:variant>
      <vt:variant>
        <vt:i4>1394</vt:i4>
      </vt:variant>
      <vt:variant>
        <vt:i4>0</vt:i4>
      </vt:variant>
      <vt:variant>
        <vt:i4>5</vt:i4>
      </vt:variant>
      <vt:variant>
        <vt:lpwstr/>
      </vt:variant>
      <vt:variant>
        <vt:lpwstr>_Toc29663</vt:lpwstr>
      </vt:variant>
      <vt:variant>
        <vt:i4>1114162</vt:i4>
      </vt:variant>
      <vt:variant>
        <vt:i4>1388</vt:i4>
      </vt:variant>
      <vt:variant>
        <vt:i4>0</vt:i4>
      </vt:variant>
      <vt:variant>
        <vt:i4>5</vt:i4>
      </vt:variant>
      <vt:variant>
        <vt:lpwstr/>
      </vt:variant>
      <vt:variant>
        <vt:lpwstr>_Toc12346</vt:lpwstr>
      </vt:variant>
      <vt:variant>
        <vt:i4>1245234</vt:i4>
      </vt:variant>
      <vt:variant>
        <vt:i4>1382</vt:i4>
      </vt:variant>
      <vt:variant>
        <vt:i4>0</vt:i4>
      </vt:variant>
      <vt:variant>
        <vt:i4>5</vt:i4>
      </vt:variant>
      <vt:variant>
        <vt:lpwstr/>
      </vt:variant>
      <vt:variant>
        <vt:lpwstr>_Toc12362</vt:lpwstr>
      </vt:variant>
      <vt:variant>
        <vt:i4>1507380</vt:i4>
      </vt:variant>
      <vt:variant>
        <vt:i4>1376</vt:i4>
      </vt:variant>
      <vt:variant>
        <vt:i4>0</vt:i4>
      </vt:variant>
      <vt:variant>
        <vt:i4>5</vt:i4>
      </vt:variant>
      <vt:variant>
        <vt:lpwstr/>
      </vt:variant>
      <vt:variant>
        <vt:lpwstr>_Toc12521</vt:lpwstr>
      </vt:variant>
      <vt:variant>
        <vt:i4>1638458</vt:i4>
      </vt:variant>
      <vt:variant>
        <vt:i4>1370</vt:i4>
      </vt:variant>
      <vt:variant>
        <vt:i4>0</vt:i4>
      </vt:variant>
      <vt:variant>
        <vt:i4>5</vt:i4>
      </vt:variant>
      <vt:variant>
        <vt:lpwstr/>
      </vt:variant>
      <vt:variant>
        <vt:lpwstr>_Toc3896</vt:lpwstr>
      </vt:variant>
      <vt:variant>
        <vt:i4>1245232</vt:i4>
      </vt:variant>
      <vt:variant>
        <vt:i4>1364</vt:i4>
      </vt:variant>
      <vt:variant>
        <vt:i4>0</vt:i4>
      </vt:variant>
      <vt:variant>
        <vt:i4>5</vt:i4>
      </vt:variant>
      <vt:variant>
        <vt:lpwstr/>
      </vt:variant>
      <vt:variant>
        <vt:lpwstr>_Toc25211</vt:lpwstr>
      </vt:variant>
      <vt:variant>
        <vt:i4>1966131</vt:i4>
      </vt:variant>
      <vt:variant>
        <vt:i4>1358</vt:i4>
      </vt:variant>
      <vt:variant>
        <vt:i4>0</vt:i4>
      </vt:variant>
      <vt:variant>
        <vt:i4>5</vt:i4>
      </vt:variant>
      <vt:variant>
        <vt:lpwstr/>
      </vt:variant>
      <vt:variant>
        <vt:lpwstr>_Toc6158</vt:lpwstr>
      </vt:variant>
      <vt:variant>
        <vt:i4>1048625</vt:i4>
      </vt:variant>
      <vt:variant>
        <vt:i4>1352</vt:i4>
      </vt:variant>
      <vt:variant>
        <vt:i4>0</vt:i4>
      </vt:variant>
      <vt:variant>
        <vt:i4>5</vt:i4>
      </vt:variant>
      <vt:variant>
        <vt:lpwstr/>
      </vt:variant>
      <vt:variant>
        <vt:lpwstr>_Toc26314</vt:lpwstr>
      </vt:variant>
      <vt:variant>
        <vt:i4>3014657</vt:i4>
      </vt:variant>
      <vt:variant>
        <vt:i4>1346</vt:i4>
      </vt:variant>
      <vt:variant>
        <vt:i4>0</vt:i4>
      </vt:variant>
      <vt:variant>
        <vt:i4>5</vt:i4>
      </vt:variant>
      <vt:variant>
        <vt:lpwstr/>
      </vt:variant>
      <vt:variant>
        <vt:lpwstr>_Toc190</vt:lpwstr>
      </vt:variant>
      <vt:variant>
        <vt:i4>1507379</vt:i4>
      </vt:variant>
      <vt:variant>
        <vt:i4>1340</vt:i4>
      </vt:variant>
      <vt:variant>
        <vt:i4>0</vt:i4>
      </vt:variant>
      <vt:variant>
        <vt:i4>5</vt:i4>
      </vt:variant>
      <vt:variant>
        <vt:lpwstr/>
      </vt:variant>
      <vt:variant>
        <vt:lpwstr>_Toc28189</vt:lpwstr>
      </vt:variant>
      <vt:variant>
        <vt:i4>1441841</vt:i4>
      </vt:variant>
      <vt:variant>
        <vt:i4>1334</vt:i4>
      </vt:variant>
      <vt:variant>
        <vt:i4>0</vt:i4>
      </vt:variant>
      <vt:variant>
        <vt:i4>5</vt:i4>
      </vt:variant>
      <vt:variant>
        <vt:lpwstr/>
      </vt:variant>
      <vt:variant>
        <vt:lpwstr>_Toc23322</vt:lpwstr>
      </vt:variant>
      <vt:variant>
        <vt:i4>1179700</vt:i4>
      </vt:variant>
      <vt:variant>
        <vt:i4>1328</vt:i4>
      </vt:variant>
      <vt:variant>
        <vt:i4>0</vt:i4>
      </vt:variant>
      <vt:variant>
        <vt:i4>5</vt:i4>
      </vt:variant>
      <vt:variant>
        <vt:lpwstr/>
      </vt:variant>
      <vt:variant>
        <vt:lpwstr>_Toc21644</vt:lpwstr>
      </vt:variant>
      <vt:variant>
        <vt:i4>2031668</vt:i4>
      </vt:variant>
      <vt:variant>
        <vt:i4>1322</vt:i4>
      </vt:variant>
      <vt:variant>
        <vt:i4>0</vt:i4>
      </vt:variant>
      <vt:variant>
        <vt:i4>5</vt:i4>
      </vt:variant>
      <vt:variant>
        <vt:lpwstr/>
      </vt:variant>
      <vt:variant>
        <vt:lpwstr>_Toc31796</vt:lpwstr>
      </vt:variant>
      <vt:variant>
        <vt:i4>1179702</vt:i4>
      </vt:variant>
      <vt:variant>
        <vt:i4>1316</vt:i4>
      </vt:variant>
      <vt:variant>
        <vt:i4>0</vt:i4>
      </vt:variant>
      <vt:variant>
        <vt:i4>5</vt:i4>
      </vt:variant>
      <vt:variant>
        <vt:lpwstr/>
      </vt:variant>
      <vt:variant>
        <vt:lpwstr>_Toc15709</vt:lpwstr>
      </vt:variant>
      <vt:variant>
        <vt:i4>1572921</vt:i4>
      </vt:variant>
      <vt:variant>
        <vt:i4>1310</vt:i4>
      </vt:variant>
      <vt:variant>
        <vt:i4>0</vt:i4>
      </vt:variant>
      <vt:variant>
        <vt:i4>5</vt:i4>
      </vt:variant>
      <vt:variant>
        <vt:lpwstr/>
      </vt:variant>
      <vt:variant>
        <vt:lpwstr>_Toc18875</vt:lpwstr>
      </vt:variant>
      <vt:variant>
        <vt:i4>1441844</vt:i4>
      </vt:variant>
      <vt:variant>
        <vt:i4>1304</vt:i4>
      </vt:variant>
      <vt:variant>
        <vt:i4>0</vt:i4>
      </vt:variant>
      <vt:variant>
        <vt:i4>5</vt:i4>
      </vt:variant>
      <vt:variant>
        <vt:lpwstr/>
      </vt:variant>
      <vt:variant>
        <vt:lpwstr>_Toc1958</vt:lpwstr>
      </vt:variant>
      <vt:variant>
        <vt:i4>2228232</vt:i4>
      </vt:variant>
      <vt:variant>
        <vt:i4>1298</vt:i4>
      </vt:variant>
      <vt:variant>
        <vt:i4>0</vt:i4>
      </vt:variant>
      <vt:variant>
        <vt:i4>5</vt:i4>
      </vt:variant>
      <vt:variant>
        <vt:lpwstr/>
      </vt:variant>
      <vt:variant>
        <vt:lpwstr>_Toc858</vt:lpwstr>
      </vt:variant>
      <vt:variant>
        <vt:i4>1048628</vt:i4>
      </vt:variant>
      <vt:variant>
        <vt:i4>1292</vt:i4>
      </vt:variant>
      <vt:variant>
        <vt:i4>0</vt:i4>
      </vt:variant>
      <vt:variant>
        <vt:i4>5</vt:i4>
      </vt:variant>
      <vt:variant>
        <vt:lpwstr/>
      </vt:variant>
      <vt:variant>
        <vt:lpwstr>_Toc23640</vt:lpwstr>
      </vt:variant>
      <vt:variant>
        <vt:i4>1114165</vt:i4>
      </vt:variant>
      <vt:variant>
        <vt:i4>1286</vt:i4>
      </vt:variant>
      <vt:variant>
        <vt:i4>0</vt:i4>
      </vt:variant>
      <vt:variant>
        <vt:i4>5</vt:i4>
      </vt:variant>
      <vt:variant>
        <vt:lpwstr/>
      </vt:variant>
      <vt:variant>
        <vt:lpwstr>_Toc1244</vt:lpwstr>
      </vt:variant>
      <vt:variant>
        <vt:i4>1703989</vt:i4>
      </vt:variant>
      <vt:variant>
        <vt:i4>1280</vt:i4>
      </vt:variant>
      <vt:variant>
        <vt:i4>0</vt:i4>
      </vt:variant>
      <vt:variant>
        <vt:i4>5</vt:i4>
      </vt:variant>
      <vt:variant>
        <vt:lpwstr/>
      </vt:variant>
      <vt:variant>
        <vt:lpwstr>_Toc15480</vt:lpwstr>
      </vt:variant>
      <vt:variant>
        <vt:i4>1114175</vt:i4>
      </vt:variant>
      <vt:variant>
        <vt:i4>1274</vt:i4>
      </vt:variant>
      <vt:variant>
        <vt:i4>0</vt:i4>
      </vt:variant>
      <vt:variant>
        <vt:i4>5</vt:i4>
      </vt:variant>
      <vt:variant>
        <vt:lpwstr/>
      </vt:variant>
      <vt:variant>
        <vt:lpwstr>_Toc8472</vt:lpwstr>
      </vt:variant>
      <vt:variant>
        <vt:i4>1245233</vt:i4>
      </vt:variant>
      <vt:variant>
        <vt:i4>1268</vt:i4>
      </vt:variant>
      <vt:variant>
        <vt:i4>0</vt:i4>
      </vt:variant>
      <vt:variant>
        <vt:i4>5</vt:i4>
      </vt:variant>
      <vt:variant>
        <vt:lpwstr/>
      </vt:variant>
      <vt:variant>
        <vt:lpwstr>_Toc24307</vt:lpwstr>
      </vt:variant>
      <vt:variant>
        <vt:i4>1310773</vt:i4>
      </vt:variant>
      <vt:variant>
        <vt:i4>1262</vt:i4>
      </vt:variant>
      <vt:variant>
        <vt:i4>0</vt:i4>
      </vt:variant>
      <vt:variant>
        <vt:i4>5</vt:i4>
      </vt:variant>
      <vt:variant>
        <vt:lpwstr/>
      </vt:variant>
      <vt:variant>
        <vt:lpwstr>_Toc6033</vt:lpwstr>
      </vt:variant>
      <vt:variant>
        <vt:i4>1441845</vt:i4>
      </vt:variant>
      <vt:variant>
        <vt:i4>1256</vt:i4>
      </vt:variant>
      <vt:variant>
        <vt:i4>0</vt:i4>
      </vt:variant>
      <vt:variant>
        <vt:i4>5</vt:i4>
      </vt:variant>
      <vt:variant>
        <vt:lpwstr/>
      </vt:variant>
      <vt:variant>
        <vt:lpwstr>_Toc24750</vt:lpwstr>
      </vt:variant>
      <vt:variant>
        <vt:i4>1048625</vt:i4>
      </vt:variant>
      <vt:variant>
        <vt:i4>1250</vt:i4>
      </vt:variant>
      <vt:variant>
        <vt:i4>0</vt:i4>
      </vt:variant>
      <vt:variant>
        <vt:i4>5</vt:i4>
      </vt:variant>
      <vt:variant>
        <vt:lpwstr/>
      </vt:variant>
      <vt:variant>
        <vt:lpwstr>_Toc6077</vt:lpwstr>
      </vt:variant>
      <vt:variant>
        <vt:i4>1966135</vt:i4>
      </vt:variant>
      <vt:variant>
        <vt:i4>1244</vt:i4>
      </vt:variant>
      <vt:variant>
        <vt:i4>0</vt:i4>
      </vt:variant>
      <vt:variant>
        <vt:i4>5</vt:i4>
      </vt:variant>
      <vt:variant>
        <vt:lpwstr/>
      </vt:variant>
      <vt:variant>
        <vt:lpwstr>_Toc29504</vt:lpwstr>
      </vt:variant>
      <vt:variant>
        <vt:i4>1507385</vt:i4>
      </vt:variant>
      <vt:variant>
        <vt:i4>1238</vt:i4>
      </vt:variant>
      <vt:variant>
        <vt:i4>0</vt:i4>
      </vt:variant>
      <vt:variant>
        <vt:i4>5</vt:i4>
      </vt:variant>
      <vt:variant>
        <vt:lpwstr/>
      </vt:variant>
      <vt:variant>
        <vt:lpwstr>_Toc15856</vt:lpwstr>
      </vt:variant>
      <vt:variant>
        <vt:i4>1966133</vt:i4>
      </vt:variant>
      <vt:variant>
        <vt:i4>1232</vt:i4>
      </vt:variant>
      <vt:variant>
        <vt:i4>0</vt:i4>
      </vt:variant>
      <vt:variant>
        <vt:i4>5</vt:i4>
      </vt:variant>
      <vt:variant>
        <vt:lpwstr/>
      </vt:variant>
      <vt:variant>
        <vt:lpwstr>_Toc1148</vt:lpwstr>
      </vt:variant>
      <vt:variant>
        <vt:i4>1310779</vt:i4>
      </vt:variant>
      <vt:variant>
        <vt:i4>1226</vt:i4>
      </vt:variant>
      <vt:variant>
        <vt:i4>0</vt:i4>
      </vt:variant>
      <vt:variant>
        <vt:i4>5</vt:i4>
      </vt:variant>
      <vt:variant>
        <vt:lpwstr/>
      </vt:variant>
      <vt:variant>
        <vt:lpwstr>_Toc9221</vt:lpwstr>
      </vt:variant>
      <vt:variant>
        <vt:i4>1179711</vt:i4>
      </vt:variant>
      <vt:variant>
        <vt:i4>1220</vt:i4>
      </vt:variant>
      <vt:variant>
        <vt:i4>0</vt:i4>
      </vt:variant>
      <vt:variant>
        <vt:i4>5</vt:i4>
      </vt:variant>
      <vt:variant>
        <vt:lpwstr/>
      </vt:variant>
      <vt:variant>
        <vt:lpwstr>_Toc8376</vt:lpwstr>
      </vt:variant>
      <vt:variant>
        <vt:i4>1703994</vt:i4>
      </vt:variant>
      <vt:variant>
        <vt:i4>1214</vt:i4>
      </vt:variant>
      <vt:variant>
        <vt:i4>0</vt:i4>
      </vt:variant>
      <vt:variant>
        <vt:i4>5</vt:i4>
      </vt:variant>
      <vt:variant>
        <vt:lpwstr/>
      </vt:variant>
      <vt:variant>
        <vt:lpwstr>_Toc25886</vt:lpwstr>
      </vt:variant>
      <vt:variant>
        <vt:i4>1507381</vt:i4>
      </vt:variant>
      <vt:variant>
        <vt:i4>1208</vt:i4>
      </vt:variant>
      <vt:variant>
        <vt:i4>0</vt:i4>
      </vt:variant>
      <vt:variant>
        <vt:i4>5</vt:i4>
      </vt:variant>
      <vt:variant>
        <vt:lpwstr/>
      </vt:variant>
      <vt:variant>
        <vt:lpwstr>_Toc4111</vt:lpwstr>
      </vt:variant>
      <vt:variant>
        <vt:i4>1114161</vt:i4>
      </vt:variant>
      <vt:variant>
        <vt:i4>1202</vt:i4>
      </vt:variant>
      <vt:variant>
        <vt:i4>0</vt:i4>
      </vt:variant>
      <vt:variant>
        <vt:i4>5</vt:i4>
      </vt:variant>
      <vt:variant>
        <vt:lpwstr/>
      </vt:variant>
      <vt:variant>
        <vt:lpwstr>_Toc24329</vt:lpwstr>
      </vt:variant>
      <vt:variant>
        <vt:i4>1900593</vt:i4>
      </vt:variant>
      <vt:variant>
        <vt:i4>1196</vt:i4>
      </vt:variant>
      <vt:variant>
        <vt:i4>0</vt:i4>
      </vt:variant>
      <vt:variant>
        <vt:i4>5</vt:i4>
      </vt:variant>
      <vt:variant>
        <vt:lpwstr/>
      </vt:variant>
      <vt:variant>
        <vt:lpwstr>_Toc2832</vt:lpwstr>
      </vt:variant>
      <vt:variant>
        <vt:i4>1114170</vt:i4>
      </vt:variant>
      <vt:variant>
        <vt:i4>1190</vt:i4>
      </vt:variant>
      <vt:variant>
        <vt:i4>0</vt:i4>
      </vt:variant>
      <vt:variant>
        <vt:i4>5</vt:i4>
      </vt:variant>
      <vt:variant>
        <vt:lpwstr/>
      </vt:variant>
      <vt:variant>
        <vt:lpwstr>_Toc23857</vt:lpwstr>
      </vt:variant>
      <vt:variant>
        <vt:i4>1638450</vt:i4>
      </vt:variant>
      <vt:variant>
        <vt:i4>1184</vt:i4>
      </vt:variant>
      <vt:variant>
        <vt:i4>0</vt:i4>
      </vt:variant>
      <vt:variant>
        <vt:i4>5</vt:i4>
      </vt:variant>
      <vt:variant>
        <vt:lpwstr/>
      </vt:variant>
      <vt:variant>
        <vt:lpwstr>_Toc28060</vt:lpwstr>
      </vt:variant>
      <vt:variant>
        <vt:i4>1638448</vt:i4>
      </vt:variant>
      <vt:variant>
        <vt:i4>1178</vt:i4>
      </vt:variant>
      <vt:variant>
        <vt:i4>0</vt:i4>
      </vt:variant>
      <vt:variant>
        <vt:i4>5</vt:i4>
      </vt:variant>
      <vt:variant>
        <vt:lpwstr/>
      </vt:variant>
      <vt:variant>
        <vt:lpwstr>_Toc5856</vt:lpwstr>
      </vt:variant>
      <vt:variant>
        <vt:i4>1769520</vt:i4>
      </vt:variant>
      <vt:variant>
        <vt:i4>1172</vt:i4>
      </vt:variant>
      <vt:variant>
        <vt:i4>0</vt:i4>
      </vt:variant>
      <vt:variant>
        <vt:i4>5</vt:i4>
      </vt:variant>
      <vt:variant>
        <vt:lpwstr/>
      </vt:variant>
      <vt:variant>
        <vt:lpwstr>_Toc29254</vt:lpwstr>
      </vt:variant>
      <vt:variant>
        <vt:i4>1376307</vt:i4>
      </vt:variant>
      <vt:variant>
        <vt:i4>1166</vt:i4>
      </vt:variant>
      <vt:variant>
        <vt:i4>0</vt:i4>
      </vt:variant>
      <vt:variant>
        <vt:i4>5</vt:i4>
      </vt:variant>
      <vt:variant>
        <vt:lpwstr/>
      </vt:variant>
      <vt:variant>
        <vt:lpwstr>_Toc15273</vt:lpwstr>
      </vt:variant>
      <vt:variant>
        <vt:i4>1441855</vt:i4>
      </vt:variant>
      <vt:variant>
        <vt:i4>1160</vt:i4>
      </vt:variant>
      <vt:variant>
        <vt:i4>0</vt:i4>
      </vt:variant>
      <vt:variant>
        <vt:i4>5</vt:i4>
      </vt:variant>
      <vt:variant>
        <vt:lpwstr/>
      </vt:variant>
      <vt:variant>
        <vt:lpwstr>_Toc7283</vt:lpwstr>
      </vt:variant>
      <vt:variant>
        <vt:i4>1441845</vt:i4>
      </vt:variant>
      <vt:variant>
        <vt:i4>1154</vt:i4>
      </vt:variant>
      <vt:variant>
        <vt:i4>0</vt:i4>
      </vt:variant>
      <vt:variant>
        <vt:i4>5</vt:i4>
      </vt:variant>
      <vt:variant>
        <vt:lpwstr/>
      </vt:variant>
      <vt:variant>
        <vt:lpwstr>_Toc25742</vt:lpwstr>
      </vt:variant>
      <vt:variant>
        <vt:i4>1376314</vt:i4>
      </vt:variant>
      <vt:variant>
        <vt:i4>1148</vt:i4>
      </vt:variant>
      <vt:variant>
        <vt:i4>0</vt:i4>
      </vt:variant>
      <vt:variant>
        <vt:i4>5</vt:i4>
      </vt:variant>
      <vt:variant>
        <vt:lpwstr/>
      </vt:variant>
      <vt:variant>
        <vt:lpwstr>_Toc26848</vt:lpwstr>
      </vt:variant>
      <vt:variant>
        <vt:i4>1179703</vt:i4>
      </vt:variant>
      <vt:variant>
        <vt:i4>1142</vt:i4>
      </vt:variant>
      <vt:variant>
        <vt:i4>0</vt:i4>
      </vt:variant>
      <vt:variant>
        <vt:i4>5</vt:i4>
      </vt:variant>
      <vt:variant>
        <vt:lpwstr/>
      </vt:variant>
      <vt:variant>
        <vt:lpwstr>_Toc32471</vt:lpwstr>
      </vt:variant>
      <vt:variant>
        <vt:i4>1835058</vt:i4>
      </vt:variant>
      <vt:variant>
        <vt:i4>1136</vt:i4>
      </vt:variant>
      <vt:variant>
        <vt:i4>0</vt:i4>
      </vt:variant>
      <vt:variant>
        <vt:i4>5</vt:i4>
      </vt:variant>
      <vt:variant>
        <vt:lpwstr/>
      </vt:variant>
      <vt:variant>
        <vt:lpwstr>_Toc28031</vt:lpwstr>
      </vt:variant>
      <vt:variant>
        <vt:i4>1245237</vt:i4>
      </vt:variant>
      <vt:variant>
        <vt:i4>1130</vt:i4>
      </vt:variant>
      <vt:variant>
        <vt:i4>0</vt:i4>
      </vt:variant>
      <vt:variant>
        <vt:i4>5</vt:i4>
      </vt:variant>
      <vt:variant>
        <vt:lpwstr/>
      </vt:variant>
      <vt:variant>
        <vt:lpwstr>_Toc6531</vt:lpwstr>
      </vt:variant>
      <vt:variant>
        <vt:i4>1245233</vt:i4>
      </vt:variant>
      <vt:variant>
        <vt:i4>1124</vt:i4>
      </vt:variant>
      <vt:variant>
        <vt:i4>0</vt:i4>
      </vt:variant>
      <vt:variant>
        <vt:i4>5</vt:i4>
      </vt:variant>
      <vt:variant>
        <vt:lpwstr/>
      </vt:variant>
      <vt:variant>
        <vt:lpwstr>_Toc30246</vt:lpwstr>
      </vt:variant>
      <vt:variant>
        <vt:i4>1179697</vt:i4>
      </vt:variant>
      <vt:variant>
        <vt:i4>1118</vt:i4>
      </vt:variant>
      <vt:variant>
        <vt:i4>0</vt:i4>
      </vt:variant>
      <vt:variant>
        <vt:i4>5</vt:i4>
      </vt:variant>
      <vt:variant>
        <vt:lpwstr/>
      </vt:variant>
      <vt:variant>
        <vt:lpwstr>_Toc20351</vt:lpwstr>
      </vt:variant>
      <vt:variant>
        <vt:i4>2359301</vt:i4>
      </vt:variant>
      <vt:variant>
        <vt:i4>1112</vt:i4>
      </vt:variant>
      <vt:variant>
        <vt:i4>0</vt:i4>
      </vt:variant>
      <vt:variant>
        <vt:i4>5</vt:i4>
      </vt:variant>
      <vt:variant>
        <vt:lpwstr/>
      </vt:variant>
      <vt:variant>
        <vt:lpwstr>_Toc537</vt:lpwstr>
      </vt:variant>
      <vt:variant>
        <vt:i4>1638453</vt:i4>
      </vt:variant>
      <vt:variant>
        <vt:i4>1106</vt:i4>
      </vt:variant>
      <vt:variant>
        <vt:i4>0</vt:i4>
      </vt:variant>
      <vt:variant>
        <vt:i4>5</vt:i4>
      </vt:variant>
      <vt:variant>
        <vt:lpwstr/>
      </vt:variant>
      <vt:variant>
        <vt:lpwstr>_Toc4719</vt:lpwstr>
      </vt:variant>
      <vt:variant>
        <vt:i4>1048628</vt:i4>
      </vt:variant>
      <vt:variant>
        <vt:i4>1100</vt:i4>
      </vt:variant>
      <vt:variant>
        <vt:i4>0</vt:i4>
      </vt:variant>
      <vt:variant>
        <vt:i4>5</vt:i4>
      </vt:variant>
      <vt:variant>
        <vt:lpwstr/>
      </vt:variant>
      <vt:variant>
        <vt:lpwstr>_Toc30771</vt:lpwstr>
      </vt:variant>
      <vt:variant>
        <vt:i4>1703989</vt:i4>
      </vt:variant>
      <vt:variant>
        <vt:i4>1094</vt:i4>
      </vt:variant>
      <vt:variant>
        <vt:i4>0</vt:i4>
      </vt:variant>
      <vt:variant>
        <vt:i4>5</vt:i4>
      </vt:variant>
      <vt:variant>
        <vt:lpwstr/>
      </vt:variant>
      <vt:variant>
        <vt:lpwstr>_Toc29743</vt:lpwstr>
      </vt:variant>
      <vt:variant>
        <vt:i4>1638452</vt:i4>
      </vt:variant>
      <vt:variant>
        <vt:i4>1088</vt:i4>
      </vt:variant>
      <vt:variant>
        <vt:i4>0</vt:i4>
      </vt:variant>
      <vt:variant>
        <vt:i4>5</vt:i4>
      </vt:variant>
      <vt:variant>
        <vt:lpwstr/>
      </vt:variant>
      <vt:variant>
        <vt:lpwstr>_Toc1957</vt:lpwstr>
      </vt:variant>
      <vt:variant>
        <vt:i4>1310770</vt:i4>
      </vt:variant>
      <vt:variant>
        <vt:i4>1082</vt:i4>
      </vt:variant>
      <vt:variant>
        <vt:i4>0</vt:i4>
      </vt:variant>
      <vt:variant>
        <vt:i4>5</vt:i4>
      </vt:variant>
      <vt:variant>
        <vt:lpwstr/>
      </vt:variant>
      <vt:variant>
        <vt:lpwstr>_Toc21025</vt:lpwstr>
      </vt:variant>
      <vt:variant>
        <vt:i4>1114165</vt:i4>
      </vt:variant>
      <vt:variant>
        <vt:i4>1076</vt:i4>
      </vt:variant>
      <vt:variant>
        <vt:i4>0</vt:i4>
      </vt:variant>
      <vt:variant>
        <vt:i4>5</vt:i4>
      </vt:variant>
      <vt:variant>
        <vt:lpwstr/>
      </vt:variant>
      <vt:variant>
        <vt:lpwstr>_Toc1741</vt:lpwstr>
      </vt:variant>
      <vt:variant>
        <vt:i4>1114168</vt:i4>
      </vt:variant>
      <vt:variant>
        <vt:i4>1070</vt:i4>
      </vt:variant>
      <vt:variant>
        <vt:i4>0</vt:i4>
      </vt:variant>
      <vt:variant>
        <vt:i4>5</vt:i4>
      </vt:variant>
      <vt:variant>
        <vt:lpwstr/>
      </vt:variant>
      <vt:variant>
        <vt:lpwstr>_Toc10960</vt:lpwstr>
      </vt:variant>
      <vt:variant>
        <vt:i4>1441844</vt:i4>
      </vt:variant>
      <vt:variant>
        <vt:i4>1064</vt:i4>
      </vt:variant>
      <vt:variant>
        <vt:i4>0</vt:i4>
      </vt:variant>
      <vt:variant>
        <vt:i4>5</vt:i4>
      </vt:variant>
      <vt:variant>
        <vt:lpwstr/>
      </vt:variant>
      <vt:variant>
        <vt:lpwstr>_Toc11502</vt:lpwstr>
      </vt:variant>
      <vt:variant>
        <vt:i4>1441840</vt:i4>
      </vt:variant>
      <vt:variant>
        <vt:i4>1058</vt:i4>
      </vt:variant>
      <vt:variant>
        <vt:i4>0</vt:i4>
      </vt:variant>
      <vt:variant>
        <vt:i4>5</vt:i4>
      </vt:variant>
      <vt:variant>
        <vt:lpwstr/>
      </vt:variant>
      <vt:variant>
        <vt:lpwstr>_Toc22236</vt:lpwstr>
      </vt:variant>
      <vt:variant>
        <vt:i4>1441846</vt:i4>
      </vt:variant>
      <vt:variant>
        <vt:i4>1052</vt:i4>
      </vt:variant>
      <vt:variant>
        <vt:i4>0</vt:i4>
      </vt:variant>
      <vt:variant>
        <vt:i4>5</vt:i4>
      </vt:variant>
      <vt:variant>
        <vt:lpwstr/>
      </vt:variant>
      <vt:variant>
        <vt:lpwstr>_Toc22432</vt:lpwstr>
      </vt:variant>
      <vt:variant>
        <vt:i4>2031671</vt:i4>
      </vt:variant>
      <vt:variant>
        <vt:i4>1046</vt:i4>
      </vt:variant>
      <vt:variant>
        <vt:i4>0</vt:i4>
      </vt:variant>
      <vt:variant>
        <vt:i4>5</vt:i4>
      </vt:variant>
      <vt:variant>
        <vt:lpwstr/>
      </vt:variant>
      <vt:variant>
        <vt:lpwstr>_Toc7109</vt:lpwstr>
      </vt:variant>
      <vt:variant>
        <vt:i4>1114164</vt:i4>
      </vt:variant>
      <vt:variant>
        <vt:i4>1040</vt:i4>
      </vt:variant>
      <vt:variant>
        <vt:i4>0</vt:i4>
      </vt:variant>
      <vt:variant>
        <vt:i4>5</vt:i4>
      </vt:variant>
      <vt:variant>
        <vt:lpwstr/>
      </vt:variant>
      <vt:variant>
        <vt:lpwstr>_Toc16508</vt:lpwstr>
      </vt:variant>
      <vt:variant>
        <vt:i4>2031666</vt:i4>
      </vt:variant>
      <vt:variant>
        <vt:i4>1034</vt:i4>
      </vt:variant>
      <vt:variant>
        <vt:i4>0</vt:i4>
      </vt:variant>
      <vt:variant>
        <vt:i4>5</vt:i4>
      </vt:variant>
      <vt:variant>
        <vt:lpwstr/>
      </vt:variant>
      <vt:variant>
        <vt:lpwstr>_Toc10389</vt:lpwstr>
      </vt:variant>
      <vt:variant>
        <vt:i4>1441840</vt:i4>
      </vt:variant>
      <vt:variant>
        <vt:i4>1028</vt:i4>
      </vt:variant>
      <vt:variant>
        <vt:i4>0</vt:i4>
      </vt:variant>
      <vt:variant>
        <vt:i4>5</vt:i4>
      </vt:variant>
      <vt:variant>
        <vt:lpwstr/>
      </vt:variant>
      <vt:variant>
        <vt:lpwstr>_Toc18190</vt:lpwstr>
      </vt:variant>
      <vt:variant>
        <vt:i4>1310781</vt:i4>
      </vt:variant>
      <vt:variant>
        <vt:i4>1022</vt:i4>
      </vt:variant>
      <vt:variant>
        <vt:i4>0</vt:i4>
      </vt:variant>
      <vt:variant>
        <vt:i4>5</vt:i4>
      </vt:variant>
      <vt:variant>
        <vt:lpwstr/>
      </vt:variant>
      <vt:variant>
        <vt:lpwstr>_Toc4192</vt:lpwstr>
      </vt:variant>
      <vt:variant>
        <vt:i4>1703991</vt:i4>
      </vt:variant>
      <vt:variant>
        <vt:i4>1016</vt:i4>
      </vt:variant>
      <vt:variant>
        <vt:i4>0</vt:i4>
      </vt:variant>
      <vt:variant>
        <vt:i4>5</vt:i4>
      </vt:variant>
      <vt:variant>
        <vt:lpwstr/>
      </vt:variant>
      <vt:variant>
        <vt:lpwstr>_Toc28559</vt:lpwstr>
      </vt:variant>
      <vt:variant>
        <vt:i4>1507385</vt:i4>
      </vt:variant>
      <vt:variant>
        <vt:i4>1010</vt:i4>
      </vt:variant>
      <vt:variant>
        <vt:i4>0</vt:i4>
      </vt:variant>
      <vt:variant>
        <vt:i4>5</vt:i4>
      </vt:variant>
      <vt:variant>
        <vt:lpwstr/>
      </vt:variant>
      <vt:variant>
        <vt:lpwstr>_Toc18885</vt:lpwstr>
      </vt:variant>
      <vt:variant>
        <vt:i4>1900599</vt:i4>
      </vt:variant>
      <vt:variant>
        <vt:i4>1004</vt:i4>
      </vt:variant>
      <vt:variant>
        <vt:i4>0</vt:i4>
      </vt:variant>
      <vt:variant>
        <vt:i4>5</vt:i4>
      </vt:variant>
      <vt:variant>
        <vt:lpwstr/>
      </vt:variant>
      <vt:variant>
        <vt:lpwstr>_Toc32485</vt:lpwstr>
      </vt:variant>
      <vt:variant>
        <vt:i4>1507382</vt:i4>
      </vt:variant>
      <vt:variant>
        <vt:i4>998</vt:i4>
      </vt:variant>
      <vt:variant>
        <vt:i4>0</vt:i4>
      </vt:variant>
      <vt:variant>
        <vt:i4>5</vt:i4>
      </vt:variant>
      <vt:variant>
        <vt:lpwstr/>
      </vt:variant>
      <vt:variant>
        <vt:lpwstr>_Toc25455</vt:lpwstr>
      </vt:variant>
      <vt:variant>
        <vt:i4>1441840</vt:i4>
      </vt:variant>
      <vt:variant>
        <vt:i4>992</vt:i4>
      </vt:variant>
      <vt:variant>
        <vt:i4>0</vt:i4>
      </vt:variant>
      <vt:variant>
        <vt:i4>5</vt:i4>
      </vt:variant>
      <vt:variant>
        <vt:lpwstr/>
      </vt:variant>
      <vt:variant>
        <vt:lpwstr>_Toc7071</vt:lpwstr>
      </vt:variant>
      <vt:variant>
        <vt:i4>1900592</vt:i4>
      </vt:variant>
      <vt:variant>
        <vt:i4>986</vt:i4>
      </vt:variant>
      <vt:variant>
        <vt:i4>0</vt:i4>
      </vt:variant>
      <vt:variant>
        <vt:i4>5</vt:i4>
      </vt:variant>
      <vt:variant>
        <vt:lpwstr/>
      </vt:variant>
      <vt:variant>
        <vt:lpwstr>_Toc4842</vt:lpwstr>
      </vt:variant>
      <vt:variant>
        <vt:i4>1048633</vt:i4>
      </vt:variant>
      <vt:variant>
        <vt:i4>980</vt:i4>
      </vt:variant>
      <vt:variant>
        <vt:i4>0</vt:i4>
      </vt:variant>
      <vt:variant>
        <vt:i4>5</vt:i4>
      </vt:variant>
      <vt:variant>
        <vt:lpwstr/>
      </vt:variant>
      <vt:variant>
        <vt:lpwstr>_Toc12853</vt:lpwstr>
      </vt:variant>
      <vt:variant>
        <vt:i4>1048624</vt:i4>
      </vt:variant>
      <vt:variant>
        <vt:i4>974</vt:i4>
      </vt:variant>
      <vt:variant>
        <vt:i4>0</vt:i4>
      </vt:variant>
      <vt:variant>
        <vt:i4>5</vt:i4>
      </vt:variant>
      <vt:variant>
        <vt:lpwstr/>
      </vt:variant>
      <vt:variant>
        <vt:lpwstr>_Toc32359</vt:lpwstr>
      </vt:variant>
      <vt:variant>
        <vt:i4>1703984</vt:i4>
      </vt:variant>
      <vt:variant>
        <vt:i4>968</vt:i4>
      </vt:variant>
      <vt:variant>
        <vt:i4>0</vt:i4>
      </vt:variant>
      <vt:variant>
        <vt:i4>5</vt:i4>
      </vt:variant>
      <vt:variant>
        <vt:lpwstr/>
      </vt:variant>
      <vt:variant>
        <vt:lpwstr>_Toc18154</vt:lpwstr>
      </vt:variant>
      <vt:variant>
        <vt:i4>1507377</vt:i4>
      </vt:variant>
      <vt:variant>
        <vt:i4>962</vt:i4>
      </vt:variant>
      <vt:variant>
        <vt:i4>0</vt:i4>
      </vt:variant>
      <vt:variant>
        <vt:i4>5</vt:i4>
      </vt:variant>
      <vt:variant>
        <vt:lpwstr/>
      </vt:variant>
      <vt:variant>
        <vt:lpwstr>_Toc21313</vt:lpwstr>
      </vt:variant>
      <vt:variant>
        <vt:i4>1048625</vt:i4>
      </vt:variant>
      <vt:variant>
        <vt:i4>956</vt:i4>
      </vt:variant>
      <vt:variant>
        <vt:i4>0</vt:i4>
      </vt:variant>
      <vt:variant>
        <vt:i4>5</vt:i4>
      </vt:variant>
      <vt:variant>
        <vt:lpwstr/>
      </vt:variant>
      <vt:variant>
        <vt:lpwstr>_Toc31269</vt:lpwstr>
      </vt:variant>
      <vt:variant>
        <vt:i4>1835065</vt:i4>
      </vt:variant>
      <vt:variant>
        <vt:i4>950</vt:i4>
      </vt:variant>
      <vt:variant>
        <vt:i4>0</vt:i4>
      </vt:variant>
      <vt:variant>
        <vt:i4>5</vt:i4>
      </vt:variant>
      <vt:variant>
        <vt:lpwstr/>
      </vt:variant>
      <vt:variant>
        <vt:lpwstr>_Toc12897</vt:lpwstr>
      </vt:variant>
      <vt:variant>
        <vt:i4>1835063</vt:i4>
      </vt:variant>
      <vt:variant>
        <vt:i4>944</vt:i4>
      </vt:variant>
      <vt:variant>
        <vt:i4>0</vt:i4>
      </vt:variant>
      <vt:variant>
        <vt:i4>5</vt:i4>
      </vt:variant>
      <vt:variant>
        <vt:lpwstr/>
      </vt:variant>
      <vt:variant>
        <vt:lpwstr>_Toc23585</vt:lpwstr>
      </vt:variant>
      <vt:variant>
        <vt:i4>1900596</vt:i4>
      </vt:variant>
      <vt:variant>
        <vt:i4>938</vt:i4>
      </vt:variant>
      <vt:variant>
        <vt:i4>0</vt:i4>
      </vt:variant>
      <vt:variant>
        <vt:i4>5</vt:i4>
      </vt:variant>
      <vt:variant>
        <vt:lpwstr/>
      </vt:variant>
      <vt:variant>
        <vt:lpwstr>_Toc2268</vt:lpwstr>
      </vt:variant>
      <vt:variant>
        <vt:i4>1507377</vt:i4>
      </vt:variant>
      <vt:variant>
        <vt:i4>932</vt:i4>
      </vt:variant>
      <vt:variant>
        <vt:i4>0</vt:i4>
      </vt:variant>
      <vt:variant>
        <vt:i4>5</vt:i4>
      </vt:variant>
      <vt:variant>
        <vt:lpwstr/>
      </vt:variant>
      <vt:variant>
        <vt:lpwstr>_Toc21310</vt:lpwstr>
      </vt:variant>
      <vt:variant>
        <vt:i4>1507379</vt:i4>
      </vt:variant>
      <vt:variant>
        <vt:i4>926</vt:i4>
      </vt:variant>
      <vt:variant>
        <vt:i4>0</vt:i4>
      </vt:variant>
      <vt:variant>
        <vt:i4>5</vt:i4>
      </vt:variant>
      <vt:variant>
        <vt:lpwstr/>
      </vt:variant>
      <vt:variant>
        <vt:lpwstr>_Toc24148</vt:lpwstr>
      </vt:variant>
      <vt:variant>
        <vt:i4>1048628</vt:i4>
      </vt:variant>
      <vt:variant>
        <vt:i4>920</vt:i4>
      </vt:variant>
      <vt:variant>
        <vt:i4>0</vt:i4>
      </vt:variant>
      <vt:variant>
        <vt:i4>5</vt:i4>
      </vt:variant>
      <vt:variant>
        <vt:lpwstr/>
      </vt:variant>
      <vt:variant>
        <vt:lpwstr>_Toc23641</vt:lpwstr>
      </vt:variant>
      <vt:variant>
        <vt:i4>1572917</vt:i4>
      </vt:variant>
      <vt:variant>
        <vt:i4>914</vt:i4>
      </vt:variant>
      <vt:variant>
        <vt:i4>0</vt:i4>
      </vt:variant>
      <vt:variant>
        <vt:i4>5</vt:i4>
      </vt:variant>
      <vt:variant>
        <vt:lpwstr/>
      </vt:variant>
      <vt:variant>
        <vt:lpwstr>_Toc19463</vt:lpwstr>
      </vt:variant>
      <vt:variant>
        <vt:i4>1179697</vt:i4>
      </vt:variant>
      <vt:variant>
        <vt:i4>908</vt:i4>
      </vt:variant>
      <vt:variant>
        <vt:i4>0</vt:i4>
      </vt:variant>
      <vt:variant>
        <vt:i4>5</vt:i4>
      </vt:variant>
      <vt:variant>
        <vt:lpwstr/>
      </vt:variant>
      <vt:variant>
        <vt:lpwstr>_Toc24312</vt:lpwstr>
      </vt:variant>
      <vt:variant>
        <vt:i4>1376311</vt:i4>
      </vt:variant>
      <vt:variant>
        <vt:i4>902</vt:i4>
      </vt:variant>
      <vt:variant>
        <vt:i4>0</vt:i4>
      </vt:variant>
      <vt:variant>
        <vt:i4>5</vt:i4>
      </vt:variant>
      <vt:variant>
        <vt:lpwstr/>
      </vt:variant>
      <vt:variant>
        <vt:lpwstr>_Toc32404</vt:lpwstr>
      </vt:variant>
      <vt:variant>
        <vt:i4>1441840</vt:i4>
      </vt:variant>
      <vt:variant>
        <vt:i4>896</vt:i4>
      </vt:variant>
      <vt:variant>
        <vt:i4>0</vt:i4>
      </vt:variant>
      <vt:variant>
        <vt:i4>5</vt:i4>
      </vt:variant>
      <vt:variant>
        <vt:lpwstr/>
      </vt:variant>
      <vt:variant>
        <vt:lpwstr>_Toc16175</vt:lpwstr>
      </vt:variant>
      <vt:variant>
        <vt:i4>1441846</vt:i4>
      </vt:variant>
      <vt:variant>
        <vt:i4>890</vt:i4>
      </vt:variant>
      <vt:variant>
        <vt:i4>0</vt:i4>
      </vt:variant>
      <vt:variant>
        <vt:i4>5</vt:i4>
      </vt:variant>
      <vt:variant>
        <vt:lpwstr/>
      </vt:variant>
      <vt:variant>
        <vt:lpwstr>_Toc10716</vt:lpwstr>
      </vt:variant>
      <vt:variant>
        <vt:i4>2031674</vt:i4>
      </vt:variant>
      <vt:variant>
        <vt:i4>884</vt:i4>
      </vt:variant>
      <vt:variant>
        <vt:i4>0</vt:i4>
      </vt:variant>
      <vt:variant>
        <vt:i4>5</vt:i4>
      </vt:variant>
      <vt:variant>
        <vt:lpwstr/>
      </vt:variant>
      <vt:variant>
        <vt:lpwstr>_Toc21892</vt:lpwstr>
      </vt:variant>
      <vt:variant>
        <vt:i4>3014659</vt:i4>
      </vt:variant>
      <vt:variant>
        <vt:i4>878</vt:i4>
      </vt:variant>
      <vt:variant>
        <vt:i4>0</vt:i4>
      </vt:variant>
      <vt:variant>
        <vt:i4>5</vt:i4>
      </vt:variant>
      <vt:variant>
        <vt:lpwstr/>
      </vt:variant>
      <vt:variant>
        <vt:lpwstr>_Toc393</vt:lpwstr>
      </vt:variant>
      <vt:variant>
        <vt:i4>1114165</vt:i4>
      </vt:variant>
      <vt:variant>
        <vt:i4>872</vt:i4>
      </vt:variant>
      <vt:variant>
        <vt:i4>0</vt:i4>
      </vt:variant>
      <vt:variant>
        <vt:i4>5</vt:i4>
      </vt:variant>
      <vt:variant>
        <vt:lpwstr/>
      </vt:variant>
      <vt:variant>
        <vt:lpwstr>_Toc4412</vt:lpwstr>
      </vt:variant>
      <vt:variant>
        <vt:i4>1507379</vt:i4>
      </vt:variant>
      <vt:variant>
        <vt:i4>866</vt:i4>
      </vt:variant>
      <vt:variant>
        <vt:i4>0</vt:i4>
      </vt:variant>
      <vt:variant>
        <vt:i4>5</vt:i4>
      </vt:variant>
      <vt:variant>
        <vt:lpwstr/>
      </vt:variant>
      <vt:variant>
        <vt:lpwstr>_Toc27171</vt:lpwstr>
      </vt:variant>
      <vt:variant>
        <vt:i4>1179698</vt:i4>
      </vt:variant>
      <vt:variant>
        <vt:i4>860</vt:i4>
      </vt:variant>
      <vt:variant>
        <vt:i4>0</vt:i4>
      </vt:variant>
      <vt:variant>
        <vt:i4>5</vt:i4>
      </vt:variant>
      <vt:variant>
        <vt:lpwstr/>
      </vt:variant>
      <vt:variant>
        <vt:lpwstr>_Toc32179</vt:lpwstr>
      </vt:variant>
      <vt:variant>
        <vt:i4>1048626</vt:i4>
      </vt:variant>
      <vt:variant>
        <vt:i4>854</vt:i4>
      </vt:variant>
      <vt:variant>
        <vt:i4>0</vt:i4>
      </vt:variant>
      <vt:variant>
        <vt:i4>5</vt:i4>
      </vt:variant>
      <vt:variant>
        <vt:lpwstr/>
      </vt:variant>
      <vt:variant>
        <vt:lpwstr>_Toc7354</vt:lpwstr>
      </vt:variant>
      <vt:variant>
        <vt:i4>1245243</vt:i4>
      </vt:variant>
      <vt:variant>
        <vt:i4>848</vt:i4>
      </vt:variant>
      <vt:variant>
        <vt:i4>0</vt:i4>
      </vt:variant>
      <vt:variant>
        <vt:i4>5</vt:i4>
      </vt:variant>
      <vt:variant>
        <vt:lpwstr/>
      </vt:variant>
      <vt:variant>
        <vt:lpwstr>_Toc31853</vt:lpwstr>
      </vt:variant>
      <vt:variant>
        <vt:i4>1441843</vt:i4>
      </vt:variant>
      <vt:variant>
        <vt:i4>842</vt:i4>
      </vt:variant>
      <vt:variant>
        <vt:i4>0</vt:i4>
      </vt:variant>
      <vt:variant>
        <vt:i4>5</vt:i4>
      </vt:variant>
      <vt:variant>
        <vt:lpwstr/>
      </vt:variant>
      <vt:variant>
        <vt:lpwstr>_Toc29189</vt:lpwstr>
      </vt:variant>
      <vt:variant>
        <vt:i4>1376314</vt:i4>
      </vt:variant>
      <vt:variant>
        <vt:i4>836</vt:i4>
      </vt:variant>
      <vt:variant>
        <vt:i4>0</vt:i4>
      </vt:variant>
      <vt:variant>
        <vt:i4>5</vt:i4>
      </vt:variant>
      <vt:variant>
        <vt:lpwstr/>
      </vt:variant>
      <vt:variant>
        <vt:lpwstr>_Toc9436</vt:lpwstr>
      </vt:variant>
      <vt:variant>
        <vt:i4>1179698</vt:i4>
      </vt:variant>
      <vt:variant>
        <vt:i4>830</vt:i4>
      </vt:variant>
      <vt:variant>
        <vt:i4>0</vt:i4>
      </vt:variant>
      <vt:variant>
        <vt:i4>5</vt:i4>
      </vt:variant>
      <vt:variant>
        <vt:lpwstr/>
      </vt:variant>
      <vt:variant>
        <vt:lpwstr>_Toc10359</vt:lpwstr>
      </vt:variant>
      <vt:variant>
        <vt:i4>1310772</vt:i4>
      </vt:variant>
      <vt:variant>
        <vt:i4>824</vt:i4>
      </vt:variant>
      <vt:variant>
        <vt:i4>0</vt:i4>
      </vt:variant>
      <vt:variant>
        <vt:i4>5</vt:i4>
      </vt:variant>
      <vt:variant>
        <vt:lpwstr/>
      </vt:variant>
      <vt:variant>
        <vt:lpwstr>_Toc2162</vt:lpwstr>
      </vt:variant>
      <vt:variant>
        <vt:i4>1441849</vt:i4>
      </vt:variant>
      <vt:variant>
        <vt:i4>818</vt:i4>
      </vt:variant>
      <vt:variant>
        <vt:i4>0</vt:i4>
      </vt:variant>
      <vt:variant>
        <vt:i4>5</vt:i4>
      </vt:variant>
      <vt:variant>
        <vt:lpwstr/>
      </vt:variant>
      <vt:variant>
        <vt:lpwstr>_Toc19885</vt:lpwstr>
      </vt:variant>
      <vt:variant>
        <vt:i4>1441855</vt:i4>
      </vt:variant>
      <vt:variant>
        <vt:i4>812</vt:i4>
      </vt:variant>
      <vt:variant>
        <vt:i4>0</vt:i4>
      </vt:variant>
      <vt:variant>
        <vt:i4>5</vt:i4>
      </vt:variant>
      <vt:variant>
        <vt:lpwstr/>
      </vt:variant>
      <vt:variant>
        <vt:lpwstr>_Toc6392</vt:lpwstr>
      </vt:variant>
      <vt:variant>
        <vt:i4>1245243</vt:i4>
      </vt:variant>
      <vt:variant>
        <vt:i4>806</vt:i4>
      </vt:variant>
      <vt:variant>
        <vt:i4>0</vt:i4>
      </vt:variant>
      <vt:variant>
        <vt:i4>5</vt:i4>
      </vt:variant>
      <vt:variant>
        <vt:lpwstr/>
      </vt:variant>
      <vt:variant>
        <vt:lpwstr>_Toc23978</vt:lpwstr>
      </vt:variant>
      <vt:variant>
        <vt:i4>1835067</vt:i4>
      </vt:variant>
      <vt:variant>
        <vt:i4>800</vt:i4>
      </vt:variant>
      <vt:variant>
        <vt:i4>0</vt:i4>
      </vt:variant>
      <vt:variant>
        <vt:i4>5</vt:i4>
      </vt:variant>
      <vt:variant>
        <vt:lpwstr/>
      </vt:variant>
      <vt:variant>
        <vt:lpwstr>_Toc29924</vt:lpwstr>
      </vt:variant>
      <vt:variant>
        <vt:i4>1245237</vt:i4>
      </vt:variant>
      <vt:variant>
        <vt:i4>794</vt:i4>
      </vt:variant>
      <vt:variant>
        <vt:i4>0</vt:i4>
      </vt:variant>
      <vt:variant>
        <vt:i4>5</vt:i4>
      </vt:variant>
      <vt:variant>
        <vt:lpwstr/>
      </vt:variant>
      <vt:variant>
        <vt:lpwstr>_Toc17430</vt:lpwstr>
      </vt:variant>
      <vt:variant>
        <vt:i4>1048628</vt:i4>
      </vt:variant>
      <vt:variant>
        <vt:i4>788</vt:i4>
      </vt:variant>
      <vt:variant>
        <vt:i4>0</vt:i4>
      </vt:variant>
      <vt:variant>
        <vt:i4>5</vt:i4>
      </vt:variant>
      <vt:variant>
        <vt:lpwstr/>
      </vt:variant>
      <vt:variant>
        <vt:lpwstr>_Toc32752</vt:lpwstr>
      </vt:variant>
      <vt:variant>
        <vt:i4>1245240</vt:i4>
      </vt:variant>
      <vt:variant>
        <vt:i4>782</vt:i4>
      </vt:variant>
      <vt:variant>
        <vt:i4>0</vt:i4>
      </vt:variant>
      <vt:variant>
        <vt:i4>5</vt:i4>
      </vt:variant>
      <vt:variant>
        <vt:lpwstr/>
      </vt:variant>
      <vt:variant>
        <vt:lpwstr>_Toc15913</vt:lpwstr>
      </vt:variant>
      <vt:variant>
        <vt:i4>1179706</vt:i4>
      </vt:variant>
      <vt:variant>
        <vt:i4>776</vt:i4>
      </vt:variant>
      <vt:variant>
        <vt:i4>0</vt:i4>
      </vt:variant>
      <vt:variant>
        <vt:i4>5</vt:i4>
      </vt:variant>
      <vt:variant>
        <vt:lpwstr/>
      </vt:variant>
      <vt:variant>
        <vt:lpwstr>_Toc23860</vt:lpwstr>
      </vt:variant>
      <vt:variant>
        <vt:i4>1638450</vt:i4>
      </vt:variant>
      <vt:variant>
        <vt:i4>770</vt:i4>
      </vt:variant>
      <vt:variant>
        <vt:i4>0</vt:i4>
      </vt:variant>
      <vt:variant>
        <vt:i4>5</vt:i4>
      </vt:variant>
      <vt:variant>
        <vt:lpwstr/>
      </vt:variant>
      <vt:variant>
        <vt:lpwstr>_Toc26082</vt:lpwstr>
      </vt:variant>
      <vt:variant>
        <vt:i4>1441844</vt:i4>
      </vt:variant>
      <vt:variant>
        <vt:i4>764</vt:i4>
      </vt:variant>
      <vt:variant>
        <vt:i4>0</vt:i4>
      </vt:variant>
      <vt:variant>
        <vt:i4>5</vt:i4>
      </vt:variant>
      <vt:variant>
        <vt:lpwstr/>
      </vt:variant>
      <vt:variant>
        <vt:lpwstr>_Toc16574</vt:lpwstr>
      </vt:variant>
      <vt:variant>
        <vt:i4>1310768</vt:i4>
      </vt:variant>
      <vt:variant>
        <vt:i4>758</vt:i4>
      </vt:variant>
      <vt:variant>
        <vt:i4>0</vt:i4>
      </vt:variant>
      <vt:variant>
        <vt:i4>5</vt:i4>
      </vt:variant>
      <vt:variant>
        <vt:lpwstr/>
      </vt:variant>
      <vt:variant>
        <vt:lpwstr>_Toc21223</vt:lpwstr>
      </vt:variant>
      <vt:variant>
        <vt:i4>1114166</vt:i4>
      </vt:variant>
      <vt:variant>
        <vt:i4>752</vt:i4>
      </vt:variant>
      <vt:variant>
        <vt:i4>0</vt:i4>
      </vt:variant>
      <vt:variant>
        <vt:i4>5</vt:i4>
      </vt:variant>
      <vt:variant>
        <vt:lpwstr/>
      </vt:variant>
      <vt:variant>
        <vt:lpwstr>_Toc15733</vt:lpwstr>
      </vt:variant>
      <vt:variant>
        <vt:i4>1179698</vt:i4>
      </vt:variant>
      <vt:variant>
        <vt:i4>746</vt:i4>
      </vt:variant>
      <vt:variant>
        <vt:i4>0</vt:i4>
      </vt:variant>
      <vt:variant>
        <vt:i4>5</vt:i4>
      </vt:variant>
      <vt:variant>
        <vt:lpwstr/>
      </vt:variant>
      <vt:variant>
        <vt:lpwstr>_Toc23060</vt:lpwstr>
      </vt:variant>
      <vt:variant>
        <vt:i4>1638456</vt:i4>
      </vt:variant>
      <vt:variant>
        <vt:i4>740</vt:i4>
      </vt:variant>
      <vt:variant>
        <vt:i4>0</vt:i4>
      </vt:variant>
      <vt:variant>
        <vt:i4>5</vt:i4>
      </vt:variant>
      <vt:variant>
        <vt:lpwstr/>
      </vt:variant>
      <vt:variant>
        <vt:lpwstr>_Toc17998</vt:lpwstr>
      </vt:variant>
      <vt:variant>
        <vt:i4>1441841</vt:i4>
      </vt:variant>
      <vt:variant>
        <vt:i4>734</vt:i4>
      </vt:variant>
      <vt:variant>
        <vt:i4>0</vt:i4>
      </vt:variant>
      <vt:variant>
        <vt:i4>5</vt:i4>
      </vt:variant>
      <vt:variant>
        <vt:lpwstr/>
      </vt:variant>
      <vt:variant>
        <vt:lpwstr>_Toc3223</vt:lpwstr>
      </vt:variant>
      <vt:variant>
        <vt:i4>2555910</vt:i4>
      </vt:variant>
      <vt:variant>
        <vt:i4>728</vt:i4>
      </vt:variant>
      <vt:variant>
        <vt:i4>0</vt:i4>
      </vt:variant>
      <vt:variant>
        <vt:i4>5</vt:i4>
      </vt:variant>
      <vt:variant>
        <vt:lpwstr/>
      </vt:variant>
      <vt:variant>
        <vt:lpwstr>_Toc602</vt:lpwstr>
      </vt:variant>
      <vt:variant>
        <vt:i4>1376309</vt:i4>
      </vt:variant>
      <vt:variant>
        <vt:i4>722</vt:i4>
      </vt:variant>
      <vt:variant>
        <vt:i4>0</vt:i4>
      </vt:variant>
      <vt:variant>
        <vt:i4>5</vt:i4>
      </vt:variant>
      <vt:variant>
        <vt:lpwstr/>
      </vt:variant>
      <vt:variant>
        <vt:lpwstr>_Toc5301</vt:lpwstr>
      </vt:variant>
      <vt:variant>
        <vt:i4>1703992</vt:i4>
      </vt:variant>
      <vt:variant>
        <vt:i4>716</vt:i4>
      </vt:variant>
      <vt:variant>
        <vt:i4>0</vt:i4>
      </vt:variant>
      <vt:variant>
        <vt:i4>5</vt:i4>
      </vt:variant>
      <vt:variant>
        <vt:lpwstr/>
      </vt:variant>
      <vt:variant>
        <vt:lpwstr>_Toc15980</vt:lpwstr>
      </vt:variant>
      <vt:variant>
        <vt:i4>1441840</vt:i4>
      </vt:variant>
      <vt:variant>
        <vt:i4>710</vt:i4>
      </vt:variant>
      <vt:variant>
        <vt:i4>0</vt:i4>
      </vt:variant>
      <vt:variant>
        <vt:i4>5</vt:i4>
      </vt:variant>
      <vt:variant>
        <vt:lpwstr/>
      </vt:variant>
      <vt:variant>
        <vt:lpwstr>_Toc20216</vt:lpwstr>
      </vt:variant>
      <vt:variant>
        <vt:i4>1048630</vt:i4>
      </vt:variant>
      <vt:variant>
        <vt:i4>704</vt:i4>
      </vt:variant>
      <vt:variant>
        <vt:i4>0</vt:i4>
      </vt:variant>
      <vt:variant>
        <vt:i4>5</vt:i4>
      </vt:variant>
      <vt:variant>
        <vt:lpwstr/>
      </vt:variant>
      <vt:variant>
        <vt:lpwstr>_Toc17708</vt:lpwstr>
      </vt:variant>
      <vt:variant>
        <vt:i4>1376304</vt:i4>
      </vt:variant>
      <vt:variant>
        <vt:i4>698</vt:i4>
      </vt:variant>
      <vt:variant>
        <vt:i4>0</vt:i4>
      </vt:variant>
      <vt:variant>
        <vt:i4>5</vt:i4>
      </vt:variant>
      <vt:variant>
        <vt:lpwstr/>
      </vt:variant>
      <vt:variant>
        <vt:lpwstr>_Toc14161</vt:lpwstr>
      </vt:variant>
      <vt:variant>
        <vt:i4>1048624</vt:i4>
      </vt:variant>
      <vt:variant>
        <vt:i4>692</vt:i4>
      </vt:variant>
      <vt:variant>
        <vt:i4>0</vt:i4>
      </vt:variant>
      <vt:variant>
        <vt:i4>5</vt:i4>
      </vt:variant>
      <vt:variant>
        <vt:lpwstr/>
      </vt:variant>
      <vt:variant>
        <vt:lpwstr>_Toc14139</vt:lpwstr>
      </vt:variant>
      <vt:variant>
        <vt:i4>1441847</vt:i4>
      </vt:variant>
      <vt:variant>
        <vt:i4>686</vt:i4>
      </vt:variant>
      <vt:variant>
        <vt:i4>0</vt:i4>
      </vt:variant>
      <vt:variant>
        <vt:i4>5</vt:i4>
      </vt:variant>
      <vt:variant>
        <vt:lpwstr/>
      </vt:variant>
      <vt:variant>
        <vt:lpwstr>_Toc19684</vt:lpwstr>
      </vt:variant>
      <vt:variant>
        <vt:i4>1572921</vt:i4>
      </vt:variant>
      <vt:variant>
        <vt:i4>680</vt:i4>
      </vt:variant>
      <vt:variant>
        <vt:i4>0</vt:i4>
      </vt:variant>
      <vt:variant>
        <vt:i4>5</vt:i4>
      </vt:variant>
      <vt:variant>
        <vt:lpwstr/>
      </vt:variant>
      <vt:variant>
        <vt:lpwstr>_Toc8817</vt:lpwstr>
      </vt:variant>
      <vt:variant>
        <vt:i4>2031670</vt:i4>
      </vt:variant>
      <vt:variant>
        <vt:i4>674</vt:i4>
      </vt:variant>
      <vt:variant>
        <vt:i4>0</vt:i4>
      </vt:variant>
      <vt:variant>
        <vt:i4>5</vt:i4>
      </vt:variant>
      <vt:variant>
        <vt:lpwstr/>
      </vt:variant>
      <vt:variant>
        <vt:lpwstr>_Toc30580</vt:lpwstr>
      </vt:variant>
      <vt:variant>
        <vt:i4>1835056</vt:i4>
      </vt:variant>
      <vt:variant>
        <vt:i4>668</vt:i4>
      </vt:variant>
      <vt:variant>
        <vt:i4>0</vt:i4>
      </vt:variant>
      <vt:variant>
        <vt:i4>5</vt:i4>
      </vt:variant>
      <vt:variant>
        <vt:lpwstr/>
      </vt:variant>
      <vt:variant>
        <vt:lpwstr>_Toc12198</vt:lpwstr>
      </vt:variant>
      <vt:variant>
        <vt:i4>1638451</vt:i4>
      </vt:variant>
      <vt:variant>
        <vt:i4>662</vt:i4>
      </vt:variant>
      <vt:variant>
        <vt:i4>0</vt:i4>
      </vt:variant>
      <vt:variant>
        <vt:i4>5</vt:i4>
      </vt:variant>
      <vt:variant>
        <vt:lpwstr/>
      </vt:variant>
      <vt:variant>
        <vt:lpwstr>_Toc16283</vt:lpwstr>
      </vt:variant>
      <vt:variant>
        <vt:i4>1114171</vt:i4>
      </vt:variant>
      <vt:variant>
        <vt:i4>656</vt:i4>
      </vt:variant>
      <vt:variant>
        <vt:i4>0</vt:i4>
      </vt:variant>
      <vt:variant>
        <vt:i4>5</vt:i4>
      </vt:variant>
      <vt:variant>
        <vt:lpwstr/>
      </vt:variant>
      <vt:variant>
        <vt:lpwstr>_Toc2593</vt:lpwstr>
      </vt:variant>
      <vt:variant>
        <vt:i4>1638455</vt:i4>
      </vt:variant>
      <vt:variant>
        <vt:i4>650</vt:i4>
      </vt:variant>
      <vt:variant>
        <vt:i4>0</vt:i4>
      </vt:variant>
      <vt:variant>
        <vt:i4>5</vt:i4>
      </vt:variant>
      <vt:variant>
        <vt:lpwstr/>
      </vt:variant>
      <vt:variant>
        <vt:lpwstr>_Toc29578</vt:lpwstr>
      </vt:variant>
      <vt:variant>
        <vt:i4>1048631</vt:i4>
      </vt:variant>
      <vt:variant>
        <vt:i4>644</vt:i4>
      </vt:variant>
      <vt:variant>
        <vt:i4>0</vt:i4>
      </vt:variant>
      <vt:variant>
        <vt:i4>5</vt:i4>
      </vt:variant>
      <vt:variant>
        <vt:lpwstr/>
      </vt:variant>
      <vt:variant>
        <vt:lpwstr>_Toc24538</vt:lpwstr>
      </vt:variant>
      <vt:variant>
        <vt:i4>1835063</vt:i4>
      </vt:variant>
      <vt:variant>
        <vt:i4>638</vt:i4>
      </vt:variant>
      <vt:variant>
        <vt:i4>0</vt:i4>
      </vt:variant>
      <vt:variant>
        <vt:i4>5</vt:i4>
      </vt:variant>
      <vt:variant>
        <vt:lpwstr/>
      </vt:variant>
      <vt:variant>
        <vt:lpwstr>_Toc13689</vt:lpwstr>
      </vt:variant>
      <vt:variant>
        <vt:i4>1114169</vt:i4>
      </vt:variant>
      <vt:variant>
        <vt:i4>632</vt:i4>
      </vt:variant>
      <vt:variant>
        <vt:i4>0</vt:i4>
      </vt:variant>
      <vt:variant>
        <vt:i4>5</vt:i4>
      </vt:variant>
      <vt:variant>
        <vt:lpwstr/>
      </vt:variant>
      <vt:variant>
        <vt:lpwstr>_Toc1187</vt:lpwstr>
      </vt:variant>
      <vt:variant>
        <vt:i4>1703985</vt:i4>
      </vt:variant>
      <vt:variant>
        <vt:i4>626</vt:i4>
      </vt:variant>
      <vt:variant>
        <vt:i4>0</vt:i4>
      </vt:variant>
      <vt:variant>
        <vt:i4>5</vt:i4>
      </vt:variant>
      <vt:variant>
        <vt:lpwstr/>
      </vt:variant>
      <vt:variant>
        <vt:lpwstr>_Toc25386</vt:lpwstr>
      </vt:variant>
      <vt:variant>
        <vt:i4>1114162</vt:i4>
      </vt:variant>
      <vt:variant>
        <vt:i4>620</vt:i4>
      </vt:variant>
      <vt:variant>
        <vt:i4>0</vt:i4>
      </vt:variant>
      <vt:variant>
        <vt:i4>5</vt:i4>
      </vt:variant>
      <vt:variant>
        <vt:lpwstr/>
      </vt:variant>
      <vt:variant>
        <vt:lpwstr>_Toc15338</vt:lpwstr>
      </vt:variant>
      <vt:variant>
        <vt:i4>2031665</vt:i4>
      </vt:variant>
      <vt:variant>
        <vt:i4>614</vt:i4>
      </vt:variant>
      <vt:variant>
        <vt:i4>0</vt:i4>
      </vt:variant>
      <vt:variant>
        <vt:i4>5</vt:i4>
      </vt:variant>
      <vt:variant>
        <vt:lpwstr/>
      </vt:variant>
      <vt:variant>
        <vt:lpwstr>_Toc29312</vt:lpwstr>
      </vt:variant>
      <vt:variant>
        <vt:i4>1441842</vt:i4>
      </vt:variant>
      <vt:variant>
        <vt:i4>608</vt:i4>
      </vt:variant>
      <vt:variant>
        <vt:i4>0</vt:i4>
      </vt:variant>
      <vt:variant>
        <vt:i4>5</vt:i4>
      </vt:variant>
      <vt:variant>
        <vt:lpwstr/>
      </vt:variant>
      <vt:variant>
        <vt:lpwstr>_Toc18398</vt:lpwstr>
      </vt:variant>
      <vt:variant>
        <vt:i4>1835065</vt:i4>
      </vt:variant>
      <vt:variant>
        <vt:i4>602</vt:i4>
      </vt:variant>
      <vt:variant>
        <vt:i4>0</vt:i4>
      </vt:variant>
      <vt:variant>
        <vt:i4>5</vt:i4>
      </vt:variant>
      <vt:variant>
        <vt:lpwstr/>
      </vt:variant>
      <vt:variant>
        <vt:lpwstr>_Toc1982</vt:lpwstr>
      </vt:variant>
      <vt:variant>
        <vt:i4>1507387</vt:i4>
      </vt:variant>
      <vt:variant>
        <vt:i4>596</vt:i4>
      </vt:variant>
      <vt:variant>
        <vt:i4>0</vt:i4>
      </vt:variant>
      <vt:variant>
        <vt:i4>5</vt:i4>
      </vt:variant>
      <vt:variant>
        <vt:lpwstr/>
      </vt:variant>
      <vt:variant>
        <vt:lpwstr>_Toc31814</vt:lpwstr>
      </vt:variant>
      <vt:variant>
        <vt:i4>1441846</vt:i4>
      </vt:variant>
      <vt:variant>
        <vt:i4>590</vt:i4>
      </vt:variant>
      <vt:variant>
        <vt:i4>0</vt:i4>
      </vt:variant>
      <vt:variant>
        <vt:i4>5</vt:i4>
      </vt:variant>
      <vt:variant>
        <vt:lpwstr/>
      </vt:variant>
      <vt:variant>
        <vt:lpwstr>_Toc32537</vt:lpwstr>
      </vt:variant>
      <vt:variant>
        <vt:i4>1441850</vt:i4>
      </vt:variant>
      <vt:variant>
        <vt:i4>584</vt:i4>
      </vt:variant>
      <vt:variant>
        <vt:i4>0</vt:i4>
      </vt:variant>
      <vt:variant>
        <vt:i4>5</vt:i4>
      </vt:variant>
      <vt:variant>
        <vt:lpwstr/>
      </vt:variant>
      <vt:variant>
        <vt:lpwstr>_Toc8120</vt:lpwstr>
      </vt:variant>
      <vt:variant>
        <vt:i4>1310772</vt:i4>
      </vt:variant>
      <vt:variant>
        <vt:i4>578</vt:i4>
      </vt:variant>
      <vt:variant>
        <vt:i4>0</vt:i4>
      </vt:variant>
      <vt:variant>
        <vt:i4>5</vt:i4>
      </vt:variant>
      <vt:variant>
        <vt:lpwstr/>
      </vt:variant>
      <vt:variant>
        <vt:lpwstr>_Toc1457</vt:lpwstr>
      </vt:variant>
      <vt:variant>
        <vt:i4>1048636</vt:i4>
      </vt:variant>
      <vt:variant>
        <vt:i4>572</vt:i4>
      </vt:variant>
      <vt:variant>
        <vt:i4>0</vt:i4>
      </vt:variant>
      <vt:variant>
        <vt:i4>5</vt:i4>
      </vt:variant>
      <vt:variant>
        <vt:lpwstr/>
      </vt:variant>
      <vt:variant>
        <vt:lpwstr>_Toc8344</vt:lpwstr>
      </vt:variant>
      <vt:variant>
        <vt:i4>1835060</vt:i4>
      </vt:variant>
      <vt:variant>
        <vt:i4>566</vt:i4>
      </vt:variant>
      <vt:variant>
        <vt:i4>0</vt:i4>
      </vt:variant>
      <vt:variant>
        <vt:i4>5</vt:i4>
      </vt:variant>
      <vt:variant>
        <vt:lpwstr/>
      </vt:variant>
      <vt:variant>
        <vt:lpwstr>_Toc18539</vt:lpwstr>
      </vt:variant>
      <vt:variant>
        <vt:i4>1638461</vt:i4>
      </vt:variant>
      <vt:variant>
        <vt:i4>560</vt:i4>
      </vt:variant>
      <vt:variant>
        <vt:i4>0</vt:i4>
      </vt:variant>
      <vt:variant>
        <vt:i4>5</vt:i4>
      </vt:variant>
      <vt:variant>
        <vt:lpwstr/>
      </vt:variant>
      <vt:variant>
        <vt:lpwstr>_Toc5688</vt:lpwstr>
      </vt:variant>
      <vt:variant>
        <vt:i4>1179699</vt:i4>
      </vt:variant>
      <vt:variant>
        <vt:i4>554</vt:i4>
      </vt:variant>
      <vt:variant>
        <vt:i4>0</vt:i4>
      </vt:variant>
      <vt:variant>
        <vt:i4>5</vt:i4>
      </vt:variant>
      <vt:variant>
        <vt:lpwstr/>
      </vt:variant>
      <vt:variant>
        <vt:lpwstr>_Toc30056</vt:lpwstr>
      </vt:variant>
      <vt:variant>
        <vt:i4>1441847</vt:i4>
      </vt:variant>
      <vt:variant>
        <vt:i4>548</vt:i4>
      </vt:variant>
      <vt:variant>
        <vt:i4>0</vt:i4>
      </vt:variant>
      <vt:variant>
        <vt:i4>5</vt:i4>
      </vt:variant>
      <vt:variant>
        <vt:lpwstr/>
      </vt:variant>
      <vt:variant>
        <vt:lpwstr>_Toc18697</vt:lpwstr>
      </vt:variant>
      <vt:variant>
        <vt:i4>1507387</vt:i4>
      </vt:variant>
      <vt:variant>
        <vt:i4>542</vt:i4>
      </vt:variant>
      <vt:variant>
        <vt:i4>0</vt:i4>
      </vt:variant>
      <vt:variant>
        <vt:i4>5</vt:i4>
      </vt:variant>
      <vt:variant>
        <vt:lpwstr/>
      </vt:variant>
      <vt:variant>
        <vt:lpwstr>_Toc8838</vt:lpwstr>
      </vt:variant>
      <vt:variant>
        <vt:i4>1835065</vt:i4>
      </vt:variant>
      <vt:variant>
        <vt:i4>536</vt:i4>
      </vt:variant>
      <vt:variant>
        <vt:i4>0</vt:i4>
      </vt:variant>
      <vt:variant>
        <vt:i4>5</vt:i4>
      </vt:variant>
      <vt:variant>
        <vt:lpwstr/>
      </vt:variant>
      <vt:variant>
        <vt:lpwstr>_Toc12895</vt:lpwstr>
      </vt:variant>
      <vt:variant>
        <vt:i4>1376311</vt:i4>
      </vt:variant>
      <vt:variant>
        <vt:i4>530</vt:i4>
      </vt:variant>
      <vt:variant>
        <vt:i4>0</vt:i4>
      </vt:variant>
      <vt:variant>
        <vt:i4>5</vt:i4>
      </vt:variant>
      <vt:variant>
        <vt:lpwstr/>
      </vt:variant>
      <vt:variant>
        <vt:lpwstr>_Toc4436</vt:lpwstr>
      </vt:variant>
      <vt:variant>
        <vt:i4>1376312</vt:i4>
      </vt:variant>
      <vt:variant>
        <vt:i4>524</vt:i4>
      </vt:variant>
      <vt:variant>
        <vt:i4>0</vt:i4>
      </vt:variant>
      <vt:variant>
        <vt:i4>5</vt:i4>
      </vt:variant>
      <vt:variant>
        <vt:lpwstr/>
      </vt:variant>
      <vt:variant>
        <vt:lpwstr>_Toc14967</vt:lpwstr>
      </vt:variant>
      <vt:variant>
        <vt:i4>1245237</vt:i4>
      </vt:variant>
      <vt:variant>
        <vt:i4>518</vt:i4>
      </vt:variant>
      <vt:variant>
        <vt:i4>0</vt:i4>
      </vt:variant>
      <vt:variant>
        <vt:i4>5</vt:i4>
      </vt:variant>
      <vt:variant>
        <vt:lpwstr/>
      </vt:variant>
      <vt:variant>
        <vt:lpwstr>_Toc24703</vt:lpwstr>
      </vt:variant>
      <vt:variant>
        <vt:i4>1048624</vt:i4>
      </vt:variant>
      <vt:variant>
        <vt:i4>512</vt:i4>
      </vt:variant>
      <vt:variant>
        <vt:i4>0</vt:i4>
      </vt:variant>
      <vt:variant>
        <vt:i4>5</vt:i4>
      </vt:variant>
      <vt:variant>
        <vt:lpwstr/>
      </vt:variant>
      <vt:variant>
        <vt:lpwstr>_Toc11163</vt:lpwstr>
      </vt:variant>
      <vt:variant>
        <vt:i4>1572924</vt:i4>
      </vt:variant>
      <vt:variant>
        <vt:i4>506</vt:i4>
      </vt:variant>
      <vt:variant>
        <vt:i4>0</vt:i4>
      </vt:variant>
      <vt:variant>
        <vt:i4>5</vt:i4>
      </vt:variant>
      <vt:variant>
        <vt:lpwstr/>
      </vt:variant>
      <vt:variant>
        <vt:lpwstr>_Toc5897</vt:lpwstr>
      </vt:variant>
      <vt:variant>
        <vt:i4>1179702</vt:i4>
      </vt:variant>
      <vt:variant>
        <vt:i4>500</vt:i4>
      </vt:variant>
      <vt:variant>
        <vt:i4>0</vt:i4>
      </vt:variant>
      <vt:variant>
        <vt:i4>5</vt:i4>
      </vt:variant>
      <vt:variant>
        <vt:lpwstr/>
      </vt:variant>
      <vt:variant>
        <vt:lpwstr>_Toc24418</vt:lpwstr>
      </vt:variant>
      <vt:variant>
        <vt:i4>1507387</vt:i4>
      </vt:variant>
      <vt:variant>
        <vt:i4>494</vt:i4>
      </vt:variant>
      <vt:variant>
        <vt:i4>0</vt:i4>
      </vt:variant>
      <vt:variant>
        <vt:i4>5</vt:i4>
      </vt:variant>
      <vt:variant>
        <vt:lpwstr/>
      </vt:variant>
      <vt:variant>
        <vt:lpwstr>_Toc26965</vt:lpwstr>
      </vt:variant>
      <vt:variant>
        <vt:i4>1114167</vt:i4>
      </vt:variant>
      <vt:variant>
        <vt:i4>488</vt:i4>
      </vt:variant>
      <vt:variant>
        <vt:i4>0</vt:i4>
      </vt:variant>
      <vt:variant>
        <vt:i4>5</vt:i4>
      </vt:variant>
      <vt:variant>
        <vt:lpwstr/>
      </vt:variant>
      <vt:variant>
        <vt:lpwstr>_Toc2056</vt:lpwstr>
      </vt:variant>
      <vt:variant>
        <vt:i4>1114163</vt:i4>
      </vt:variant>
      <vt:variant>
        <vt:i4>482</vt:i4>
      </vt:variant>
      <vt:variant>
        <vt:i4>0</vt:i4>
      </vt:variant>
      <vt:variant>
        <vt:i4>5</vt:i4>
      </vt:variant>
      <vt:variant>
        <vt:lpwstr/>
      </vt:variant>
      <vt:variant>
        <vt:lpwstr>_Toc10260</vt:lpwstr>
      </vt:variant>
      <vt:variant>
        <vt:i4>1114160</vt:i4>
      </vt:variant>
      <vt:variant>
        <vt:i4>476</vt:i4>
      </vt:variant>
      <vt:variant>
        <vt:i4>0</vt:i4>
      </vt:variant>
      <vt:variant>
        <vt:i4>5</vt:i4>
      </vt:variant>
      <vt:variant>
        <vt:lpwstr/>
      </vt:variant>
      <vt:variant>
        <vt:lpwstr>_Toc24221</vt:lpwstr>
      </vt:variant>
      <vt:variant>
        <vt:i4>1507386</vt:i4>
      </vt:variant>
      <vt:variant>
        <vt:i4>470</vt:i4>
      </vt:variant>
      <vt:variant>
        <vt:i4>0</vt:i4>
      </vt:variant>
      <vt:variant>
        <vt:i4>5</vt:i4>
      </vt:variant>
      <vt:variant>
        <vt:lpwstr/>
      </vt:variant>
      <vt:variant>
        <vt:lpwstr>_Toc30900</vt:lpwstr>
      </vt:variant>
      <vt:variant>
        <vt:i4>1376307</vt:i4>
      </vt:variant>
      <vt:variant>
        <vt:i4>464</vt:i4>
      </vt:variant>
      <vt:variant>
        <vt:i4>0</vt:i4>
      </vt:variant>
      <vt:variant>
        <vt:i4>5</vt:i4>
      </vt:variant>
      <vt:variant>
        <vt:lpwstr/>
      </vt:variant>
      <vt:variant>
        <vt:lpwstr>_Toc27152</vt:lpwstr>
      </vt:variant>
      <vt:variant>
        <vt:i4>1179709</vt:i4>
      </vt:variant>
      <vt:variant>
        <vt:i4>458</vt:i4>
      </vt:variant>
      <vt:variant>
        <vt:i4>0</vt:i4>
      </vt:variant>
      <vt:variant>
        <vt:i4>5</vt:i4>
      </vt:variant>
      <vt:variant>
        <vt:lpwstr/>
      </vt:variant>
      <vt:variant>
        <vt:lpwstr>_Toc4491</vt:lpwstr>
      </vt:variant>
      <vt:variant>
        <vt:i4>1310775</vt:i4>
      </vt:variant>
      <vt:variant>
        <vt:i4>452</vt:i4>
      </vt:variant>
      <vt:variant>
        <vt:i4>0</vt:i4>
      </vt:variant>
      <vt:variant>
        <vt:i4>5</vt:i4>
      </vt:variant>
      <vt:variant>
        <vt:lpwstr/>
      </vt:variant>
      <vt:variant>
        <vt:lpwstr>_Toc27547</vt:lpwstr>
      </vt:variant>
      <vt:variant>
        <vt:i4>1179701</vt:i4>
      </vt:variant>
      <vt:variant>
        <vt:i4>446</vt:i4>
      </vt:variant>
      <vt:variant>
        <vt:i4>0</vt:i4>
      </vt:variant>
      <vt:variant>
        <vt:i4>5</vt:i4>
      </vt:variant>
      <vt:variant>
        <vt:lpwstr/>
      </vt:variant>
      <vt:variant>
        <vt:lpwstr>_Toc16431</vt:lpwstr>
      </vt:variant>
      <vt:variant>
        <vt:i4>1966130</vt:i4>
      </vt:variant>
      <vt:variant>
        <vt:i4>440</vt:i4>
      </vt:variant>
      <vt:variant>
        <vt:i4>0</vt:i4>
      </vt:variant>
      <vt:variant>
        <vt:i4>5</vt:i4>
      </vt:variant>
      <vt:variant>
        <vt:lpwstr/>
      </vt:variant>
      <vt:variant>
        <vt:lpwstr>_Toc20094</vt:lpwstr>
      </vt:variant>
      <vt:variant>
        <vt:i4>1114161</vt:i4>
      </vt:variant>
      <vt:variant>
        <vt:i4>434</vt:i4>
      </vt:variant>
      <vt:variant>
        <vt:i4>0</vt:i4>
      </vt:variant>
      <vt:variant>
        <vt:i4>5</vt:i4>
      </vt:variant>
      <vt:variant>
        <vt:lpwstr/>
      </vt:variant>
      <vt:variant>
        <vt:lpwstr>_Toc15035</vt:lpwstr>
      </vt:variant>
      <vt:variant>
        <vt:i4>1245237</vt:i4>
      </vt:variant>
      <vt:variant>
        <vt:i4>428</vt:i4>
      </vt:variant>
      <vt:variant>
        <vt:i4>0</vt:i4>
      </vt:variant>
      <vt:variant>
        <vt:i4>5</vt:i4>
      </vt:variant>
      <vt:variant>
        <vt:lpwstr/>
      </vt:variant>
      <vt:variant>
        <vt:lpwstr>_Toc4115</vt:lpwstr>
      </vt:variant>
      <vt:variant>
        <vt:i4>1114164</vt:i4>
      </vt:variant>
      <vt:variant>
        <vt:i4>422</vt:i4>
      </vt:variant>
      <vt:variant>
        <vt:i4>0</vt:i4>
      </vt:variant>
      <vt:variant>
        <vt:i4>5</vt:i4>
      </vt:variant>
      <vt:variant>
        <vt:lpwstr/>
      </vt:variant>
      <vt:variant>
        <vt:lpwstr>_Toc13552</vt:lpwstr>
      </vt:variant>
      <vt:variant>
        <vt:i4>1310779</vt:i4>
      </vt:variant>
      <vt:variant>
        <vt:i4>416</vt:i4>
      </vt:variant>
      <vt:variant>
        <vt:i4>0</vt:i4>
      </vt:variant>
      <vt:variant>
        <vt:i4>5</vt:i4>
      </vt:variant>
      <vt:variant>
        <vt:lpwstr/>
      </vt:variant>
      <vt:variant>
        <vt:lpwstr>_Toc30835</vt:lpwstr>
      </vt:variant>
      <vt:variant>
        <vt:i4>1048628</vt:i4>
      </vt:variant>
      <vt:variant>
        <vt:i4>410</vt:i4>
      </vt:variant>
      <vt:variant>
        <vt:i4>0</vt:i4>
      </vt:variant>
      <vt:variant>
        <vt:i4>5</vt:i4>
      </vt:variant>
      <vt:variant>
        <vt:lpwstr/>
      </vt:variant>
      <vt:variant>
        <vt:lpwstr>_Toc24633</vt:lpwstr>
      </vt:variant>
      <vt:variant>
        <vt:i4>1179703</vt:i4>
      </vt:variant>
      <vt:variant>
        <vt:i4>404</vt:i4>
      </vt:variant>
      <vt:variant>
        <vt:i4>0</vt:i4>
      </vt:variant>
      <vt:variant>
        <vt:i4>5</vt:i4>
      </vt:variant>
      <vt:variant>
        <vt:lpwstr/>
      </vt:variant>
      <vt:variant>
        <vt:lpwstr>_Toc25502</vt:lpwstr>
      </vt:variant>
      <vt:variant>
        <vt:i4>1966130</vt:i4>
      </vt:variant>
      <vt:variant>
        <vt:i4>398</vt:i4>
      </vt:variant>
      <vt:variant>
        <vt:i4>0</vt:i4>
      </vt:variant>
      <vt:variant>
        <vt:i4>5</vt:i4>
      </vt:variant>
      <vt:variant>
        <vt:lpwstr/>
      </vt:variant>
      <vt:variant>
        <vt:lpwstr>_Toc28010</vt:lpwstr>
      </vt:variant>
      <vt:variant>
        <vt:i4>1703986</vt:i4>
      </vt:variant>
      <vt:variant>
        <vt:i4>392</vt:i4>
      </vt:variant>
      <vt:variant>
        <vt:i4>0</vt:i4>
      </vt:variant>
      <vt:variant>
        <vt:i4>5</vt:i4>
      </vt:variant>
      <vt:variant>
        <vt:lpwstr/>
      </vt:variant>
      <vt:variant>
        <vt:lpwstr>_Toc14399</vt:lpwstr>
      </vt:variant>
      <vt:variant>
        <vt:i4>1048626</vt:i4>
      </vt:variant>
      <vt:variant>
        <vt:i4>386</vt:i4>
      </vt:variant>
      <vt:variant>
        <vt:i4>0</vt:i4>
      </vt:variant>
      <vt:variant>
        <vt:i4>5</vt:i4>
      </vt:variant>
      <vt:variant>
        <vt:lpwstr/>
      </vt:variant>
      <vt:variant>
        <vt:lpwstr>_Toc10376</vt:lpwstr>
      </vt:variant>
      <vt:variant>
        <vt:i4>1441849</vt:i4>
      </vt:variant>
      <vt:variant>
        <vt:i4>380</vt:i4>
      </vt:variant>
      <vt:variant>
        <vt:i4>0</vt:i4>
      </vt:variant>
      <vt:variant>
        <vt:i4>5</vt:i4>
      </vt:variant>
      <vt:variant>
        <vt:lpwstr/>
      </vt:variant>
      <vt:variant>
        <vt:lpwstr>_Toc17869</vt:lpwstr>
      </vt:variant>
      <vt:variant>
        <vt:i4>1048625</vt:i4>
      </vt:variant>
      <vt:variant>
        <vt:i4>374</vt:i4>
      </vt:variant>
      <vt:variant>
        <vt:i4>0</vt:i4>
      </vt:variant>
      <vt:variant>
        <vt:i4>5</vt:i4>
      </vt:variant>
      <vt:variant>
        <vt:lpwstr/>
      </vt:variant>
      <vt:variant>
        <vt:lpwstr>_Toc24332</vt:lpwstr>
      </vt:variant>
      <vt:variant>
        <vt:i4>1900594</vt:i4>
      </vt:variant>
      <vt:variant>
        <vt:i4>368</vt:i4>
      </vt:variant>
      <vt:variant>
        <vt:i4>0</vt:i4>
      </vt:variant>
      <vt:variant>
        <vt:i4>5</vt:i4>
      </vt:variant>
      <vt:variant>
        <vt:lpwstr/>
      </vt:variant>
      <vt:variant>
        <vt:lpwstr>_Toc23090</vt:lpwstr>
      </vt:variant>
      <vt:variant>
        <vt:i4>1114172</vt:i4>
      </vt:variant>
      <vt:variant>
        <vt:i4>362</vt:i4>
      </vt:variant>
      <vt:variant>
        <vt:i4>0</vt:i4>
      </vt:variant>
      <vt:variant>
        <vt:i4>5</vt:i4>
      </vt:variant>
      <vt:variant>
        <vt:lpwstr/>
      </vt:variant>
      <vt:variant>
        <vt:lpwstr>_Toc9157</vt:lpwstr>
      </vt:variant>
      <vt:variant>
        <vt:i4>1179702</vt:i4>
      </vt:variant>
      <vt:variant>
        <vt:i4>356</vt:i4>
      </vt:variant>
      <vt:variant>
        <vt:i4>0</vt:i4>
      </vt:variant>
      <vt:variant>
        <vt:i4>5</vt:i4>
      </vt:variant>
      <vt:variant>
        <vt:lpwstr/>
      </vt:variant>
      <vt:variant>
        <vt:lpwstr>_Toc21444</vt:lpwstr>
      </vt:variant>
      <vt:variant>
        <vt:i4>1441849</vt:i4>
      </vt:variant>
      <vt:variant>
        <vt:i4>350</vt:i4>
      </vt:variant>
      <vt:variant>
        <vt:i4>0</vt:i4>
      </vt:variant>
      <vt:variant>
        <vt:i4>5</vt:i4>
      </vt:variant>
      <vt:variant>
        <vt:lpwstr/>
      </vt:variant>
      <vt:variant>
        <vt:lpwstr>_Toc10813</vt:lpwstr>
      </vt:variant>
      <vt:variant>
        <vt:i4>2031664</vt:i4>
      </vt:variant>
      <vt:variant>
        <vt:i4>344</vt:i4>
      </vt:variant>
      <vt:variant>
        <vt:i4>0</vt:i4>
      </vt:variant>
      <vt:variant>
        <vt:i4>5</vt:i4>
      </vt:variant>
      <vt:variant>
        <vt:lpwstr/>
      </vt:variant>
      <vt:variant>
        <vt:lpwstr>_Toc11190</vt:lpwstr>
      </vt:variant>
      <vt:variant>
        <vt:i4>1048631</vt:i4>
      </vt:variant>
      <vt:variant>
        <vt:i4>338</vt:i4>
      </vt:variant>
      <vt:variant>
        <vt:i4>0</vt:i4>
      </vt:variant>
      <vt:variant>
        <vt:i4>5</vt:i4>
      </vt:variant>
      <vt:variant>
        <vt:lpwstr/>
      </vt:variant>
      <vt:variant>
        <vt:lpwstr>_Toc20577</vt:lpwstr>
      </vt:variant>
      <vt:variant>
        <vt:i4>1245238</vt:i4>
      </vt:variant>
      <vt:variant>
        <vt:i4>332</vt:i4>
      </vt:variant>
      <vt:variant>
        <vt:i4>0</vt:i4>
      </vt:variant>
      <vt:variant>
        <vt:i4>5</vt:i4>
      </vt:variant>
      <vt:variant>
        <vt:lpwstr/>
      </vt:variant>
      <vt:variant>
        <vt:lpwstr>_Toc25415</vt:lpwstr>
      </vt:variant>
      <vt:variant>
        <vt:i4>1376309</vt:i4>
      </vt:variant>
      <vt:variant>
        <vt:i4>326</vt:i4>
      </vt:variant>
      <vt:variant>
        <vt:i4>0</vt:i4>
      </vt:variant>
      <vt:variant>
        <vt:i4>5</vt:i4>
      </vt:variant>
      <vt:variant>
        <vt:lpwstr/>
      </vt:variant>
      <vt:variant>
        <vt:lpwstr>_Toc32604</vt:lpwstr>
      </vt:variant>
      <vt:variant>
        <vt:i4>1376306</vt:i4>
      </vt:variant>
      <vt:variant>
        <vt:i4>320</vt:i4>
      </vt:variant>
      <vt:variant>
        <vt:i4>0</vt:i4>
      </vt:variant>
      <vt:variant>
        <vt:i4>5</vt:i4>
      </vt:variant>
      <vt:variant>
        <vt:lpwstr/>
      </vt:variant>
      <vt:variant>
        <vt:lpwstr>_Toc24061</vt:lpwstr>
      </vt:variant>
      <vt:variant>
        <vt:i4>1572912</vt:i4>
      </vt:variant>
      <vt:variant>
        <vt:i4>314</vt:i4>
      </vt:variant>
      <vt:variant>
        <vt:i4>0</vt:i4>
      </vt:variant>
      <vt:variant>
        <vt:i4>5</vt:i4>
      </vt:variant>
      <vt:variant>
        <vt:lpwstr/>
      </vt:variant>
      <vt:variant>
        <vt:lpwstr>_Toc3936</vt:lpwstr>
      </vt:variant>
      <vt:variant>
        <vt:i4>1245239</vt:i4>
      </vt:variant>
      <vt:variant>
        <vt:i4>308</vt:i4>
      </vt:variant>
      <vt:variant>
        <vt:i4>0</vt:i4>
      </vt:variant>
      <vt:variant>
        <vt:i4>5</vt:i4>
      </vt:variant>
      <vt:variant>
        <vt:lpwstr/>
      </vt:variant>
      <vt:variant>
        <vt:lpwstr>_Toc1763</vt:lpwstr>
      </vt:variant>
      <vt:variant>
        <vt:i4>1114162</vt:i4>
      </vt:variant>
      <vt:variant>
        <vt:i4>302</vt:i4>
      </vt:variant>
      <vt:variant>
        <vt:i4>0</vt:i4>
      </vt:variant>
      <vt:variant>
        <vt:i4>5</vt:i4>
      </vt:variant>
      <vt:variant>
        <vt:lpwstr/>
      </vt:variant>
      <vt:variant>
        <vt:lpwstr>_Toc20063</vt:lpwstr>
      </vt:variant>
      <vt:variant>
        <vt:i4>3014657</vt:i4>
      </vt:variant>
      <vt:variant>
        <vt:i4>296</vt:i4>
      </vt:variant>
      <vt:variant>
        <vt:i4>0</vt:i4>
      </vt:variant>
      <vt:variant>
        <vt:i4>5</vt:i4>
      </vt:variant>
      <vt:variant>
        <vt:lpwstr/>
      </vt:variant>
      <vt:variant>
        <vt:lpwstr>_Toc199</vt:lpwstr>
      </vt:variant>
      <vt:variant>
        <vt:i4>1441841</vt:i4>
      </vt:variant>
      <vt:variant>
        <vt:i4>290</vt:i4>
      </vt:variant>
      <vt:variant>
        <vt:i4>0</vt:i4>
      </vt:variant>
      <vt:variant>
        <vt:i4>5</vt:i4>
      </vt:variant>
      <vt:variant>
        <vt:lpwstr/>
      </vt:variant>
      <vt:variant>
        <vt:lpwstr>_Toc24359</vt:lpwstr>
      </vt:variant>
      <vt:variant>
        <vt:i4>1441847</vt:i4>
      </vt:variant>
      <vt:variant>
        <vt:i4>284</vt:i4>
      </vt:variant>
      <vt:variant>
        <vt:i4>0</vt:i4>
      </vt:variant>
      <vt:variant>
        <vt:i4>5</vt:i4>
      </vt:variant>
      <vt:variant>
        <vt:lpwstr/>
      </vt:variant>
      <vt:variant>
        <vt:lpwstr>_Toc28594</vt:lpwstr>
      </vt:variant>
      <vt:variant>
        <vt:i4>1048635</vt:i4>
      </vt:variant>
      <vt:variant>
        <vt:i4>278</vt:i4>
      </vt:variant>
      <vt:variant>
        <vt:i4>0</vt:i4>
      </vt:variant>
      <vt:variant>
        <vt:i4>5</vt:i4>
      </vt:variant>
      <vt:variant>
        <vt:lpwstr/>
      </vt:variant>
      <vt:variant>
        <vt:lpwstr>_Toc24930</vt:lpwstr>
      </vt:variant>
      <vt:variant>
        <vt:i4>1114162</vt:i4>
      </vt:variant>
      <vt:variant>
        <vt:i4>272</vt:i4>
      </vt:variant>
      <vt:variant>
        <vt:i4>0</vt:i4>
      </vt:variant>
      <vt:variant>
        <vt:i4>5</vt:i4>
      </vt:variant>
      <vt:variant>
        <vt:lpwstr/>
      </vt:variant>
      <vt:variant>
        <vt:lpwstr>_Toc22040</vt:lpwstr>
      </vt:variant>
      <vt:variant>
        <vt:i4>1245232</vt:i4>
      </vt:variant>
      <vt:variant>
        <vt:i4>266</vt:i4>
      </vt:variant>
      <vt:variant>
        <vt:i4>0</vt:i4>
      </vt:variant>
      <vt:variant>
        <vt:i4>5</vt:i4>
      </vt:variant>
      <vt:variant>
        <vt:lpwstr/>
      </vt:variant>
      <vt:variant>
        <vt:lpwstr>_Toc1115</vt:lpwstr>
      </vt:variant>
      <vt:variant>
        <vt:i4>1376307</vt:i4>
      </vt:variant>
      <vt:variant>
        <vt:i4>260</vt:i4>
      </vt:variant>
      <vt:variant>
        <vt:i4>0</vt:i4>
      </vt:variant>
      <vt:variant>
        <vt:i4>5</vt:i4>
      </vt:variant>
      <vt:variant>
        <vt:lpwstr/>
      </vt:variant>
      <vt:variant>
        <vt:lpwstr>_Toc6755</vt:lpwstr>
      </vt:variant>
      <vt:variant>
        <vt:i4>1179710</vt:i4>
      </vt:variant>
      <vt:variant>
        <vt:i4>254</vt:i4>
      </vt:variant>
      <vt:variant>
        <vt:i4>0</vt:i4>
      </vt:variant>
      <vt:variant>
        <vt:i4>5</vt:i4>
      </vt:variant>
      <vt:variant>
        <vt:lpwstr/>
      </vt:variant>
      <vt:variant>
        <vt:lpwstr>_Toc7590</vt:lpwstr>
      </vt:variant>
      <vt:variant>
        <vt:i4>1376304</vt:i4>
      </vt:variant>
      <vt:variant>
        <vt:i4>248</vt:i4>
      </vt:variant>
      <vt:variant>
        <vt:i4>0</vt:i4>
      </vt:variant>
      <vt:variant>
        <vt:i4>5</vt:i4>
      </vt:variant>
      <vt:variant>
        <vt:lpwstr/>
      </vt:variant>
      <vt:variant>
        <vt:lpwstr>_Toc8684</vt:lpwstr>
      </vt:variant>
      <vt:variant>
        <vt:i4>1179699</vt:i4>
      </vt:variant>
      <vt:variant>
        <vt:i4>242</vt:i4>
      </vt:variant>
      <vt:variant>
        <vt:i4>0</vt:i4>
      </vt:variant>
      <vt:variant>
        <vt:i4>5</vt:i4>
      </vt:variant>
      <vt:variant>
        <vt:lpwstr/>
      </vt:variant>
      <vt:variant>
        <vt:lpwstr>_Toc27128</vt:lpwstr>
      </vt:variant>
      <vt:variant>
        <vt:i4>1048624</vt:i4>
      </vt:variant>
      <vt:variant>
        <vt:i4>236</vt:i4>
      </vt:variant>
      <vt:variant>
        <vt:i4>0</vt:i4>
      </vt:variant>
      <vt:variant>
        <vt:i4>5</vt:i4>
      </vt:variant>
      <vt:variant>
        <vt:lpwstr/>
      </vt:variant>
      <vt:variant>
        <vt:lpwstr>_Toc5255</vt:lpwstr>
      </vt:variant>
      <vt:variant>
        <vt:i4>1310769</vt:i4>
      </vt:variant>
      <vt:variant>
        <vt:i4>230</vt:i4>
      </vt:variant>
      <vt:variant>
        <vt:i4>0</vt:i4>
      </vt:variant>
      <vt:variant>
        <vt:i4>5</vt:i4>
      </vt:variant>
      <vt:variant>
        <vt:lpwstr/>
      </vt:variant>
      <vt:variant>
        <vt:lpwstr>_Toc4556</vt:lpwstr>
      </vt:variant>
      <vt:variant>
        <vt:i4>1835061</vt:i4>
      </vt:variant>
      <vt:variant>
        <vt:i4>224</vt:i4>
      </vt:variant>
      <vt:variant>
        <vt:i4>0</vt:i4>
      </vt:variant>
      <vt:variant>
        <vt:i4>5</vt:i4>
      </vt:variant>
      <vt:variant>
        <vt:lpwstr/>
      </vt:variant>
      <vt:variant>
        <vt:lpwstr>_Toc13487</vt:lpwstr>
      </vt:variant>
      <vt:variant>
        <vt:i4>1441847</vt:i4>
      </vt:variant>
      <vt:variant>
        <vt:i4>218</vt:i4>
      </vt:variant>
      <vt:variant>
        <vt:i4>0</vt:i4>
      </vt:variant>
      <vt:variant>
        <vt:i4>5</vt:i4>
      </vt:variant>
      <vt:variant>
        <vt:lpwstr/>
      </vt:variant>
      <vt:variant>
        <vt:lpwstr>_Toc1564</vt:lpwstr>
      </vt:variant>
      <vt:variant>
        <vt:i4>1572923</vt:i4>
      </vt:variant>
      <vt:variant>
        <vt:i4>212</vt:i4>
      </vt:variant>
      <vt:variant>
        <vt:i4>0</vt:i4>
      </vt:variant>
      <vt:variant>
        <vt:i4>5</vt:i4>
      </vt:variant>
      <vt:variant>
        <vt:lpwstr/>
      </vt:variant>
      <vt:variant>
        <vt:lpwstr>_Toc27980</vt:lpwstr>
      </vt:variant>
      <vt:variant>
        <vt:i4>1507381</vt:i4>
      </vt:variant>
      <vt:variant>
        <vt:i4>206</vt:i4>
      </vt:variant>
      <vt:variant>
        <vt:i4>0</vt:i4>
      </vt:variant>
      <vt:variant>
        <vt:i4>5</vt:i4>
      </vt:variant>
      <vt:variant>
        <vt:lpwstr/>
      </vt:variant>
      <vt:variant>
        <vt:lpwstr>_Toc11412</vt:lpwstr>
      </vt:variant>
      <vt:variant>
        <vt:i4>1638454</vt:i4>
      </vt:variant>
      <vt:variant>
        <vt:i4>200</vt:i4>
      </vt:variant>
      <vt:variant>
        <vt:i4>0</vt:i4>
      </vt:variant>
      <vt:variant>
        <vt:i4>5</vt:i4>
      </vt:variant>
      <vt:variant>
        <vt:lpwstr/>
      </vt:variant>
      <vt:variant>
        <vt:lpwstr>_Toc17796</vt:lpwstr>
      </vt:variant>
      <vt:variant>
        <vt:i4>1572918</vt:i4>
      </vt:variant>
      <vt:variant>
        <vt:i4>194</vt:i4>
      </vt:variant>
      <vt:variant>
        <vt:i4>0</vt:i4>
      </vt:variant>
      <vt:variant>
        <vt:i4>5</vt:i4>
      </vt:variant>
      <vt:variant>
        <vt:lpwstr/>
      </vt:variant>
      <vt:variant>
        <vt:lpwstr>_Toc27486</vt:lpwstr>
      </vt:variant>
      <vt:variant>
        <vt:i4>1376311</vt:i4>
      </vt:variant>
      <vt:variant>
        <vt:i4>188</vt:i4>
      </vt:variant>
      <vt:variant>
        <vt:i4>0</vt:i4>
      </vt:variant>
      <vt:variant>
        <vt:i4>5</vt:i4>
      </vt:variant>
      <vt:variant>
        <vt:lpwstr/>
      </vt:variant>
      <vt:variant>
        <vt:lpwstr>_Toc15675</vt:lpwstr>
      </vt:variant>
      <vt:variant>
        <vt:i4>1376306</vt:i4>
      </vt:variant>
      <vt:variant>
        <vt:i4>182</vt:i4>
      </vt:variant>
      <vt:variant>
        <vt:i4>0</vt:i4>
      </vt:variant>
      <vt:variant>
        <vt:i4>5</vt:i4>
      </vt:variant>
      <vt:variant>
        <vt:lpwstr/>
      </vt:variant>
      <vt:variant>
        <vt:lpwstr>_Toc27053</vt:lpwstr>
      </vt:variant>
      <vt:variant>
        <vt:i4>1179696</vt:i4>
      </vt:variant>
      <vt:variant>
        <vt:i4>176</vt:i4>
      </vt:variant>
      <vt:variant>
        <vt:i4>0</vt:i4>
      </vt:variant>
      <vt:variant>
        <vt:i4>5</vt:i4>
      </vt:variant>
      <vt:variant>
        <vt:lpwstr/>
      </vt:variant>
      <vt:variant>
        <vt:lpwstr>_Toc10151</vt:lpwstr>
      </vt:variant>
      <vt:variant>
        <vt:i4>1179704</vt:i4>
      </vt:variant>
      <vt:variant>
        <vt:i4>170</vt:i4>
      </vt:variant>
      <vt:variant>
        <vt:i4>0</vt:i4>
      </vt:variant>
      <vt:variant>
        <vt:i4>5</vt:i4>
      </vt:variant>
      <vt:variant>
        <vt:lpwstr/>
      </vt:variant>
      <vt:variant>
        <vt:lpwstr>_Toc10955</vt:lpwstr>
      </vt:variant>
      <vt:variant>
        <vt:i4>1114160</vt:i4>
      </vt:variant>
      <vt:variant>
        <vt:i4>164</vt:i4>
      </vt:variant>
      <vt:variant>
        <vt:i4>0</vt:i4>
      </vt:variant>
      <vt:variant>
        <vt:i4>5</vt:i4>
      </vt:variant>
      <vt:variant>
        <vt:lpwstr/>
      </vt:variant>
      <vt:variant>
        <vt:lpwstr>_Toc2620</vt:lpwstr>
      </vt:variant>
      <vt:variant>
        <vt:i4>1507384</vt:i4>
      </vt:variant>
      <vt:variant>
        <vt:i4>158</vt:i4>
      </vt:variant>
      <vt:variant>
        <vt:i4>0</vt:i4>
      </vt:variant>
      <vt:variant>
        <vt:i4>5</vt:i4>
      </vt:variant>
      <vt:variant>
        <vt:lpwstr/>
      </vt:variant>
      <vt:variant>
        <vt:lpwstr>_Toc9616</vt:lpwstr>
      </vt:variant>
      <vt:variant>
        <vt:i4>1769527</vt:i4>
      </vt:variant>
      <vt:variant>
        <vt:i4>152</vt:i4>
      </vt:variant>
      <vt:variant>
        <vt:i4>0</vt:i4>
      </vt:variant>
      <vt:variant>
        <vt:i4>5</vt:i4>
      </vt:variant>
      <vt:variant>
        <vt:lpwstr/>
      </vt:variant>
      <vt:variant>
        <vt:lpwstr>_Toc29558</vt:lpwstr>
      </vt:variant>
      <vt:variant>
        <vt:i4>1114163</vt:i4>
      </vt:variant>
      <vt:variant>
        <vt:i4>146</vt:i4>
      </vt:variant>
      <vt:variant>
        <vt:i4>0</vt:i4>
      </vt:variant>
      <vt:variant>
        <vt:i4>5</vt:i4>
      </vt:variant>
      <vt:variant>
        <vt:lpwstr/>
      </vt:variant>
      <vt:variant>
        <vt:lpwstr>_Toc13254</vt:lpwstr>
      </vt:variant>
      <vt:variant>
        <vt:i4>1376306</vt:i4>
      </vt:variant>
      <vt:variant>
        <vt:i4>140</vt:i4>
      </vt:variant>
      <vt:variant>
        <vt:i4>0</vt:i4>
      </vt:variant>
      <vt:variant>
        <vt:i4>5</vt:i4>
      </vt:variant>
      <vt:variant>
        <vt:lpwstr/>
      </vt:variant>
      <vt:variant>
        <vt:lpwstr>_Toc23019</vt:lpwstr>
      </vt:variant>
      <vt:variant>
        <vt:i4>2228227</vt:i4>
      </vt:variant>
      <vt:variant>
        <vt:i4>134</vt:i4>
      </vt:variant>
      <vt:variant>
        <vt:i4>0</vt:i4>
      </vt:variant>
      <vt:variant>
        <vt:i4>5</vt:i4>
      </vt:variant>
      <vt:variant>
        <vt:lpwstr/>
      </vt:variant>
      <vt:variant>
        <vt:lpwstr>_Toc352</vt:lpwstr>
      </vt:variant>
      <vt:variant>
        <vt:i4>1900603</vt:i4>
      </vt:variant>
      <vt:variant>
        <vt:i4>128</vt:i4>
      </vt:variant>
      <vt:variant>
        <vt:i4>0</vt:i4>
      </vt:variant>
      <vt:variant>
        <vt:i4>5</vt:i4>
      </vt:variant>
      <vt:variant>
        <vt:lpwstr/>
      </vt:variant>
      <vt:variant>
        <vt:lpwstr>_Toc3983</vt:lpwstr>
      </vt:variant>
      <vt:variant>
        <vt:i4>1245246</vt:i4>
      </vt:variant>
      <vt:variant>
        <vt:i4>122</vt:i4>
      </vt:variant>
      <vt:variant>
        <vt:i4>0</vt:i4>
      </vt:variant>
      <vt:variant>
        <vt:i4>5</vt:i4>
      </vt:variant>
      <vt:variant>
        <vt:lpwstr/>
      </vt:variant>
      <vt:variant>
        <vt:lpwstr>_Toc9074</vt:lpwstr>
      </vt:variant>
      <vt:variant>
        <vt:i4>1441850</vt:i4>
      </vt:variant>
      <vt:variant>
        <vt:i4>116</vt:i4>
      </vt:variant>
      <vt:variant>
        <vt:i4>0</vt:i4>
      </vt:variant>
      <vt:variant>
        <vt:i4>5</vt:i4>
      </vt:variant>
      <vt:variant>
        <vt:lpwstr/>
      </vt:variant>
      <vt:variant>
        <vt:lpwstr>_Toc3190</vt:lpwstr>
      </vt:variant>
      <vt:variant>
        <vt:i4>1441846</vt:i4>
      </vt:variant>
      <vt:variant>
        <vt:i4>110</vt:i4>
      </vt:variant>
      <vt:variant>
        <vt:i4>0</vt:i4>
      </vt:variant>
      <vt:variant>
        <vt:i4>5</vt:i4>
      </vt:variant>
      <vt:variant>
        <vt:lpwstr/>
      </vt:variant>
      <vt:variant>
        <vt:lpwstr>_Toc5938</vt:lpwstr>
      </vt:variant>
      <vt:variant>
        <vt:i4>1376309</vt:i4>
      </vt:variant>
      <vt:variant>
        <vt:i4>104</vt:i4>
      </vt:variant>
      <vt:variant>
        <vt:i4>0</vt:i4>
      </vt:variant>
      <vt:variant>
        <vt:i4>5</vt:i4>
      </vt:variant>
      <vt:variant>
        <vt:lpwstr/>
      </vt:variant>
      <vt:variant>
        <vt:lpwstr>_Toc15478</vt:lpwstr>
      </vt:variant>
      <vt:variant>
        <vt:i4>1507376</vt:i4>
      </vt:variant>
      <vt:variant>
        <vt:i4>98</vt:i4>
      </vt:variant>
      <vt:variant>
        <vt:i4>0</vt:i4>
      </vt:variant>
      <vt:variant>
        <vt:i4>5</vt:i4>
      </vt:variant>
      <vt:variant>
        <vt:lpwstr/>
      </vt:variant>
      <vt:variant>
        <vt:lpwstr>_Toc19197</vt:lpwstr>
      </vt:variant>
      <vt:variant>
        <vt:i4>1376309</vt:i4>
      </vt:variant>
      <vt:variant>
        <vt:i4>92</vt:i4>
      </vt:variant>
      <vt:variant>
        <vt:i4>0</vt:i4>
      </vt:variant>
      <vt:variant>
        <vt:i4>5</vt:i4>
      </vt:variant>
      <vt:variant>
        <vt:lpwstr/>
      </vt:variant>
      <vt:variant>
        <vt:lpwstr>_Toc6735</vt:lpwstr>
      </vt:variant>
      <vt:variant>
        <vt:i4>1114160</vt:i4>
      </vt:variant>
      <vt:variant>
        <vt:i4>86</vt:i4>
      </vt:variant>
      <vt:variant>
        <vt:i4>0</vt:i4>
      </vt:variant>
      <vt:variant>
        <vt:i4>5</vt:i4>
      </vt:variant>
      <vt:variant>
        <vt:lpwstr/>
      </vt:variant>
      <vt:variant>
        <vt:lpwstr>_Toc12142</vt:lpwstr>
      </vt:variant>
      <vt:variant>
        <vt:i4>1900596</vt:i4>
      </vt:variant>
      <vt:variant>
        <vt:i4>80</vt:i4>
      </vt:variant>
      <vt:variant>
        <vt:i4>0</vt:i4>
      </vt:variant>
      <vt:variant>
        <vt:i4>5</vt:i4>
      </vt:variant>
      <vt:variant>
        <vt:lpwstr/>
      </vt:variant>
      <vt:variant>
        <vt:lpwstr>_Toc2862</vt:lpwstr>
      </vt:variant>
      <vt:variant>
        <vt:i4>1507377</vt:i4>
      </vt:variant>
      <vt:variant>
        <vt:i4>74</vt:i4>
      </vt:variant>
      <vt:variant>
        <vt:i4>0</vt:i4>
      </vt:variant>
      <vt:variant>
        <vt:i4>5</vt:i4>
      </vt:variant>
      <vt:variant>
        <vt:lpwstr/>
      </vt:variant>
      <vt:variant>
        <vt:lpwstr>_Toc7767</vt:lpwstr>
      </vt:variant>
      <vt:variant>
        <vt:i4>1114160</vt:i4>
      </vt:variant>
      <vt:variant>
        <vt:i4>68</vt:i4>
      </vt:variant>
      <vt:variant>
        <vt:i4>0</vt:i4>
      </vt:variant>
      <vt:variant>
        <vt:i4>5</vt:i4>
      </vt:variant>
      <vt:variant>
        <vt:lpwstr/>
      </vt:variant>
      <vt:variant>
        <vt:lpwstr>_Toc2721</vt:lpwstr>
      </vt:variant>
      <vt:variant>
        <vt:i4>1048628</vt:i4>
      </vt:variant>
      <vt:variant>
        <vt:i4>62</vt:i4>
      </vt:variant>
      <vt:variant>
        <vt:i4>0</vt:i4>
      </vt:variant>
      <vt:variant>
        <vt:i4>5</vt:i4>
      </vt:variant>
      <vt:variant>
        <vt:lpwstr/>
      </vt:variant>
      <vt:variant>
        <vt:lpwstr>_Toc14538</vt:lpwstr>
      </vt:variant>
      <vt:variant>
        <vt:i4>2031665</vt:i4>
      </vt:variant>
      <vt:variant>
        <vt:i4>56</vt:i4>
      </vt:variant>
      <vt:variant>
        <vt:i4>0</vt:i4>
      </vt:variant>
      <vt:variant>
        <vt:i4>5</vt:i4>
      </vt:variant>
      <vt:variant>
        <vt:lpwstr/>
      </vt:variant>
      <vt:variant>
        <vt:lpwstr>_Toc21391</vt:lpwstr>
      </vt:variant>
      <vt:variant>
        <vt:i4>1572912</vt:i4>
      </vt:variant>
      <vt:variant>
        <vt:i4>50</vt:i4>
      </vt:variant>
      <vt:variant>
        <vt:i4>0</vt:i4>
      </vt:variant>
      <vt:variant>
        <vt:i4>5</vt:i4>
      </vt:variant>
      <vt:variant>
        <vt:lpwstr/>
      </vt:variant>
      <vt:variant>
        <vt:lpwstr>_Toc26297</vt:lpwstr>
      </vt:variant>
      <vt:variant>
        <vt:i4>1507376</vt:i4>
      </vt:variant>
      <vt:variant>
        <vt:i4>44</vt:i4>
      </vt:variant>
      <vt:variant>
        <vt:i4>0</vt:i4>
      </vt:variant>
      <vt:variant>
        <vt:i4>5</vt:i4>
      </vt:variant>
      <vt:variant>
        <vt:lpwstr/>
      </vt:variant>
      <vt:variant>
        <vt:lpwstr>_Toc22224</vt:lpwstr>
      </vt:variant>
      <vt:variant>
        <vt:i4>1703985</vt:i4>
      </vt:variant>
      <vt:variant>
        <vt:i4>38</vt:i4>
      </vt:variant>
      <vt:variant>
        <vt:i4>0</vt:i4>
      </vt:variant>
      <vt:variant>
        <vt:i4>5</vt:i4>
      </vt:variant>
      <vt:variant>
        <vt:lpwstr/>
      </vt:variant>
      <vt:variant>
        <vt:lpwstr>_Toc14092</vt:lpwstr>
      </vt:variant>
      <vt:variant>
        <vt:i4>1835057</vt:i4>
      </vt:variant>
      <vt:variant>
        <vt:i4>32</vt:i4>
      </vt:variant>
      <vt:variant>
        <vt:i4>0</vt:i4>
      </vt:variant>
      <vt:variant>
        <vt:i4>5</vt:i4>
      </vt:variant>
      <vt:variant>
        <vt:lpwstr/>
      </vt:variant>
      <vt:variant>
        <vt:lpwstr>_Toc13084</vt:lpwstr>
      </vt:variant>
      <vt:variant>
        <vt:i4>1441848</vt:i4>
      </vt:variant>
      <vt:variant>
        <vt:i4>26</vt:i4>
      </vt:variant>
      <vt:variant>
        <vt:i4>0</vt:i4>
      </vt:variant>
      <vt:variant>
        <vt:i4>5</vt:i4>
      </vt:variant>
      <vt:variant>
        <vt:lpwstr/>
      </vt:variant>
      <vt:variant>
        <vt:lpwstr>_Toc19988</vt:lpwstr>
      </vt:variant>
      <vt:variant>
        <vt:i4>2097161</vt:i4>
      </vt:variant>
      <vt:variant>
        <vt:i4>20</vt:i4>
      </vt:variant>
      <vt:variant>
        <vt:i4>0</vt:i4>
      </vt:variant>
      <vt:variant>
        <vt:i4>5</vt:i4>
      </vt:variant>
      <vt:variant>
        <vt:lpwstr/>
      </vt:variant>
      <vt:variant>
        <vt:lpwstr>_Toc978</vt:lpwstr>
      </vt:variant>
      <vt:variant>
        <vt:i4>1179711</vt:i4>
      </vt:variant>
      <vt:variant>
        <vt:i4>14</vt:i4>
      </vt:variant>
      <vt:variant>
        <vt:i4>0</vt:i4>
      </vt:variant>
      <vt:variant>
        <vt:i4>5</vt:i4>
      </vt:variant>
      <vt:variant>
        <vt:lpwstr/>
      </vt:variant>
      <vt:variant>
        <vt:lpwstr>_Toc6194</vt:lpwstr>
      </vt:variant>
      <vt:variant>
        <vt:i4>1441844</vt:i4>
      </vt:variant>
      <vt:variant>
        <vt:i4>8</vt:i4>
      </vt:variant>
      <vt:variant>
        <vt:i4>0</vt:i4>
      </vt:variant>
      <vt:variant>
        <vt:i4>5</vt:i4>
      </vt:variant>
      <vt:variant>
        <vt:lpwstr/>
      </vt:variant>
      <vt:variant>
        <vt:lpwstr>_Toc24657</vt:lpwstr>
      </vt:variant>
      <vt:variant>
        <vt:i4>1376313</vt:i4>
      </vt:variant>
      <vt:variant>
        <vt:i4>2</vt:i4>
      </vt:variant>
      <vt:variant>
        <vt:i4>0</vt:i4>
      </vt:variant>
      <vt:variant>
        <vt:i4>5</vt:i4>
      </vt:variant>
      <vt:variant>
        <vt:lpwstr/>
      </vt:variant>
      <vt:variant>
        <vt:lpwstr>_Toc11835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dc:creator>
  <cp:lastModifiedBy>Administrator</cp:lastModifiedBy>
  <cp:revision>2</cp:revision>
  <cp:lastPrinted>2013-10-21T21:42:00Z</cp:lastPrinted>
  <dcterms:created xsi:type="dcterms:W3CDTF">2014-11-21T06:39:00Z</dcterms:created>
  <dcterms:modified xsi:type="dcterms:W3CDTF">2014-11-21T06:39:00Z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2052-6.6.0.2671</vt:lpwstr>
  </property>
</Properties>
</file>